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1E95" w14:textId="77777777" w:rsidR="006535E5" w:rsidRDefault="006535E5" w:rsidP="00902DFC">
      <w:pPr>
        <w:spacing w:after="120" w:line="240" w:lineRule="auto"/>
        <w:rPr>
          <w:rFonts w:ascii="Century Gothic" w:hAnsi="Century Gothic" w:cs="Arial"/>
          <w:b/>
          <w:noProof/>
          <w:color w:val="003B85"/>
          <w:sz w:val="20"/>
          <w:szCs w:val="20"/>
          <w:lang w:eastAsia="lv-LV"/>
        </w:rPr>
      </w:pPr>
      <w:bookmarkStart w:id="0" w:name="_GoBack"/>
      <w:bookmarkEnd w:id="0"/>
    </w:p>
    <w:p w14:paraId="68BDFB17" w14:textId="77777777" w:rsidR="006535E5" w:rsidRPr="00F03A8E" w:rsidRDefault="00351F73" w:rsidP="00902DFC">
      <w:pPr>
        <w:spacing w:after="120" w:line="240" w:lineRule="auto"/>
        <w:rPr>
          <w:rFonts w:ascii="Century Gothic" w:hAnsi="Century Gothic" w:cs="Arial"/>
          <w:b/>
          <w:noProof/>
          <w:color w:val="003B85"/>
          <w:sz w:val="20"/>
          <w:szCs w:val="20"/>
          <w:lang w:eastAsia="lv-LV"/>
        </w:rPr>
      </w:pPr>
      <w:r w:rsidRPr="00F03A8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BFE98" wp14:editId="0AC2F55F">
                <wp:simplePos x="0" y="0"/>
                <wp:positionH relativeFrom="column">
                  <wp:posOffset>2100250</wp:posOffset>
                </wp:positionH>
                <wp:positionV relativeFrom="paragraph">
                  <wp:posOffset>90882</wp:posOffset>
                </wp:positionV>
                <wp:extent cx="4970145" cy="950976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145" cy="950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82948" w14:textId="23F873EF" w:rsidR="00F317BC" w:rsidRDefault="00FA5B34" w:rsidP="00CF26C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3B8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3B85"/>
                                <w:sz w:val="28"/>
                                <w:szCs w:val="28"/>
                              </w:rPr>
                              <w:t>PIEKRIŠANA DATU APSTRĀDEI</w:t>
                            </w:r>
                          </w:p>
                          <w:p w14:paraId="6D3493A2" w14:textId="77777777" w:rsidR="00F317BC" w:rsidRDefault="00F317BC" w:rsidP="00CF26C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entury Gothic" w:eastAsia="Times New Roman" w:hAnsi="Century Gothic" w:cs="Arial"/>
                                <w:bCs/>
                                <w:caps/>
                                <w:color w:val="003B85"/>
                                <w:sz w:val="20"/>
                                <w:szCs w:val="28"/>
                              </w:rPr>
                            </w:pPr>
                            <w:r w:rsidRPr="00BA082B">
                              <w:rPr>
                                <w:rFonts w:ascii="Century Gothic" w:eastAsia="Times New Roman" w:hAnsi="Century Gothic" w:cs="Arial"/>
                                <w:bCs/>
                                <w:caps/>
                                <w:color w:val="003B85"/>
                                <w:sz w:val="20"/>
                                <w:szCs w:val="28"/>
                              </w:rPr>
                              <w:t>SOCIĀLĀS UZŅĒMĒJDARBĪBAS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caps/>
                                <w:color w:val="003B8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BA082B">
                              <w:rPr>
                                <w:rFonts w:ascii="Century Gothic" w:eastAsia="Times New Roman" w:hAnsi="Century Gothic" w:cs="Arial"/>
                                <w:bCs/>
                                <w:caps/>
                                <w:color w:val="003B85"/>
                                <w:sz w:val="20"/>
                                <w:szCs w:val="28"/>
                              </w:rPr>
                              <w:t>PROGRAMMā</w:t>
                            </w:r>
                          </w:p>
                          <w:p w14:paraId="15109DF2" w14:textId="77777777" w:rsidR="00F317BC" w:rsidRDefault="00F317BC" w:rsidP="00CF26CC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4"/>
                                <w:szCs w:val="32"/>
                              </w:rPr>
                            </w:pPr>
                          </w:p>
                          <w:p w14:paraId="39881C90" w14:textId="77777777" w:rsidR="00F317BC" w:rsidRPr="00B20136" w:rsidRDefault="00F317BC" w:rsidP="00CF26CC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</w:pPr>
                            <w:r w:rsidRPr="00B20136"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  <w:t xml:space="preserve">DARBĪBAS PROGRAMMAS „Izaugsmes un nodarbinātība” </w:t>
                            </w:r>
                          </w:p>
                          <w:p w14:paraId="35BC9D60" w14:textId="77777777" w:rsidR="00F317BC" w:rsidRDefault="00F317BC" w:rsidP="00CF26CC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</w:pPr>
                            <w:r w:rsidRPr="00B20136"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  <w:t xml:space="preserve">9.1.1. SPECIFISKĀ ATBALSTA MĒRĶA “PALIELINĀT NELABVĒLĪGĀKĀ SITUĀCIJĀ </w:t>
                            </w:r>
                          </w:p>
                          <w:p w14:paraId="1FEE3648" w14:textId="77777777" w:rsidR="00F317BC" w:rsidRDefault="00F317BC" w:rsidP="004A365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</w:pPr>
                            <w:r w:rsidRPr="00B20136"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  <w:t>ESOŠU BEZDARBNIEKU IEKĻAUŠANOS DARBA TIRGŪ”</w:t>
                            </w:r>
                            <w:r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20136"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  <w:t xml:space="preserve">9.1.1.3. PASĀKUMs </w:t>
                            </w:r>
                            <w:r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20136"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  <w:t xml:space="preserve">“ATBALSTS SOCIĀLAJAI </w:t>
                            </w:r>
                          </w:p>
                          <w:p w14:paraId="10A529CC" w14:textId="77777777" w:rsidR="00F317BC" w:rsidRPr="004A3653" w:rsidRDefault="00F317BC" w:rsidP="004A365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</w:pPr>
                            <w:r w:rsidRPr="00B20136"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  <w:t>UZŅĒMĒJDARBĪBAI” NR.9.1.1.3/15/i/001</w:t>
                            </w:r>
                            <w:r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  <w:t>. Projekts tiek</w:t>
                            </w:r>
                            <w:r w:rsidRPr="004A3653"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  <w:t xml:space="preserve"> finansē</w:t>
                            </w:r>
                            <w:r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  <w:t>ts</w:t>
                            </w:r>
                            <w:r w:rsidRPr="004A3653"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  <w:t xml:space="preserve"> no Eiropa</w:t>
                            </w:r>
                            <w:r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  <w:t>s</w:t>
                            </w:r>
                            <w:r w:rsidRPr="004A3653">
                              <w:rPr>
                                <w:rFonts w:ascii="Century Gothic" w:hAnsi="Century Gothic" w:cs="Arial"/>
                                <w:caps/>
                                <w:color w:val="003B85"/>
                                <w:sz w:val="12"/>
                                <w:szCs w:val="12"/>
                              </w:rPr>
                              <w:t xml:space="preserve"> sociālā fonda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BFE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35pt;margin-top:7.15pt;width:391.35pt;height:7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Qdsg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" filled="f" stroked="f">
                <v:textbox>
                  <w:txbxContent>
                    <w:p w14:paraId="4C582948" w14:textId="23F873EF" w:rsidR="00F317BC" w:rsidRDefault="00FA5B34" w:rsidP="00CF26CC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entury Gothic" w:eastAsia="Times New Roman" w:hAnsi="Century Gothic" w:cs="Arial"/>
                          <w:b/>
                          <w:bCs/>
                          <w:color w:val="003B85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003B85"/>
                          <w:sz w:val="28"/>
                          <w:szCs w:val="28"/>
                        </w:rPr>
                        <w:t xml:space="preserve">PIEKRIŠANA 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003B85"/>
                          <w:sz w:val="28"/>
                          <w:szCs w:val="28"/>
                        </w:rPr>
                        <w:t>DATU APSTRĀDEI</w:t>
                      </w:r>
                    </w:p>
                    <w:p w14:paraId="6D3493A2" w14:textId="77777777" w:rsidR="00F317BC" w:rsidRDefault="00F317BC" w:rsidP="00CF26CC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entury Gothic" w:eastAsia="Times New Roman" w:hAnsi="Century Gothic" w:cs="Arial"/>
                          <w:bCs/>
                          <w:caps/>
                          <w:color w:val="003B85"/>
                          <w:sz w:val="20"/>
                          <w:szCs w:val="28"/>
                        </w:rPr>
                      </w:pPr>
                      <w:r w:rsidRPr="00BA082B">
                        <w:rPr>
                          <w:rFonts w:ascii="Century Gothic" w:eastAsia="Times New Roman" w:hAnsi="Century Gothic" w:cs="Arial"/>
                          <w:bCs/>
                          <w:caps/>
                          <w:color w:val="003B85"/>
                          <w:sz w:val="20"/>
                          <w:szCs w:val="28"/>
                        </w:rPr>
                        <w:t>SOCIĀLĀS UZŅĒMĒJDARBĪBAS</w:t>
                      </w:r>
                      <w:r>
                        <w:rPr>
                          <w:rFonts w:ascii="Century Gothic" w:eastAsia="Times New Roman" w:hAnsi="Century Gothic" w:cs="Arial"/>
                          <w:bCs/>
                          <w:caps/>
                          <w:color w:val="003B85"/>
                          <w:sz w:val="20"/>
                          <w:szCs w:val="28"/>
                        </w:rPr>
                        <w:t xml:space="preserve"> </w:t>
                      </w:r>
                      <w:r w:rsidRPr="00BA082B">
                        <w:rPr>
                          <w:rFonts w:ascii="Century Gothic" w:eastAsia="Times New Roman" w:hAnsi="Century Gothic" w:cs="Arial"/>
                          <w:bCs/>
                          <w:caps/>
                          <w:color w:val="003B85"/>
                          <w:sz w:val="20"/>
                          <w:szCs w:val="28"/>
                        </w:rPr>
                        <w:t>PROGRAMMā</w:t>
                      </w:r>
                    </w:p>
                    <w:p w14:paraId="15109DF2" w14:textId="77777777" w:rsidR="00F317BC" w:rsidRDefault="00F317BC" w:rsidP="00CF26CC">
                      <w:pPr>
                        <w:spacing w:after="0" w:line="240" w:lineRule="auto"/>
                        <w:rPr>
                          <w:rFonts w:ascii="Century Gothic" w:hAnsi="Century Gothic" w:cs="Arial"/>
                          <w:caps/>
                          <w:color w:val="003B85"/>
                          <w:sz w:val="14"/>
                          <w:szCs w:val="32"/>
                        </w:rPr>
                      </w:pPr>
                    </w:p>
                    <w:p w14:paraId="39881C90" w14:textId="77777777" w:rsidR="00F317BC" w:rsidRPr="00B20136" w:rsidRDefault="00F317BC" w:rsidP="00CF26CC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</w:pPr>
                      <w:r w:rsidRPr="00B20136"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  <w:t xml:space="preserve">DARBĪBAS PROGRAMMAS „Izaugsmes un nodarbinātība” </w:t>
                      </w:r>
                    </w:p>
                    <w:p w14:paraId="35BC9D60" w14:textId="77777777" w:rsidR="00F317BC" w:rsidRDefault="00F317BC" w:rsidP="00CF26CC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</w:pPr>
                      <w:r w:rsidRPr="00B20136"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  <w:t xml:space="preserve">9.1.1. SPECIFISKĀ ATBALSTA MĒRĶA “PALIELINĀT NELABVĒLĪGĀKĀ SITUĀCIJĀ </w:t>
                      </w:r>
                    </w:p>
                    <w:p w14:paraId="1FEE3648" w14:textId="77777777" w:rsidR="00F317BC" w:rsidRDefault="00F317BC" w:rsidP="004A3653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</w:pPr>
                      <w:r w:rsidRPr="00B20136"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  <w:t>ESOŠU BEZDARBNIEKU IEKĻAUŠANOS DARBA TIRGŪ”</w:t>
                      </w:r>
                      <w:r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  <w:t xml:space="preserve"> </w:t>
                      </w:r>
                      <w:r w:rsidRPr="00B20136"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  <w:t xml:space="preserve">9.1.1.3. PASĀKUMs </w:t>
                      </w:r>
                      <w:r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  <w:t xml:space="preserve"> </w:t>
                      </w:r>
                      <w:r w:rsidRPr="00B20136"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  <w:t xml:space="preserve">“ATBALSTS SOCIĀLAJAI </w:t>
                      </w:r>
                    </w:p>
                    <w:p w14:paraId="10A529CC" w14:textId="77777777" w:rsidR="00F317BC" w:rsidRPr="004A3653" w:rsidRDefault="00F317BC" w:rsidP="004A3653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</w:pPr>
                      <w:r w:rsidRPr="00B20136"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  <w:t>UZŅĒMĒJDARBĪBAI” NR.9.1.1.3/15/i/001</w:t>
                      </w:r>
                      <w:r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  <w:t>. Projekts tiek</w:t>
                      </w:r>
                      <w:r w:rsidRPr="004A3653"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  <w:t xml:space="preserve"> finansē</w:t>
                      </w:r>
                      <w:r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  <w:t>ts</w:t>
                      </w:r>
                      <w:r w:rsidRPr="004A3653"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  <w:t xml:space="preserve"> no Eiropa</w:t>
                      </w:r>
                      <w:r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  <w:t>s</w:t>
                      </w:r>
                      <w:r w:rsidRPr="004A3653">
                        <w:rPr>
                          <w:rFonts w:ascii="Century Gothic" w:hAnsi="Century Gothic" w:cs="Arial"/>
                          <w:caps/>
                          <w:color w:val="003B85"/>
                          <w:sz w:val="12"/>
                          <w:szCs w:val="12"/>
                        </w:rPr>
                        <w:t xml:space="preserve"> sociālā fonda </w:t>
                      </w:r>
                    </w:p>
                  </w:txbxContent>
                </v:textbox>
              </v:shape>
            </w:pict>
          </mc:Fallback>
        </mc:AlternateContent>
      </w:r>
      <w:r w:rsidR="006535E5" w:rsidRPr="00F03A8E">
        <w:rPr>
          <w:rFonts w:ascii="Century Gothic" w:hAnsi="Century Gothic" w:cs="Arial"/>
          <w:b/>
          <w:noProof/>
          <w:color w:val="003B85"/>
          <w:sz w:val="20"/>
          <w:szCs w:val="20"/>
          <w:lang w:eastAsia="lv-LV"/>
        </w:rPr>
        <w:drawing>
          <wp:inline distT="0" distB="0" distL="0" distR="0" wp14:anchorId="744C036B" wp14:editId="232C0BC5">
            <wp:extent cx="1648046" cy="9372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I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93" cy="94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8DB3" w14:textId="77777777" w:rsidR="00CF26CC" w:rsidRPr="00F03A8E" w:rsidRDefault="00CF26CC" w:rsidP="00902DFC">
      <w:pPr>
        <w:spacing w:after="0" w:line="240" w:lineRule="auto"/>
        <w:rPr>
          <w:rFonts w:ascii="Century Gothic" w:hAnsi="Century Gothic" w:cs="Arial"/>
          <w:b/>
          <w:color w:val="003B85"/>
          <w:sz w:val="20"/>
          <w:szCs w:val="20"/>
        </w:rPr>
      </w:pPr>
    </w:p>
    <w:p w14:paraId="2286FEE5" w14:textId="77777777" w:rsidR="005A627F" w:rsidRPr="00F03A8E" w:rsidRDefault="005A627F" w:rsidP="00902DFC">
      <w:pPr>
        <w:spacing w:after="120" w:line="240" w:lineRule="auto"/>
        <w:rPr>
          <w:rFonts w:ascii="Century Gothic" w:hAnsi="Century Gothic" w:cs="Arial"/>
          <w:b/>
          <w:color w:val="003B85"/>
          <w:sz w:val="20"/>
          <w:szCs w:val="20"/>
        </w:rPr>
      </w:pPr>
    </w:p>
    <w:p w14:paraId="2FED5C20" w14:textId="69E29A7C" w:rsidR="00CF26CC" w:rsidRPr="00F03A8E" w:rsidRDefault="00CF26CC" w:rsidP="00902DFC">
      <w:pPr>
        <w:spacing w:after="120" w:line="240" w:lineRule="auto"/>
        <w:rPr>
          <w:rFonts w:ascii="Century Gothic" w:hAnsi="Century Gothic" w:cs="Arial"/>
          <w:b/>
          <w:color w:val="003B85"/>
          <w:sz w:val="20"/>
          <w:szCs w:val="20"/>
        </w:rPr>
      </w:pPr>
    </w:p>
    <w:p w14:paraId="48AACDB3" w14:textId="77777777" w:rsidR="00F03A8E" w:rsidRPr="00F03A8E" w:rsidRDefault="00F03A8E" w:rsidP="00902DFC">
      <w:pPr>
        <w:spacing w:after="120" w:line="240" w:lineRule="auto"/>
        <w:rPr>
          <w:rFonts w:ascii="Century Gothic" w:hAnsi="Century Gothic" w:cs="Arial"/>
          <w:b/>
          <w:color w:val="003B85"/>
          <w:sz w:val="20"/>
          <w:szCs w:val="20"/>
        </w:rPr>
        <w:sectPr w:rsidR="00F03A8E" w:rsidRPr="00F03A8E" w:rsidSect="00F15FF6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425" w:right="425" w:bottom="567" w:left="425" w:header="709" w:footer="127" w:gutter="0"/>
          <w:cols w:space="708"/>
          <w:titlePg/>
          <w:docGrid w:linePitch="360"/>
        </w:sectPr>
      </w:pPr>
    </w:p>
    <w:tbl>
      <w:tblPr>
        <w:tblW w:w="10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4820"/>
        <w:gridCol w:w="142"/>
        <w:gridCol w:w="2409"/>
        <w:gridCol w:w="1843"/>
      </w:tblGrid>
      <w:tr w:rsidR="00F03A8E" w:rsidRPr="00F03A8E" w14:paraId="09BC15C7" w14:textId="77777777" w:rsidTr="00F03A8E">
        <w:trPr>
          <w:trHeight w:hRule="exact" w:val="340"/>
        </w:trPr>
        <w:tc>
          <w:tcPr>
            <w:tcW w:w="17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3B85"/>
            </w:tcBorders>
            <w:shd w:val="clear" w:color="auto" w:fill="auto"/>
            <w:vAlign w:val="center"/>
          </w:tcPr>
          <w:p w14:paraId="3FF415A9" w14:textId="77777777" w:rsidR="00F03A8E" w:rsidRPr="00F03A8E" w:rsidRDefault="00F03A8E" w:rsidP="0043283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bookmarkStart w:id="1" w:name="_Hlk499655094"/>
            <w:r w:rsidRPr="00F03A8E">
              <w:rPr>
                <w:rFonts w:ascii="Century Gothic" w:hAnsi="Century Gothic" w:cs="Arial"/>
                <w:color w:val="000000"/>
                <w:sz w:val="16"/>
                <w:szCs w:val="16"/>
              </w:rPr>
              <w:t>Granta saņēmējs</w:t>
            </w:r>
          </w:p>
        </w:tc>
        <w:tc>
          <w:tcPr>
            <w:tcW w:w="4820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14:paraId="11EFCCAA" w14:textId="5494FE94" w:rsidR="00F03A8E" w:rsidRPr="00F03A8E" w:rsidRDefault="00F03A8E" w:rsidP="00432832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2" w:space="0" w:color="FFFFFF"/>
              <w:left w:val="single" w:sz="2" w:space="0" w:color="003B85"/>
              <w:bottom w:val="single" w:sz="2" w:space="0" w:color="FFFFFF"/>
              <w:right w:val="single" w:sz="4" w:space="0" w:color="003B85"/>
            </w:tcBorders>
            <w:shd w:val="clear" w:color="auto" w:fill="auto"/>
            <w:vAlign w:val="center"/>
          </w:tcPr>
          <w:p w14:paraId="378B482F" w14:textId="77777777" w:rsidR="00F03A8E" w:rsidRPr="00F03A8E" w:rsidRDefault="00F03A8E" w:rsidP="00432832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755D1647" w14:textId="77777777" w:rsidR="00F03A8E" w:rsidRPr="00F03A8E" w:rsidRDefault="00F03A8E" w:rsidP="00432832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right w:val="single" w:sz="2" w:space="0" w:color="FFFFFF"/>
            </w:tcBorders>
            <w:shd w:val="clear" w:color="auto" w:fill="auto"/>
            <w:vAlign w:val="center"/>
          </w:tcPr>
          <w:p w14:paraId="6843BD25" w14:textId="0882FFBC" w:rsidR="00F03A8E" w:rsidRPr="00F03A8E" w:rsidRDefault="00F03A8E" w:rsidP="00FA5B34">
            <w:pPr>
              <w:spacing w:after="0" w:line="240" w:lineRule="auto"/>
              <w:rPr>
                <w:rFonts w:ascii="Century Gothic" w:hAnsi="Century Gothic" w:cs="Arial"/>
                <w:sz w:val="14"/>
                <w:szCs w:val="16"/>
              </w:rPr>
            </w:pPr>
          </w:p>
        </w:tc>
      </w:tr>
      <w:bookmarkEnd w:id="1"/>
      <w:tr w:rsidR="00F03A8E" w:rsidRPr="00F03A8E" w14:paraId="5C7536A5" w14:textId="77777777" w:rsidTr="00F03A8E">
        <w:tc>
          <w:tcPr>
            <w:tcW w:w="170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9C24E6" w14:textId="77777777" w:rsidR="00F03A8E" w:rsidRPr="00F03A8E" w:rsidRDefault="00F03A8E" w:rsidP="0043283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74404878" w14:textId="2D98577A" w:rsidR="00F03A8E" w:rsidRPr="00F03A8E" w:rsidRDefault="00F03A8E" w:rsidP="00432832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6"/>
                <w:szCs w:val="16"/>
                <w:vertAlign w:val="superscript"/>
              </w:rPr>
            </w:pPr>
            <w:r w:rsidRPr="00F03A8E">
              <w:rPr>
                <w:rFonts w:ascii="Century Gothic" w:hAnsi="Century Gothic" w:cs="Arial"/>
                <w:color w:val="595959"/>
                <w:sz w:val="16"/>
                <w:szCs w:val="16"/>
                <w:vertAlign w:val="superscript"/>
              </w:rPr>
              <w:t>Nosaukums</w:t>
            </w:r>
          </w:p>
        </w:tc>
        <w:tc>
          <w:tcPr>
            <w:tcW w:w="142" w:type="dxa"/>
            <w:tcBorders>
              <w:top w:val="single" w:sz="2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61291748" w14:textId="77777777" w:rsidR="00F03A8E" w:rsidRPr="00F03A8E" w:rsidRDefault="00F03A8E" w:rsidP="00432832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3B85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006F1062" w14:textId="558FE86C" w:rsidR="00F03A8E" w:rsidRPr="00F03A8E" w:rsidRDefault="00F03A8E" w:rsidP="00FA5B34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03A8E">
              <w:rPr>
                <w:rFonts w:ascii="Century Gothic" w:hAnsi="Century Gothic" w:cs="Arial"/>
                <w:color w:val="595959"/>
                <w:sz w:val="16"/>
                <w:szCs w:val="16"/>
                <w:vertAlign w:val="superscript"/>
              </w:rPr>
              <w:t>Reģistrācijas Nr.</w:t>
            </w:r>
          </w:p>
        </w:tc>
        <w:tc>
          <w:tcPr>
            <w:tcW w:w="184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/>
            </w:tcBorders>
            <w:shd w:val="clear" w:color="auto" w:fill="auto"/>
          </w:tcPr>
          <w:p w14:paraId="6E660FB3" w14:textId="77777777" w:rsidR="00F03A8E" w:rsidRPr="00F03A8E" w:rsidRDefault="00F03A8E" w:rsidP="00432832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176DACC6" w14:textId="77777777" w:rsidR="005A627F" w:rsidRPr="00F03A8E" w:rsidRDefault="005A627F" w:rsidP="00FA5B34">
      <w:pPr>
        <w:spacing w:after="120" w:line="240" w:lineRule="auto"/>
        <w:rPr>
          <w:rFonts w:ascii="Century Gothic" w:hAnsi="Century Gothic" w:cs="Arial"/>
          <w:b/>
          <w:color w:val="003B85"/>
          <w:sz w:val="20"/>
          <w:szCs w:val="20"/>
        </w:rPr>
      </w:pPr>
    </w:p>
    <w:tbl>
      <w:tblPr>
        <w:tblW w:w="10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4820"/>
        <w:gridCol w:w="142"/>
        <w:gridCol w:w="2409"/>
        <w:gridCol w:w="1701"/>
      </w:tblGrid>
      <w:tr w:rsidR="00F03A8E" w:rsidRPr="00F03A8E" w14:paraId="6CBB811B" w14:textId="77777777" w:rsidTr="00F03A8E">
        <w:trPr>
          <w:trHeight w:hRule="exact" w:val="340"/>
        </w:trPr>
        <w:tc>
          <w:tcPr>
            <w:tcW w:w="17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3B85"/>
            </w:tcBorders>
            <w:shd w:val="clear" w:color="auto" w:fill="auto"/>
            <w:vAlign w:val="center"/>
          </w:tcPr>
          <w:p w14:paraId="285D704E" w14:textId="057297C2" w:rsidR="00F03A8E" w:rsidRPr="00F03A8E" w:rsidRDefault="00F03A8E" w:rsidP="00FA5B34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F03A8E">
              <w:rPr>
                <w:rFonts w:ascii="Century Gothic" w:hAnsi="Century Gothic" w:cs="Arial"/>
                <w:color w:val="000000"/>
                <w:sz w:val="16"/>
                <w:szCs w:val="16"/>
              </w:rPr>
              <w:t>Persona</w:t>
            </w:r>
          </w:p>
        </w:tc>
        <w:tc>
          <w:tcPr>
            <w:tcW w:w="4820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14:paraId="23AA3AC7" w14:textId="3892034A" w:rsidR="00F03A8E" w:rsidRPr="00F03A8E" w:rsidRDefault="00F03A8E" w:rsidP="00B356F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2" w:space="0" w:color="FFFFFF"/>
              <w:left w:val="single" w:sz="2" w:space="0" w:color="003B85"/>
              <w:bottom w:val="single" w:sz="2" w:space="0" w:color="FFFFFF"/>
              <w:right w:val="single" w:sz="4" w:space="0" w:color="003B85"/>
            </w:tcBorders>
            <w:shd w:val="clear" w:color="auto" w:fill="auto"/>
            <w:vAlign w:val="center"/>
          </w:tcPr>
          <w:p w14:paraId="549DA0FC" w14:textId="77777777" w:rsidR="00F03A8E" w:rsidRPr="00F03A8E" w:rsidRDefault="00F03A8E" w:rsidP="00B356F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3E35C255" w14:textId="232AB5ED" w:rsidR="00F03A8E" w:rsidRPr="00F03A8E" w:rsidRDefault="00F03A8E" w:rsidP="00F03A8E">
            <w:pPr>
              <w:pStyle w:val="Title"/>
              <w:rPr>
                <w:rFonts w:ascii="Century Gothic" w:eastAsia="Calibri" w:hAnsi="Century Gothic" w:cs="Arial"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FFFFFF" w:themeColor="background1"/>
              <w:left w:val="single" w:sz="4" w:space="0" w:color="003B85"/>
              <w:right w:val="single" w:sz="2" w:space="0" w:color="FFFFFF"/>
            </w:tcBorders>
            <w:shd w:val="clear" w:color="auto" w:fill="auto"/>
            <w:vAlign w:val="center"/>
          </w:tcPr>
          <w:p w14:paraId="72D83D7B" w14:textId="77777777" w:rsidR="00F03A8E" w:rsidRPr="00F03A8E" w:rsidRDefault="00F03A8E" w:rsidP="00B356F4">
            <w:pPr>
              <w:spacing w:after="0" w:line="240" w:lineRule="auto"/>
              <w:rPr>
                <w:rFonts w:ascii="Century Gothic" w:hAnsi="Century Gothic" w:cs="Arial"/>
                <w:sz w:val="14"/>
                <w:szCs w:val="16"/>
              </w:rPr>
            </w:pPr>
          </w:p>
        </w:tc>
      </w:tr>
      <w:tr w:rsidR="00F03A8E" w:rsidRPr="00F03A8E" w14:paraId="60480F25" w14:textId="77777777" w:rsidTr="00F03A8E">
        <w:tc>
          <w:tcPr>
            <w:tcW w:w="170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54D886" w14:textId="77777777" w:rsidR="00F03A8E" w:rsidRPr="00F03A8E" w:rsidRDefault="00F03A8E" w:rsidP="00B356F4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0203864B" w14:textId="2C8337E8" w:rsidR="00F03A8E" w:rsidRPr="00F03A8E" w:rsidRDefault="00F03A8E" w:rsidP="00FA5B34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6"/>
                <w:szCs w:val="16"/>
                <w:vertAlign w:val="superscript"/>
              </w:rPr>
            </w:pPr>
            <w:r w:rsidRPr="00F03A8E">
              <w:rPr>
                <w:rFonts w:ascii="Century Gothic" w:hAnsi="Century Gothic" w:cs="Arial"/>
                <w:color w:val="595959"/>
                <w:sz w:val="16"/>
                <w:szCs w:val="16"/>
                <w:vertAlign w:val="superscript"/>
              </w:rPr>
              <w:t>Vārds, uzvārds</w:t>
            </w:r>
          </w:p>
        </w:tc>
        <w:tc>
          <w:tcPr>
            <w:tcW w:w="142" w:type="dxa"/>
            <w:tcBorders>
              <w:top w:val="single" w:sz="2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5C43973A" w14:textId="77777777" w:rsidR="00F03A8E" w:rsidRPr="00F03A8E" w:rsidRDefault="00F03A8E" w:rsidP="00B356F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3B85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280D7DD1" w14:textId="79F84666" w:rsidR="00F03A8E" w:rsidRPr="00F03A8E" w:rsidRDefault="00F03A8E" w:rsidP="00FA5B34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03A8E">
              <w:rPr>
                <w:rFonts w:ascii="Century Gothic" w:hAnsi="Century Gothic" w:cs="Arial"/>
                <w:color w:val="595959"/>
                <w:sz w:val="16"/>
                <w:szCs w:val="16"/>
                <w:vertAlign w:val="superscript"/>
              </w:rPr>
              <w:t>Personas kods</w:t>
            </w: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/>
            </w:tcBorders>
            <w:shd w:val="clear" w:color="auto" w:fill="auto"/>
          </w:tcPr>
          <w:p w14:paraId="77D5CDE0" w14:textId="77777777" w:rsidR="00F03A8E" w:rsidRPr="00F03A8E" w:rsidRDefault="00F03A8E" w:rsidP="00B356F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6B697B44" w14:textId="77777777" w:rsidR="00F03A8E" w:rsidRPr="00F03A8E" w:rsidRDefault="00F03A8E" w:rsidP="00C75E82">
      <w:pPr>
        <w:pBdr>
          <w:bottom w:val="single" w:sz="12" w:space="1" w:color="00B0F0"/>
        </w:pBdr>
        <w:spacing w:after="120" w:line="240" w:lineRule="auto"/>
        <w:rPr>
          <w:rFonts w:ascii="Century Gothic" w:hAnsi="Century Gothic" w:cs="Arial"/>
          <w:b/>
          <w:color w:val="003B85"/>
          <w:sz w:val="20"/>
          <w:szCs w:val="20"/>
        </w:rPr>
      </w:pPr>
    </w:p>
    <w:p w14:paraId="01A998B0" w14:textId="4BE01582" w:rsidR="00405043" w:rsidRDefault="00436C10" w:rsidP="00657A53">
      <w:pPr>
        <w:pBdr>
          <w:bottom w:val="single" w:sz="12" w:space="1" w:color="00ACC8"/>
        </w:pBdr>
        <w:spacing w:after="0" w:line="240" w:lineRule="auto"/>
        <w:jc w:val="both"/>
        <w:rPr>
          <w:rFonts w:ascii="Century Gothic" w:hAnsi="Century Gothic" w:cs="Arial"/>
          <w:color w:val="01472E"/>
          <w:sz w:val="16"/>
          <w:szCs w:val="16"/>
        </w:rPr>
      </w:pPr>
      <w:r>
        <w:rPr>
          <w:noProof/>
          <w:lang w:eastAsia="lv-LV"/>
        </w:rPr>
        <w:drawing>
          <wp:inline distT="0" distB="0" distL="0" distR="0" wp14:anchorId="6EA6099F" wp14:editId="49EE789B">
            <wp:extent cx="7020560" cy="24225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3240" cy="24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82F6C" w14:textId="77777777" w:rsidR="00436C10" w:rsidRPr="00F03A8E" w:rsidRDefault="00436C10" w:rsidP="00657A53">
      <w:pPr>
        <w:pBdr>
          <w:bottom w:val="single" w:sz="12" w:space="1" w:color="00ACC8"/>
        </w:pBdr>
        <w:spacing w:after="0" w:line="240" w:lineRule="auto"/>
        <w:jc w:val="both"/>
        <w:rPr>
          <w:rFonts w:ascii="Century Gothic" w:hAnsi="Century Gothic" w:cs="Arial"/>
          <w:color w:val="01472E"/>
          <w:sz w:val="16"/>
          <w:szCs w:val="16"/>
        </w:rPr>
      </w:pPr>
    </w:p>
    <w:p w14:paraId="6253584D" w14:textId="77777777" w:rsidR="0055440B" w:rsidRPr="00F03A8E" w:rsidRDefault="0055440B" w:rsidP="004D2061">
      <w:pPr>
        <w:spacing w:after="0" w:line="240" w:lineRule="auto"/>
        <w:rPr>
          <w:rFonts w:ascii="Century Gothic" w:hAnsi="Century Gothic" w:cs="Arial"/>
          <w:color w:val="01472E"/>
          <w:sz w:val="16"/>
          <w:szCs w:val="16"/>
        </w:rPr>
      </w:pPr>
    </w:p>
    <w:p w14:paraId="326F5CF0" w14:textId="77777777" w:rsidR="0055440B" w:rsidRPr="00F03A8E" w:rsidRDefault="0055440B" w:rsidP="004D2061">
      <w:pPr>
        <w:spacing w:after="0" w:line="240" w:lineRule="auto"/>
        <w:rPr>
          <w:rFonts w:ascii="Century Gothic" w:hAnsi="Century Gothic" w:cs="Arial"/>
          <w:color w:val="01472E"/>
          <w:sz w:val="16"/>
          <w:szCs w:val="16"/>
        </w:rPr>
      </w:pPr>
    </w:p>
    <w:p w14:paraId="43487E94" w14:textId="77777777" w:rsidR="00F03A8E" w:rsidRPr="00F03A8E" w:rsidRDefault="00F03A8E" w:rsidP="004D2061">
      <w:pPr>
        <w:spacing w:after="0" w:line="240" w:lineRule="auto"/>
        <w:rPr>
          <w:rFonts w:ascii="Century Gothic" w:hAnsi="Century Gothic" w:cs="Arial"/>
          <w:color w:val="01472E"/>
          <w:sz w:val="16"/>
          <w:szCs w:val="16"/>
        </w:rPr>
      </w:pPr>
    </w:p>
    <w:p w14:paraId="4F2CD6AC" w14:textId="77777777" w:rsidR="00F03A8E" w:rsidRPr="00F03A8E" w:rsidRDefault="00F03A8E" w:rsidP="004D2061">
      <w:pPr>
        <w:spacing w:after="0" w:line="240" w:lineRule="auto"/>
        <w:rPr>
          <w:rFonts w:ascii="Century Gothic" w:hAnsi="Century Gothic" w:cs="Arial"/>
          <w:color w:val="01472E"/>
          <w:sz w:val="16"/>
          <w:szCs w:val="16"/>
        </w:rPr>
        <w:sectPr w:rsidR="00F03A8E" w:rsidRPr="00F03A8E" w:rsidSect="009B55C3">
          <w:type w:val="continuous"/>
          <w:pgSz w:w="11906" w:h="16838"/>
          <w:pgMar w:top="425" w:right="425" w:bottom="567" w:left="425" w:header="709" w:footer="127" w:gutter="0"/>
          <w:cols w:space="708"/>
          <w:docGrid w:linePitch="360"/>
        </w:sectPr>
      </w:pPr>
    </w:p>
    <w:tbl>
      <w:tblPr>
        <w:tblW w:w="7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3"/>
        <w:gridCol w:w="141"/>
        <w:gridCol w:w="507"/>
        <w:gridCol w:w="142"/>
        <w:gridCol w:w="1418"/>
        <w:gridCol w:w="141"/>
        <w:gridCol w:w="2127"/>
      </w:tblGrid>
      <w:tr w:rsidR="00F03A8E" w:rsidRPr="00F03A8E" w14:paraId="2F6CBB98" w14:textId="77777777" w:rsidTr="00F03A8E">
        <w:trPr>
          <w:trHeight w:val="412"/>
        </w:trPr>
        <w:tc>
          <w:tcPr>
            <w:tcW w:w="3323" w:type="dxa"/>
            <w:tcBorders>
              <w:top w:val="single" w:sz="2" w:space="0" w:color="FFFFFF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auto"/>
          </w:tcPr>
          <w:p w14:paraId="754D35C1" w14:textId="3CCB50F9" w:rsidR="00F03A8E" w:rsidRPr="00F03A8E" w:rsidRDefault="00F03A8E" w:rsidP="004D2061">
            <w:pPr>
              <w:spacing w:after="0" w:line="240" w:lineRule="auto"/>
              <w:rPr>
                <w:rFonts w:ascii="Century Gothic" w:hAnsi="Century Gothic" w:cs="Arial"/>
                <w:color w:val="01472E"/>
                <w:sz w:val="16"/>
                <w:szCs w:val="16"/>
              </w:rPr>
            </w:pPr>
            <w:r w:rsidRPr="00F03A8E">
              <w:rPr>
                <w:rFonts w:ascii="Century Gothic" w:hAnsi="Century Gothic" w:cs="Arial"/>
                <w:b/>
                <w:color w:val="003B85"/>
                <w:sz w:val="16"/>
                <w:szCs w:val="16"/>
              </w:rPr>
              <w:t>Persona:</w:t>
            </w:r>
          </w:p>
          <w:p w14:paraId="2E1433C3" w14:textId="77777777" w:rsidR="00F03A8E" w:rsidRPr="00F03A8E" w:rsidRDefault="00F03A8E" w:rsidP="004D2061">
            <w:pPr>
              <w:spacing w:after="0" w:line="240" w:lineRule="auto"/>
              <w:rPr>
                <w:rFonts w:ascii="Century Gothic" w:hAnsi="Century Gothic" w:cs="Arial"/>
                <w:color w:val="01472E"/>
                <w:sz w:val="16"/>
                <w:szCs w:val="16"/>
              </w:rPr>
            </w:pPr>
          </w:p>
          <w:p w14:paraId="5812830D" w14:textId="77777777" w:rsidR="00F03A8E" w:rsidRPr="00F03A8E" w:rsidRDefault="00F03A8E" w:rsidP="004D2061">
            <w:pPr>
              <w:spacing w:after="0" w:line="240" w:lineRule="auto"/>
              <w:rPr>
                <w:rFonts w:ascii="Century Gothic" w:hAnsi="Century Gothic" w:cs="Arial"/>
                <w:color w:val="01472E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2" w:space="0" w:color="FFFFFF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auto"/>
          </w:tcPr>
          <w:p w14:paraId="593A60F0" w14:textId="77777777" w:rsidR="00F03A8E" w:rsidRPr="00F03A8E" w:rsidRDefault="00F03A8E" w:rsidP="001C0AD3">
            <w:pPr>
              <w:spacing w:after="0" w:line="240" w:lineRule="auto"/>
              <w:rPr>
                <w:rFonts w:ascii="Century Gothic" w:hAnsi="Century Gothic" w:cs="Arial"/>
                <w:color w:val="01472E"/>
                <w:sz w:val="16"/>
                <w:szCs w:val="16"/>
              </w:rPr>
            </w:pPr>
          </w:p>
        </w:tc>
        <w:tc>
          <w:tcPr>
            <w:tcW w:w="2067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auto"/>
          </w:tcPr>
          <w:p w14:paraId="2FA5C183" w14:textId="77777777" w:rsidR="00F03A8E" w:rsidRPr="00F03A8E" w:rsidRDefault="00F03A8E" w:rsidP="00B7491C">
            <w:pPr>
              <w:spacing w:after="0" w:line="240" w:lineRule="auto"/>
              <w:jc w:val="center"/>
              <w:rPr>
                <w:rFonts w:ascii="Century Gothic" w:hAnsi="Century Gothic" w:cs="Arial"/>
                <w:color w:val="01472E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2" w:space="0" w:color="FFFFFF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auto"/>
          </w:tcPr>
          <w:p w14:paraId="04FD8EC4" w14:textId="77777777" w:rsidR="00F03A8E" w:rsidRPr="00F03A8E" w:rsidRDefault="00F03A8E" w:rsidP="001C0AD3">
            <w:pPr>
              <w:spacing w:after="0" w:line="240" w:lineRule="auto"/>
              <w:rPr>
                <w:rFonts w:ascii="Century Gothic" w:hAnsi="Century Gothic" w:cs="Arial"/>
                <w:color w:val="01472E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FFFFFF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auto"/>
          </w:tcPr>
          <w:p w14:paraId="0E5AB652" w14:textId="77777777" w:rsidR="00F03A8E" w:rsidRPr="00F03A8E" w:rsidRDefault="00F03A8E" w:rsidP="001C0AD3">
            <w:pPr>
              <w:spacing w:after="0" w:line="240" w:lineRule="auto"/>
              <w:rPr>
                <w:rFonts w:ascii="Century Gothic" w:hAnsi="Century Gothic" w:cs="Arial"/>
                <w:color w:val="01472E"/>
                <w:sz w:val="16"/>
                <w:szCs w:val="16"/>
              </w:rPr>
            </w:pPr>
          </w:p>
        </w:tc>
      </w:tr>
      <w:tr w:rsidR="00F03A8E" w:rsidRPr="00F03A8E" w14:paraId="4397C6B2" w14:textId="77777777" w:rsidTr="00F03A8E">
        <w:trPr>
          <w:trHeight w:val="412"/>
        </w:trPr>
        <w:tc>
          <w:tcPr>
            <w:tcW w:w="3971" w:type="dxa"/>
            <w:gridSpan w:val="3"/>
            <w:tcBorders>
              <w:top w:val="single" w:sz="4" w:space="0" w:color="FFFFFF" w:themeColor="background1"/>
              <w:left w:val="single" w:sz="2" w:space="0" w:color="FFFFFF"/>
              <w:bottom w:val="single" w:sz="2" w:space="0" w:color="003B85"/>
              <w:right w:val="single" w:sz="2" w:space="0" w:color="FFFFFF"/>
            </w:tcBorders>
            <w:shd w:val="clear" w:color="auto" w:fill="auto"/>
          </w:tcPr>
          <w:p w14:paraId="79657BE6" w14:textId="77777777" w:rsidR="00F03A8E" w:rsidRPr="00F03A8E" w:rsidRDefault="00F03A8E" w:rsidP="00B7491C">
            <w:pPr>
              <w:spacing w:after="0" w:line="240" w:lineRule="auto"/>
              <w:jc w:val="center"/>
              <w:rPr>
                <w:rFonts w:ascii="Century Gothic" w:hAnsi="Century Gothic" w:cs="Arial"/>
                <w:color w:val="01472E"/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</w:tcPr>
          <w:p w14:paraId="454F23E9" w14:textId="77777777" w:rsidR="00F03A8E" w:rsidRPr="00F03A8E" w:rsidRDefault="00F03A8E" w:rsidP="001C0AD3">
            <w:pPr>
              <w:spacing w:after="0" w:line="240" w:lineRule="auto"/>
              <w:rPr>
                <w:rFonts w:ascii="Century Gothic" w:hAnsi="Century Gothic" w:cs="Arial"/>
                <w:color w:val="01472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2" w:space="0" w:color="FFFFFF"/>
              <w:bottom w:val="single" w:sz="2" w:space="0" w:color="003B85"/>
              <w:right w:val="single" w:sz="2" w:space="0" w:color="FFFFFF"/>
            </w:tcBorders>
            <w:shd w:val="clear" w:color="auto" w:fill="auto"/>
          </w:tcPr>
          <w:p w14:paraId="08217724" w14:textId="77777777" w:rsidR="00F03A8E" w:rsidRPr="00F03A8E" w:rsidRDefault="00F03A8E" w:rsidP="00B7491C">
            <w:pPr>
              <w:spacing w:after="0" w:line="240" w:lineRule="auto"/>
              <w:jc w:val="center"/>
              <w:rPr>
                <w:rFonts w:ascii="Century Gothic" w:hAnsi="Century Gothic" w:cs="Arial"/>
                <w:color w:val="01472E"/>
                <w:sz w:val="16"/>
                <w:szCs w:val="16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</w:tcPr>
          <w:p w14:paraId="06E45D39" w14:textId="77777777" w:rsidR="00F03A8E" w:rsidRPr="00F03A8E" w:rsidRDefault="00F03A8E" w:rsidP="001C0AD3">
            <w:pPr>
              <w:spacing w:after="0" w:line="240" w:lineRule="auto"/>
              <w:rPr>
                <w:rFonts w:ascii="Century Gothic" w:hAnsi="Century Gothic" w:cs="Arial"/>
                <w:color w:val="01472E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2" w:space="0" w:color="FFFFFF"/>
              <w:bottom w:val="single" w:sz="2" w:space="0" w:color="003B85"/>
              <w:right w:val="single" w:sz="2" w:space="0" w:color="FFFFFF"/>
            </w:tcBorders>
            <w:shd w:val="clear" w:color="auto" w:fill="auto"/>
          </w:tcPr>
          <w:p w14:paraId="01D90F94" w14:textId="77777777" w:rsidR="00F03A8E" w:rsidRPr="00F03A8E" w:rsidRDefault="00F03A8E" w:rsidP="001C0AD3">
            <w:pPr>
              <w:spacing w:after="0" w:line="240" w:lineRule="auto"/>
              <w:rPr>
                <w:rFonts w:ascii="Century Gothic" w:hAnsi="Century Gothic" w:cs="Arial"/>
                <w:color w:val="01472E"/>
                <w:sz w:val="16"/>
                <w:szCs w:val="16"/>
              </w:rPr>
            </w:pPr>
          </w:p>
        </w:tc>
      </w:tr>
      <w:tr w:rsidR="00F03A8E" w:rsidRPr="00F03A8E" w14:paraId="5E002844" w14:textId="77777777" w:rsidTr="00F03A8E">
        <w:trPr>
          <w:trHeight w:val="56"/>
        </w:trPr>
        <w:tc>
          <w:tcPr>
            <w:tcW w:w="3971" w:type="dxa"/>
            <w:gridSpan w:val="3"/>
            <w:tcBorders>
              <w:top w:val="single" w:sz="2" w:space="0" w:color="003B85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0AE619F" w14:textId="77777777" w:rsidR="00F03A8E" w:rsidRPr="00F03A8E" w:rsidRDefault="00F03A8E" w:rsidP="009848D1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6"/>
                <w:szCs w:val="16"/>
                <w:vertAlign w:val="superscript"/>
              </w:rPr>
            </w:pPr>
            <w:r w:rsidRPr="00F03A8E">
              <w:rPr>
                <w:rFonts w:ascii="Century Gothic" w:hAnsi="Century Gothic" w:cs="Arial"/>
                <w:color w:val="595959"/>
                <w:sz w:val="16"/>
                <w:szCs w:val="16"/>
                <w:vertAlign w:val="superscript"/>
              </w:rPr>
              <w:t>(Vārds, uzvārds)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2CE3EB20" w14:textId="77777777" w:rsidR="00F03A8E" w:rsidRPr="00F03A8E" w:rsidRDefault="00F03A8E" w:rsidP="009848D1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tcBorders>
              <w:top w:val="single" w:sz="2" w:space="0" w:color="003B85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EC006B6" w14:textId="5A66C7DD" w:rsidR="00F03A8E" w:rsidRPr="00F03A8E" w:rsidRDefault="00F03A8E" w:rsidP="00C379A3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6"/>
                <w:szCs w:val="16"/>
                <w:vertAlign w:val="superscript"/>
              </w:rPr>
            </w:pPr>
            <w:r w:rsidRPr="00F03A8E">
              <w:rPr>
                <w:rFonts w:ascii="Century Gothic" w:hAnsi="Century Gothic" w:cs="Arial"/>
                <w:color w:val="595959"/>
                <w:sz w:val="16"/>
                <w:szCs w:val="16"/>
                <w:vertAlign w:val="superscript"/>
              </w:rPr>
              <w:t>(Datums*)</w:t>
            </w:r>
          </w:p>
        </w:tc>
        <w:tc>
          <w:tcPr>
            <w:tcW w:w="141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7CE5705" w14:textId="77777777" w:rsidR="00F03A8E" w:rsidRPr="00F03A8E" w:rsidRDefault="00F03A8E" w:rsidP="009848D1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6"/>
                <w:szCs w:val="16"/>
                <w:vertAlign w:val="superscript"/>
              </w:rPr>
            </w:pPr>
          </w:p>
        </w:tc>
        <w:tc>
          <w:tcPr>
            <w:tcW w:w="2127" w:type="dxa"/>
            <w:tcBorders>
              <w:top w:val="single" w:sz="2" w:space="0" w:color="003B85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71ED5206" w14:textId="77777777" w:rsidR="00F03A8E" w:rsidRPr="00F03A8E" w:rsidRDefault="00F03A8E" w:rsidP="009848D1">
            <w:pPr>
              <w:spacing w:after="0" w:line="240" w:lineRule="auto"/>
              <w:jc w:val="center"/>
              <w:rPr>
                <w:rFonts w:ascii="Century Gothic" w:hAnsi="Century Gothic" w:cs="Arial"/>
                <w:color w:val="595959"/>
                <w:sz w:val="16"/>
                <w:szCs w:val="16"/>
                <w:vertAlign w:val="superscript"/>
              </w:rPr>
            </w:pPr>
            <w:r w:rsidRPr="00F03A8E">
              <w:rPr>
                <w:rFonts w:ascii="Century Gothic" w:hAnsi="Century Gothic" w:cs="Arial"/>
                <w:color w:val="595959"/>
                <w:sz w:val="16"/>
                <w:szCs w:val="16"/>
                <w:vertAlign w:val="superscript"/>
              </w:rPr>
              <w:t>(Paraksts)*</w:t>
            </w:r>
          </w:p>
        </w:tc>
      </w:tr>
    </w:tbl>
    <w:p w14:paraId="3583E026" w14:textId="77777777" w:rsidR="00FA5B34" w:rsidRPr="00F03A8E" w:rsidRDefault="00FA5B34" w:rsidP="00A9200F">
      <w:pPr>
        <w:spacing w:after="0" w:line="240" w:lineRule="auto"/>
        <w:jc w:val="both"/>
        <w:rPr>
          <w:rFonts w:ascii="Century Gothic" w:hAnsi="Century Gothic" w:cs="Arial"/>
          <w:color w:val="808080"/>
          <w:sz w:val="14"/>
          <w:szCs w:val="14"/>
        </w:rPr>
      </w:pPr>
    </w:p>
    <w:p w14:paraId="231AE0D4" w14:textId="77777777" w:rsidR="00FA5B34" w:rsidRPr="00F03A8E" w:rsidRDefault="00FA5B34" w:rsidP="00FA5B34">
      <w:pPr>
        <w:spacing w:after="0" w:line="240" w:lineRule="auto"/>
        <w:rPr>
          <w:rFonts w:ascii="Century Gothic" w:hAnsi="Century Gothic" w:cs="Arial"/>
          <w:color w:val="595959"/>
          <w:sz w:val="12"/>
          <w:szCs w:val="12"/>
        </w:rPr>
      </w:pPr>
    </w:p>
    <w:p w14:paraId="5D509E16" w14:textId="340E4932" w:rsidR="00FA5B34" w:rsidRDefault="00FA5B34" w:rsidP="00FA5B34">
      <w:pPr>
        <w:spacing w:after="0" w:line="240" w:lineRule="auto"/>
        <w:rPr>
          <w:rFonts w:ascii="Century Gothic" w:hAnsi="Century Gothic" w:cs="Arial"/>
          <w:color w:val="595959"/>
          <w:sz w:val="12"/>
          <w:szCs w:val="12"/>
        </w:rPr>
      </w:pPr>
      <w:r w:rsidRPr="00F03A8E">
        <w:rPr>
          <w:rFonts w:ascii="Century Gothic" w:hAnsi="Century Gothic" w:cs="Arial"/>
          <w:color w:val="595959"/>
          <w:sz w:val="12"/>
          <w:szCs w:val="12"/>
        </w:rPr>
        <w:t>*Dokumenta rekvizītus „Datums” un „Paraksts” neaizpilda, ja elektroniskais dokuments ir sagatavots atbilstoši normatīvajiem aktiem par elektronisko dokumentu noformēšanu.</w:t>
      </w:r>
    </w:p>
    <w:p w14:paraId="0FC021C3" w14:textId="4AF61356" w:rsidR="00B80E9E" w:rsidRPr="0097122B" w:rsidRDefault="00B80E9E" w:rsidP="00FA5B34">
      <w:pPr>
        <w:spacing w:after="0" w:line="240" w:lineRule="auto"/>
        <w:jc w:val="both"/>
        <w:rPr>
          <w:rFonts w:ascii="Century Gothic" w:hAnsi="Century Gothic" w:cs="Arial"/>
          <w:color w:val="808080"/>
          <w:sz w:val="14"/>
          <w:szCs w:val="14"/>
        </w:rPr>
      </w:pPr>
    </w:p>
    <w:sectPr w:rsidR="00B80E9E" w:rsidRPr="0097122B" w:rsidSect="009B55C3">
      <w:type w:val="continuous"/>
      <w:pgSz w:w="11906" w:h="16838"/>
      <w:pgMar w:top="425" w:right="425" w:bottom="567" w:left="425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55E13" w14:textId="77777777" w:rsidR="00A85A8A" w:rsidRDefault="00A85A8A" w:rsidP="00737B05">
      <w:pPr>
        <w:spacing w:after="0" w:line="240" w:lineRule="auto"/>
      </w:pPr>
      <w:r>
        <w:separator/>
      </w:r>
    </w:p>
  </w:endnote>
  <w:endnote w:type="continuationSeparator" w:id="0">
    <w:p w14:paraId="20D20B2D" w14:textId="77777777" w:rsidR="00A85A8A" w:rsidRDefault="00A85A8A" w:rsidP="0073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BB98" w14:textId="3EFE4BAF" w:rsidR="00F317BC" w:rsidRPr="00F15FF6" w:rsidRDefault="008C20AD" w:rsidP="00F15FF6">
    <w:pPr>
      <w:pStyle w:val="Footer"/>
      <w:pBdr>
        <w:top w:val="single" w:sz="4" w:space="1" w:color="003B85"/>
      </w:pBdr>
      <w:tabs>
        <w:tab w:val="clear" w:pos="4153"/>
        <w:tab w:val="clear" w:pos="8306"/>
        <w:tab w:val="center" w:pos="5529"/>
        <w:tab w:val="right" w:pos="11056"/>
      </w:tabs>
      <w:rPr>
        <w:rFonts w:ascii="Century Gothic" w:hAnsi="Century Gothic" w:cs="Arial"/>
        <w:color w:val="003B85"/>
        <w:sz w:val="16"/>
        <w:szCs w:val="16"/>
      </w:rPr>
    </w:pPr>
    <w:r>
      <w:rPr>
        <w:rFonts w:ascii="Century Gothic" w:hAnsi="Century Gothic" w:cs="Arial"/>
        <w:color w:val="003B85"/>
        <w:sz w:val="16"/>
        <w:szCs w:val="16"/>
      </w:rPr>
      <w:t>3</w:t>
    </w:r>
    <w:r w:rsidR="00F317BC">
      <w:rPr>
        <w:rFonts w:ascii="Century Gothic" w:hAnsi="Century Gothic" w:cs="Arial"/>
        <w:color w:val="003B85"/>
        <w:sz w:val="16"/>
        <w:szCs w:val="16"/>
      </w:rPr>
      <w:t xml:space="preserve">.versija </w:t>
    </w:r>
    <w:r w:rsidR="00F317BC">
      <w:rPr>
        <w:rFonts w:ascii="Century Gothic" w:hAnsi="Century Gothic" w:cs="Arial"/>
        <w:color w:val="003B85"/>
        <w:sz w:val="16"/>
        <w:szCs w:val="16"/>
      </w:rPr>
      <w:tab/>
    </w:r>
    <w:r w:rsidR="00F317BC" w:rsidRPr="00F15FF6">
      <w:rPr>
        <w:rFonts w:ascii="Century Gothic" w:hAnsi="Century Gothic" w:cs="Arial"/>
        <w:color w:val="003B85"/>
        <w:sz w:val="16"/>
        <w:szCs w:val="16"/>
      </w:rPr>
      <w:fldChar w:fldCharType="begin"/>
    </w:r>
    <w:r w:rsidR="00F317BC" w:rsidRPr="00F15FF6">
      <w:rPr>
        <w:rFonts w:ascii="Century Gothic" w:hAnsi="Century Gothic" w:cs="Arial"/>
        <w:color w:val="003B85"/>
        <w:sz w:val="16"/>
        <w:szCs w:val="16"/>
      </w:rPr>
      <w:instrText xml:space="preserve"> PAGE  \* Arabic  \* MERGEFORMAT </w:instrText>
    </w:r>
    <w:r w:rsidR="00F317BC" w:rsidRPr="00F15FF6">
      <w:rPr>
        <w:rFonts w:ascii="Century Gothic" w:hAnsi="Century Gothic" w:cs="Arial"/>
        <w:color w:val="003B85"/>
        <w:sz w:val="16"/>
        <w:szCs w:val="16"/>
      </w:rPr>
      <w:fldChar w:fldCharType="separate"/>
    </w:r>
    <w:r w:rsidR="00FA5B34">
      <w:rPr>
        <w:rFonts w:ascii="Century Gothic" w:hAnsi="Century Gothic" w:cs="Arial"/>
        <w:noProof/>
        <w:color w:val="003B85"/>
        <w:sz w:val="16"/>
        <w:szCs w:val="16"/>
      </w:rPr>
      <w:t>2</w:t>
    </w:r>
    <w:r w:rsidR="00F317BC" w:rsidRPr="00F15FF6">
      <w:rPr>
        <w:rFonts w:ascii="Century Gothic" w:hAnsi="Century Gothic" w:cs="Arial"/>
        <w:color w:val="003B85"/>
        <w:sz w:val="16"/>
        <w:szCs w:val="16"/>
      </w:rPr>
      <w:fldChar w:fldCharType="end"/>
    </w:r>
    <w:r w:rsidR="00F317BC" w:rsidRPr="00F15FF6">
      <w:rPr>
        <w:rFonts w:ascii="Century Gothic" w:hAnsi="Century Gothic" w:cs="Arial"/>
        <w:color w:val="003B85"/>
        <w:sz w:val="16"/>
        <w:szCs w:val="16"/>
      </w:rPr>
      <w:t xml:space="preserve">. </w:t>
    </w:r>
    <w:proofErr w:type="spellStart"/>
    <w:r w:rsidR="00F317BC" w:rsidRPr="00F15FF6">
      <w:rPr>
        <w:rFonts w:ascii="Century Gothic" w:hAnsi="Century Gothic" w:cs="Arial"/>
        <w:color w:val="003B85"/>
        <w:sz w:val="16"/>
        <w:szCs w:val="16"/>
      </w:rPr>
      <w:t>lp</w:t>
    </w:r>
    <w:proofErr w:type="spellEnd"/>
    <w:r w:rsidR="00F317BC" w:rsidRPr="00F15FF6">
      <w:rPr>
        <w:rFonts w:ascii="Century Gothic" w:hAnsi="Century Gothic" w:cs="Arial"/>
        <w:color w:val="003B85"/>
        <w:sz w:val="16"/>
        <w:szCs w:val="16"/>
      </w:rPr>
      <w:t xml:space="preserve">. no </w:t>
    </w:r>
    <w:r w:rsidR="00F317BC" w:rsidRPr="00F15FF6">
      <w:rPr>
        <w:rFonts w:ascii="Century Gothic" w:hAnsi="Century Gothic" w:cs="Arial"/>
        <w:color w:val="003B85"/>
        <w:sz w:val="16"/>
        <w:szCs w:val="16"/>
      </w:rPr>
      <w:fldChar w:fldCharType="begin"/>
    </w:r>
    <w:r w:rsidR="00F317BC" w:rsidRPr="00F15FF6">
      <w:rPr>
        <w:rFonts w:ascii="Century Gothic" w:hAnsi="Century Gothic" w:cs="Arial"/>
        <w:color w:val="003B85"/>
        <w:sz w:val="16"/>
        <w:szCs w:val="16"/>
      </w:rPr>
      <w:instrText xml:space="preserve"> NUMPAGES  \* Arabic  \* MERGEFORMAT </w:instrText>
    </w:r>
    <w:r w:rsidR="00F317BC" w:rsidRPr="00F15FF6">
      <w:rPr>
        <w:rFonts w:ascii="Century Gothic" w:hAnsi="Century Gothic" w:cs="Arial"/>
        <w:color w:val="003B85"/>
        <w:sz w:val="16"/>
        <w:szCs w:val="16"/>
      </w:rPr>
      <w:fldChar w:fldCharType="separate"/>
    </w:r>
    <w:r w:rsidR="00FA5B34">
      <w:rPr>
        <w:rFonts w:ascii="Century Gothic" w:hAnsi="Century Gothic" w:cs="Arial"/>
        <w:noProof/>
        <w:color w:val="003B85"/>
        <w:sz w:val="16"/>
        <w:szCs w:val="16"/>
      </w:rPr>
      <w:t>2</w:t>
    </w:r>
    <w:r w:rsidR="00F317BC" w:rsidRPr="00F15FF6">
      <w:rPr>
        <w:rFonts w:ascii="Century Gothic" w:hAnsi="Century Gothic" w:cs="Arial"/>
        <w:color w:val="003B85"/>
        <w:sz w:val="16"/>
        <w:szCs w:val="16"/>
      </w:rPr>
      <w:fldChar w:fldCharType="end"/>
    </w:r>
    <w:r w:rsidR="00F317BC">
      <w:rPr>
        <w:rFonts w:ascii="Century Gothic" w:hAnsi="Century Gothic" w:cs="Arial"/>
        <w:color w:val="003B85"/>
        <w:sz w:val="16"/>
        <w:szCs w:val="16"/>
      </w:rPr>
      <w:tab/>
    </w:r>
    <w:r>
      <w:rPr>
        <w:rFonts w:ascii="Century Gothic" w:hAnsi="Century Gothic" w:cs="Arial"/>
        <w:color w:val="003B85"/>
        <w:sz w:val="16"/>
        <w:szCs w:val="16"/>
      </w:rPr>
      <w:t xml:space="preserve">VDAR   </w:t>
    </w:r>
    <w:r w:rsidR="00F317BC">
      <w:rPr>
        <w:rFonts w:ascii="Century Gothic" w:hAnsi="Century Gothic" w:cs="Arial"/>
        <w:color w:val="003B85"/>
        <w:sz w:val="16"/>
        <w:szCs w:val="16"/>
      </w:rPr>
      <w:fldChar w:fldCharType="begin"/>
    </w:r>
    <w:r w:rsidR="00F317BC">
      <w:rPr>
        <w:rFonts w:ascii="Century Gothic" w:hAnsi="Century Gothic" w:cs="Arial"/>
        <w:color w:val="003B85"/>
        <w:sz w:val="16"/>
        <w:szCs w:val="16"/>
      </w:rPr>
      <w:instrText xml:space="preserve"> DATE  \@ "dd.MM.yyyy."  \* MERGEFORMAT </w:instrText>
    </w:r>
    <w:r w:rsidR="00F317BC">
      <w:rPr>
        <w:rFonts w:ascii="Century Gothic" w:hAnsi="Century Gothic" w:cs="Arial"/>
        <w:color w:val="003B85"/>
        <w:sz w:val="16"/>
        <w:szCs w:val="16"/>
      </w:rPr>
      <w:fldChar w:fldCharType="separate"/>
    </w:r>
    <w:r w:rsidR="00CD29BF">
      <w:rPr>
        <w:rFonts w:ascii="Century Gothic" w:hAnsi="Century Gothic" w:cs="Arial"/>
        <w:noProof/>
        <w:color w:val="003B85"/>
        <w:sz w:val="16"/>
        <w:szCs w:val="16"/>
      </w:rPr>
      <w:t>20.11.2018.</w:t>
    </w:r>
    <w:r w:rsidR="00F317BC">
      <w:rPr>
        <w:rFonts w:ascii="Century Gothic" w:hAnsi="Century Gothic" w:cs="Arial"/>
        <w:color w:val="003B85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F02E" w14:textId="2E11EA9C" w:rsidR="00F317BC" w:rsidRPr="00F15FF6" w:rsidRDefault="00F03A8E" w:rsidP="00F15FF6">
    <w:pPr>
      <w:pStyle w:val="Footer"/>
      <w:pBdr>
        <w:top w:val="single" w:sz="4" w:space="1" w:color="003B85"/>
      </w:pBdr>
      <w:tabs>
        <w:tab w:val="clear" w:pos="4153"/>
        <w:tab w:val="clear" w:pos="8306"/>
        <w:tab w:val="center" w:pos="5529"/>
        <w:tab w:val="right" w:pos="11056"/>
      </w:tabs>
      <w:rPr>
        <w:rFonts w:ascii="Century Gothic" w:hAnsi="Century Gothic" w:cs="Arial"/>
        <w:color w:val="003B85"/>
        <w:sz w:val="16"/>
        <w:szCs w:val="16"/>
      </w:rPr>
    </w:pPr>
    <w:r>
      <w:rPr>
        <w:rFonts w:ascii="Century Gothic" w:hAnsi="Century Gothic" w:cs="Arial"/>
        <w:color w:val="003B85"/>
        <w:sz w:val="16"/>
        <w:szCs w:val="16"/>
      </w:rPr>
      <w:t>1</w:t>
    </w:r>
    <w:r w:rsidR="00F317BC">
      <w:rPr>
        <w:rFonts w:ascii="Century Gothic" w:hAnsi="Century Gothic" w:cs="Arial"/>
        <w:color w:val="003B85"/>
        <w:sz w:val="16"/>
        <w:szCs w:val="16"/>
      </w:rPr>
      <w:t xml:space="preserve">.versija </w:t>
    </w:r>
    <w:r w:rsidR="00F317BC">
      <w:rPr>
        <w:rFonts w:ascii="Century Gothic" w:hAnsi="Century Gothic" w:cs="Arial"/>
        <w:color w:val="003B85"/>
        <w:sz w:val="16"/>
        <w:szCs w:val="16"/>
      </w:rPr>
      <w:tab/>
    </w:r>
    <w:r w:rsidR="00F317BC" w:rsidRPr="00F15FF6">
      <w:rPr>
        <w:rFonts w:ascii="Century Gothic" w:hAnsi="Century Gothic" w:cs="Arial"/>
        <w:color w:val="003B85"/>
        <w:sz w:val="16"/>
        <w:szCs w:val="16"/>
      </w:rPr>
      <w:fldChar w:fldCharType="begin"/>
    </w:r>
    <w:r w:rsidR="00F317BC" w:rsidRPr="00F15FF6">
      <w:rPr>
        <w:rFonts w:ascii="Century Gothic" w:hAnsi="Century Gothic" w:cs="Arial"/>
        <w:color w:val="003B85"/>
        <w:sz w:val="16"/>
        <w:szCs w:val="16"/>
      </w:rPr>
      <w:instrText xml:space="preserve"> PAGE  \* Arabic  \* MERGEFORMAT </w:instrText>
    </w:r>
    <w:r w:rsidR="00F317BC" w:rsidRPr="00F15FF6">
      <w:rPr>
        <w:rFonts w:ascii="Century Gothic" w:hAnsi="Century Gothic" w:cs="Arial"/>
        <w:color w:val="003B85"/>
        <w:sz w:val="16"/>
        <w:szCs w:val="16"/>
      </w:rPr>
      <w:fldChar w:fldCharType="separate"/>
    </w:r>
    <w:r w:rsidR="00CD29BF">
      <w:rPr>
        <w:rFonts w:ascii="Century Gothic" w:hAnsi="Century Gothic" w:cs="Arial"/>
        <w:noProof/>
        <w:color w:val="003B85"/>
        <w:sz w:val="16"/>
        <w:szCs w:val="16"/>
      </w:rPr>
      <w:t>1</w:t>
    </w:r>
    <w:r w:rsidR="00F317BC" w:rsidRPr="00F15FF6">
      <w:rPr>
        <w:rFonts w:ascii="Century Gothic" w:hAnsi="Century Gothic" w:cs="Arial"/>
        <w:color w:val="003B85"/>
        <w:sz w:val="16"/>
        <w:szCs w:val="16"/>
      </w:rPr>
      <w:fldChar w:fldCharType="end"/>
    </w:r>
    <w:r w:rsidR="00F317BC" w:rsidRPr="00F15FF6">
      <w:rPr>
        <w:rFonts w:ascii="Century Gothic" w:hAnsi="Century Gothic" w:cs="Arial"/>
        <w:color w:val="003B85"/>
        <w:sz w:val="16"/>
        <w:szCs w:val="16"/>
      </w:rPr>
      <w:t xml:space="preserve">. </w:t>
    </w:r>
    <w:proofErr w:type="spellStart"/>
    <w:r w:rsidR="00F317BC" w:rsidRPr="00F15FF6">
      <w:rPr>
        <w:rFonts w:ascii="Century Gothic" w:hAnsi="Century Gothic" w:cs="Arial"/>
        <w:color w:val="003B85"/>
        <w:sz w:val="16"/>
        <w:szCs w:val="16"/>
      </w:rPr>
      <w:t>lp</w:t>
    </w:r>
    <w:proofErr w:type="spellEnd"/>
    <w:r w:rsidR="00F317BC" w:rsidRPr="00F15FF6">
      <w:rPr>
        <w:rFonts w:ascii="Century Gothic" w:hAnsi="Century Gothic" w:cs="Arial"/>
        <w:color w:val="003B85"/>
        <w:sz w:val="16"/>
        <w:szCs w:val="16"/>
      </w:rPr>
      <w:t xml:space="preserve">. no </w:t>
    </w:r>
    <w:r w:rsidR="00F317BC" w:rsidRPr="00F15FF6">
      <w:rPr>
        <w:rFonts w:ascii="Century Gothic" w:hAnsi="Century Gothic" w:cs="Arial"/>
        <w:color w:val="003B85"/>
        <w:sz w:val="16"/>
        <w:szCs w:val="16"/>
      </w:rPr>
      <w:fldChar w:fldCharType="begin"/>
    </w:r>
    <w:r w:rsidR="00F317BC" w:rsidRPr="00F15FF6">
      <w:rPr>
        <w:rFonts w:ascii="Century Gothic" w:hAnsi="Century Gothic" w:cs="Arial"/>
        <w:color w:val="003B85"/>
        <w:sz w:val="16"/>
        <w:szCs w:val="16"/>
      </w:rPr>
      <w:instrText xml:space="preserve"> NUMPAGES  \* Arabic  \* MERGEFORMAT </w:instrText>
    </w:r>
    <w:r w:rsidR="00F317BC" w:rsidRPr="00F15FF6">
      <w:rPr>
        <w:rFonts w:ascii="Century Gothic" w:hAnsi="Century Gothic" w:cs="Arial"/>
        <w:color w:val="003B85"/>
        <w:sz w:val="16"/>
        <w:szCs w:val="16"/>
      </w:rPr>
      <w:fldChar w:fldCharType="separate"/>
    </w:r>
    <w:r w:rsidR="00CD29BF">
      <w:rPr>
        <w:rFonts w:ascii="Century Gothic" w:hAnsi="Century Gothic" w:cs="Arial"/>
        <w:noProof/>
        <w:color w:val="003B85"/>
        <w:sz w:val="16"/>
        <w:szCs w:val="16"/>
      </w:rPr>
      <w:t>1</w:t>
    </w:r>
    <w:r w:rsidR="00F317BC" w:rsidRPr="00F15FF6">
      <w:rPr>
        <w:rFonts w:ascii="Century Gothic" w:hAnsi="Century Gothic" w:cs="Arial"/>
        <w:color w:val="003B85"/>
        <w:sz w:val="16"/>
        <w:szCs w:val="16"/>
      </w:rPr>
      <w:fldChar w:fldCharType="end"/>
    </w:r>
    <w:r w:rsidR="00F317BC">
      <w:rPr>
        <w:rFonts w:ascii="Century Gothic" w:hAnsi="Century Gothic" w:cs="Arial"/>
        <w:color w:val="003B85"/>
        <w:sz w:val="16"/>
        <w:szCs w:val="16"/>
      </w:rPr>
      <w:tab/>
    </w:r>
    <w:r w:rsidR="00F8773D">
      <w:rPr>
        <w:rFonts w:ascii="Century Gothic" w:hAnsi="Century Gothic" w:cs="Arial"/>
        <w:color w:val="003B85"/>
        <w:sz w:val="16"/>
        <w:szCs w:val="16"/>
      </w:rPr>
      <w:t xml:space="preserve">VDAR  </w:t>
    </w:r>
    <w:r w:rsidR="00F317BC">
      <w:rPr>
        <w:rFonts w:ascii="Century Gothic" w:hAnsi="Century Gothic" w:cs="Arial"/>
        <w:color w:val="003B85"/>
        <w:sz w:val="16"/>
        <w:szCs w:val="16"/>
      </w:rPr>
      <w:fldChar w:fldCharType="begin"/>
    </w:r>
    <w:r w:rsidR="00F317BC">
      <w:rPr>
        <w:rFonts w:ascii="Century Gothic" w:hAnsi="Century Gothic" w:cs="Arial"/>
        <w:color w:val="003B85"/>
        <w:sz w:val="16"/>
        <w:szCs w:val="16"/>
      </w:rPr>
      <w:instrText xml:space="preserve"> DATE  \@ "dd.MM.yyyy."  \* MERGEFORMAT </w:instrText>
    </w:r>
    <w:r w:rsidR="00F317BC">
      <w:rPr>
        <w:rFonts w:ascii="Century Gothic" w:hAnsi="Century Gothic" w:cs="Arial"/>
        <w:color w:val="003B85"/>
        <w:sz w:val="16"/>
        <w:szCs w:val="16"/>
      </w:rPr>
      <w:fldChar w:fldCharType="separate"/>
    </w:r>
    <w:r w:rsidR="00CD29BF">
      <w:rPr>
        <w:rFonts w:ascii="Century Gothic" w:hAnsi="Century Gothic" w:cs="Arial"/>
        <w:noProof/>
        <w:color w:val="003B85"/>
        <w:sz w:val="16"/>
        <w:szCs w:val="16"/>
      </w:rPr>
      <w:t>20.11.2018.</w:t>
    </w:r>
    <w:r w:rsidR="00F317BC">
      <w:rPr>
        <w:rFonts w:ascii="Century Gothic" w:hAnsi="Century Gothic" w:cs="Arial"/>
        <w:color w:val="003B8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07D14" w14:textId="77777777" w:rsidR="00A85A8A" w:rsidRDefault="00A85A8A" w:rsidP="00737B05">
      <w:pPr>
        <w:spacing w:after="0" w:line="240" w:lineRule="auto"/>
      </w:pPr>
      <w:r>
        <w:separator/>
      </w:r>
    </w:p>
  </w:footnote>
  <w:footnote w:type="continuationSeparator" w:id="0">
    <w:p w14:paraId="211A9622" w14:textId="77777777" w:rsidR="00A85A8A" w:rsidRDefault="00A85A8A" w:rsidP="0073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CE20" w14:textId="77777777" w:rsidR="00F317BC" w:rsidRPr="00F15FF6" w:rsidRDefault="00F317BC" w:rsidP="00F15FF6">
    <w:pPr>
      <w:pStyle w:val="Header"/>
      <w:pBdr>
        <w:bottom w:val="single" w:sz="4" w:space="1" w:color="003B85"/>
      </w:pBdr>
      <w:jc w:val="center"/>
      <w:rPr>
        <w:rFonts w:ascii="Century Gothic" w:hAnsi="Century Gothic"/>
        <w:color w:val="003B85"/>
        <w:sz w:val="16"/>
        <w:szCs w:val="16"/>
      </w:rPr>
    </w:pPr>
    <w:r w:rsidRPr="00F15FF6">
      <w:rPr>
        <w:rFonts w:ascii="Century Gothic" w:hAnsi="Century Gothic"/>
        <w:color w:val="003B85"/>
        <w:sz w:val="16"/>
        <w:szCs w:val="16"/>
      </w:rPr>
      <w:t>Granta pieteikums Sociālās uzņēmējdarbības programmā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09B"/>
    <w:multiLevelType w:val="hybridMultilevel"/>
    <w:tmpl w:val="19F65CDE"/>
    <w:lvl w:ilvl="0" w:tplc="48648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B85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2E2D"/>
    <w:multiLevelType w:val="hybridMultilevel"/>
    <w:tmpl w:val="C6EE23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4E2B2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9B1"/>
    <w:multiLevelType w:val="hybridMultilevel"/>
    <w:tmpl w:val="211230EE"/>
    <w:lvl w:ilvl="0" w:tplc="FC7CB46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00F88"/>
    <w:multiLevelType w:val="hybridMultilevel"/>
    <w:tmpl w:val="5D3E857E"/>
    <w:lvl w:ilvl="0" w:tplc="BD2CE396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3B85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58D7"/>
    <w:multiLevelType w:val="hybridMultilevel"/>
    <w:tmpl w:val="108C2A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444E4"/>
    <w:multiLevelType w:val="hybridMultilevel"/>
    <w:tmpl w:val="2B721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1175A"/>
    <w:multiLevelType w:val="hybridMultilevel"/>
    <w:tmpl w:val="55B21026"/>
    <w:lvl w:ilvl="0" w:tplc="305ED6DC">
      <w:numFmt w:val="bullet"/>
      <w:lvlText w:val="•"/>
      <w:lvlJc w:val="left"/>
      <w:pPr>
        <w:ind w:left="720" w:hanging="720"/>
      </w:pPr>
      <w:rPr>
        <w:rFonts w:ascii="Century Gothic" w:eastAsia="Calibri" w:hAnsi="Century Gothic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D13B8"/>
    <w:multiLevelType w:val="multilevel"/>
    <w:tmpl w:val="69F2F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F720F63"/>
    <w:multiLevelType w:val="hybridMultilevel"/>
    <w:tmpl w:val="234EB6DA"/>
    <w:lvl w:ilvl="0" w:tplc="BB00881C">
      <w:start w:val="5"/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B26F7"/>
    <w:multiLevelType w:val="hybridMultilevel"/>
    <w:tmpl w:val="912AA0EE"/>
    <w:lvl w:ilvl="0" w:tplc="DF4621CA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C7A99"/>
    <w:multiLevelType w:val="hybridMultilevel"/>
    <w:tmpl w:val="42E490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56C13"/>
    <w:multiLevelType w:val="hybridMultilevel"/>
    <w:tmpl w:val="B49657F0"/>
    <w:lvl w:ilvl="0" w:tplc="6F7A000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92013A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83431"/>
    <w:multiLevelType w:val="hybridMultilevel"/>
    <w:tmpl w:val="EFEE357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1462D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B0663"/>
    <w:multiLevelType w:val="hybridMultilevel"/>
    <w:tmpl w:val="D1CE4F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90ED7"/>
    <w:multiLevelType w:val="hybridMultilevel"/>
    <w:tmpl w:val="52B2DA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5762D"/>
    <w:multiLevelType w:val="hybridMultilevel"/>
    <w:tmpl w:val="CDB2D8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56B22"/>
    <w:multiLevelType w:val="hybridMultilevel"/>
    <w:tmpl w:val="E1C27862"/>
    <w:lvl w:ilvl="0" w:tplc="826AA9A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716E1"/>
    <w:multiLevelType w:val="hybridMultilevel"/>
    <w:tmpl w:val="2A987E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EE85E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MyriadPro-Regular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C556C"/>
    <w:multiLevelType w:val="hybridMultilevel"/>
    <w:tmpl w:val="3EFC9CEE"/>
    <w:lvl w:ilvl="0" w:tplc="8E5E298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93453"/>
    <w:multiLevelType w:val="hybridMultilevel"/>
    <w:tmpl w:val="17626E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48648D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3B85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70F17"/>
    <w:multiLevelType w:val="hybridMultilevel"/>
    <w:tmpl w:val="4B846F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95B05"/>
    <w:multiLevelType w:val="hybridMultilevel"/>
    <w:tmpl w:val="27928FE6"/>
    <w:lvl w:ilvl="0" w:tplc="A7F6FFD8">
      <w:numFmt w:val="bullet"/>
      <w:lvlText w:val="-"/>
      <w:lvlJc w:val="left"/>
      <w:pPr>
        <w:ind w:left="1009" w:hanging="360"/>
      </w:pPr>
      <w:rPr>
        <w:rFonts w:ascii="Arial" w:eastAsia="Calibri" w:hAnsi="Arial" w:cs="Arial" w:hint="default"/>
      </w:rPr>
    </w:lvl>
    <w:lvl w:ilvl="1" w:tplc="A7F6FFD8">
      <w:numFmt w:val="bullet"/>
      <w:lvlText w:val="-"/>
      <w:lvlJc w:val="left"/>
      <w:pPr>
        <w:ind w:left="1729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2" w15:restartNumberingAfterBreak="0">
    <w:nsid w:val="79E172E9"/>
    <w:multiLevelType w:val="hybridMultilevel"/>
    <w:tmpl w:val="F4AC10C2"/>
    <w:lvl w:ilvl="0" w:tplc="48648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B85"/>
      </w:rPr>
    </w:lvl>
    <w:lvl w:ilvl="1" w:tplc="43823C98">
      <w:start w:val="5"/>
      <w:numFmt w:val="bullet"/>
      <w:lvlText w:val="-"/>
      <w:lvlJc w:val="left"/>
      <w:pPr>
        <w:ind w:left="1440" w:hanging="360"/>
      </w:pPr>
      <w:rPr>
        <w:rFonts w:ascii="Century Gothic" w:eastAsia="Calibri" w:hAnsi="Century Gothic" w:cs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75024"/>
    <w:multiLevelType w:val="hybridMultilevel"/>
    <w:tmpl w:val="887690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CF652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6"/>
  </w:num>
  <w:num w:numId="5">
    <w:abstractNumId w:val="23"/>
  </w:num>
  <w:num w:numId="6">
    <w:abstractNumId w:val="21"/>
  </w:num>
  <w:num w:numId="7">
    <w:abstractNumId w:val="17"/>
  </w:num>
  <w:num w:numId="8">
    <w:abstractNumId w:val="0"/>
  </w:num>
  <w:num w:numId="9">
    <w:abstractNumId w:val="22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9"/>
  </w:num>
  <w:num w:numId="15">
    <w:abstractNumId w:val="20"/>
  </w:num>
  <w:num w:numId="16">
    <w:abstractNumId w:val="6"/>
  </w:num>
  <w:num w:numId="17">
    <w:abstractNumId w:val="18"/>
  </w:num>
  <w:num w:numId="18">
    <w:abstractNumId w:val="7"/>
  </w:num>
  <w:num w:numId="19">
    <w:abstractNumId w:val="3"/>
  </w:num>
  <w:num w:numId="20">
    <w:abstractNumId w:val="2"/>
  </w:num>
  <w:num w:numId="21">
    <w:abstractNumId w:val="13"/>
  </w:num>
  <w:num w:numId="22">
    <w:abstractNumId w:val="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FE"/>
    <w:rsid w:val="0000386E"/>
    <w:rsid w:val="00005953"/>
    <w:rsid w:val="00011A7D"/>
    <w:rsid w:val="00014255"/>
    <w:rsid w:val="00015E6D"/>
    <w:rsid w:val="000502B4"/>
    <w:rsid w:val="000516BF"/>
    <w:rsid w:val="000529C5"/>
    <w:rsid w:val="0005370D"/>
    <w:rsid w:val="00056FE1"/>
    <w:rsid w:val="00064309"/>
    <w:rsid w:val="00064906"/>
    <w:rsid w:val="000818C6"/>
    <w:rsid w:val="0008556E"/>
    <w:rsid w:val="00090AA9"/>
    <w:rsid w:val="000922D3"/>
    <w:rsid w:val="00094FA7"/>
    <w:rsid w:val="000A1B2E"/>
    <w:rsid w:val="000A28B7"/>
    <w:rsid w:val="000A31EC"/>
    <w:rsid w:val="000B37C2"/>
    <w:rsid w:val="000B3A31"/>
    <w:rsid w:val="000B5ACB"/>
    <w:rsid w:val="000D4C4F"/>
    <w:rsid w:val="000E4514"/>
    <w:rsid w:val="000F5442"/>
    <w:rsid w:val="0010386B"/>
    <w:rsid w:val="00114473"/>
    <w:rsid w:val="001153CD"/>
    <w:rsid w:val="001169EF"/>
    <w:rsid w:val="00117A15"/>
    <w:rsid w:val="0013702F"/>
    <w:rsid w:val="001433BC"/>
    <w:rsid w:val="0015241D"/>
    <w:rsid w:val="0015377B"/>
    <w:rsid w:val="001575DB"/>
    <w:rsid w:val="001675C8"/>
    <w:rsid w:val="0017109F"/>
    <w:rsid w:val="0017530D"/>
    <w:rsid w:val="001801FE"/>
    <w:rsid w:val="00180526"/>
    <w:rsid w:val="00180820"/>
    <w:rsid w:val="00193786"/>
    <w:rsid w:val="0019406C"/>
    <w:rsid w:val="001A17FC"/>
    <w:rsid w:val="001A1C2F"/>
    <w:rsid w:val="001A2BC5"/>
    <w:rsid w:val="001A6002"/>
    <w:rsid w:val="001C0AD3"/>
    <w:rsid w:val="001C232D"/>
    <w:rsid w:val="001C3F54"/>
    <w:rsid w:val="001D0AD2"/>
    <w:rsid w:val="001F25BB"/>
    <w:rsid w:val="001F2BC8"/>
    <w:rsid w:val="001F3A5B"/>
    <w:rsid w:val="001F4DE7"/>
    <w:rsid w:val="00201D32"/>
    <w:rsid w:val="0020588F"/>
    <w:rsid w:val="00206B94"/>
    <w:rsid w:val="00231752"/>
    <w:rsid w:val="00235EB0"/>
    <w:rsid w:val="002428D1"/>
    <w:rsid w:val="00242A47"/>
    <w:rsid w:val="0024758B"/>
    <w:rsid w:val="002652F5"/>
    <w:rsid w:val="00271683"/>
    <w:rsid w:val="00276CE7"/>
    <w:rsid w:val="00281207"/>
    <w:rsid w:val="0028500B"/>
    <w:rsid w:val="00293665"/>
    <w:rsid w:val="0029689A"/>
    <w:rsid w:val="002A662E"/>
    <w:rsid w:val="002A6FB0"/>
    <w:rsid w:val="002B2152"/>
    <w:rsid w:val="002C3E00"/>
    <w:rsid w:val="002C7CAA"/>
    <w:rsid w:val="002D20D3"/>
    <w:rsid w:val="002E3C59"/>
    <w:rsid w:val="002E4639"/>
    <w:rsid w:val="002F51E8"/>
    <w:rsid w:val="002F5889"/>
    <w:rsid w:val="003110AD"/>
    <w:rsid w:val="003114E4"/>
    <w:rsid w:val="00316751"/>
    <w:rsid w:val="003276EB"/>
    <w:rsid w:val="00343E5C"/>
    <w:rsid w:val="00351F73"/>
    <w:rsid w:val="003536C5"/>
    <w:rsid w:val="00361C83"/>
    <w:rsid w:val="00372E43"/>
    <w:rsid w:val="003731DC"/>
    <w:rsid w:val="003800C5"/>
    <w:rsid w:val="0038398A"/>
    <w:rsid w:val="003857C5"/>
    <w:rsid w:val="00385CC9"/>
    <w:rsid w:val="0039171F"/>
    <w:rsid w:val="003A1A84"/>
    <w:rsid w:val="003A5D06"/>
    <w:rsid w:val="003A5DAC"/>
    <w:rsid w:val="003A7C22"/>
    <w:rsid w:val="003B5C79"/>
    <w:rsid w:val="003B5DD6"/>
    <w:rsid w:val="003B6C81"/>
    <w:rsid w:val="003C28AF"/>
    <w:rsid w:val="003C412B"/>
    <w:rsid w:val="003C6D3C"/>
    <w:rsid w:val="003D3EE1"/>
    <w:rsid w:val="003D4747"/>
    <w:rsid w:val="003D5DAE"/>
    <w:rsid w:val="003E4205"/>
    <w:rsid w:val="003E4870"/>
    <w:rsid w:val="003F0329"/>
    <w:rsid w:val="00405043"/>
    <w:rsid w:val="00414B85"/>
    <w:rsid w:val="004168A8"/>
    <w:rsid w:val="00432832"/>
    <w:rsid w:val="0043428C"/>
    <w:rsid w:val="00436C10"/>
    <w:rsid w:val="00450BD2"/>
    <w:rsid w:val="0045137A"/>
    <w:rsid w:val="00455869"/>
    <w:rsid w:val="00461D1B"/>
    <w:rsid w:val="00471E55"/>
    <w:rsid w:val="004924D4"/>
    <w:rsid w:val="004A1F51"/>
    <w:rsid w:val="004A3653"/>
    <w:rsid w:val="004A432B"/>
    <w:rsid w:val="004A5A96"/>
    <w:rsid w:val="004D2061"/>
    <w:rsid w:val="004D6353"/>
    <w:rsid w:val="004E1E51"/>
    <w:rsid w:val="004E6783"/>
    <w:rsid w:val="004F2B43"/>
    <w:rsid w:val="004F4D26"/>
    <w:rsid w:val="004F6D52"/>
    <w:rsid w:val="00513900"/>
    <w:rsid w:val="00533D89"/>
    <w:rsid w:val="00540DDC"/>
    <w:rsid w:val="00542D80"/>
    <w:rsid w:val="00543D56"/>
    <w:rsid w:val="0054595A"/>
    <w:rsid w:val="0055440B"/>
    <w:rsid w:val="005639EC"/>
    <w:rsid w:val="00564ACB"/>
    <w:rsid w:val="005658FC"/>
    <w:rsid w:val="00566712"/>
    <w:rsid w:val="00571ABF"/>
    <w:rsid w:val="005807C1"/>
    <w:rsid w:val="00582FFC"/>
    <w:rsid w:val="00596FB1"/>
    <w:rsid w:val="005A51E1"/>
    <w:rsid w:val="005A627F"/>
    <w:rsid w:val="005C4562"/>
    <w:rsid w:val="005C5AB9"/>
    <w:rsid w:val="005C6D74"/>
    <w:rsid w:val="005D3C83"/>
    <w:rsid w:val="005D653E"/>
    <w:rsid w:val="005E0BB5"/>
    <w:rsid w:val="005E3D80"/>
    <w:rsid w:val="005F5766"/>
    <w:rsid w:val="00602084"/>
    <w:rsid w:val="006129DC"/>
    <w:rsid w:val="00635FBA"/>
    <w:rsid w:val="006459D3"/>
    <w:rsid w:val="00652D30"/>
    <w:rsid w:val="006535E5"/>
    <w:rsid w:val="00656318"/>
    <w:rsid w:val="00657A53"/>
    <w:rsid w:val="006726FE"/>
    <w:rsid w:val="0067640D"/>
    <w:rsid w:val="00677D3F"/>
    <w:rsid w:val="0069257A"/>
    <w:rsid w:val="006A664B"/>
    <w:rsid w:val="006A6B33"/>
    <w:rsid w:val="006C04A6"/>
    <w:rsid w:val="006C29F2"/>
    <w:rsid w:val="006D2C13"/>
    <w:rsid w:val="006E1DDC"/>
    <w:rsid w:val="006E2F91"/>
    <w:rsid w:val="006E3D6A"/>
    <w:rsid w:val="006E7A5A"/>
    <w:rsid w:val="006F1833"/>
    <w:rsid w:val="006F79D1"/>
    <w:rsid w:val="007028F8"/>
    <w:rsid w:val="00703E69"/>
    <w:rsid w:val="007052A4"/>
    <w:rsid w:val="007054A1"/>
    <w:rsid w:val="007054E8"/>
    <w:rsid w:val="00706EBD"/>
    <w:rsid w:val="00710145"/>
    <w:rsid w:val="0071070D"/>
    <w:rsid w:val="00712874"/>
    <w:rsid w:val="0071677C"/>
    <w:rsid w:val="00735DA8"/>
    <w:rsid w:val="007361F7"/>
    <w:rsid w:val="00737B05"/>
    <w:rsid w:val="00753CF4"/>
    <w:rsid w:val="00755684"/>
    <w:rsid w:val="0075639E"/>
    <w:rsid w:val="007569AB"/>
    <w:rsid w:val="00764924"/>
    <w:rsid w:val="0076642C"/>
    <w:rsid w:val="00773755"/>
    <w:rsid w:val="007758D5"/>
    <w:rsid w:val="00791F2D"/>
    <w:rsid w:val="007A33D1"/>
    <w:rsid w:val="007B4F43"/>
    <w:rsid w:val="007C62A2"/>
    <w:rsid w:val="007D183A"/>
    <w:rsid w:val="00800CFF"/>
    <w:rsid w:val="008036EC"/>
    <w:rsid w:val="0080387A"/>
    <w:rsid w:val="00804AC5"/>
    <w:rsid w:val="008067E4"/>
    <w:rsid w:val="00816BDD"/>
    <w:rsid w:val="00837E0C"/>
    <w:rsid w:val="008425D0"/>
    <w:rsid w:val="00857BA2"/>
    <w:rsid w:val="008642B0"/>
    <w:rsid w:val="008661E2"/>
    <w:rsid w:val="0087172F"/>
    <w:rsid w:val="008A6AF9"/>
    <w:rsid w:val="008C20AD"/>
    <w:rsid w:val="008C6EF7"/>
    <w:rsid w:val="008D34C1"/>
    <w:rsid w:val="008D4F11"/>
    <w:rsid w:val="008D55AD"/>
    <w:rsid w:val="008E2F83"/>
    <w:rsid w:val="008F64B2"/>
    <w:rsid w:val="00902DFC"/>
    <w:rsid w:val="00905B11"/>
    <w:rsid w:val="00907A22"/>
    <w:rsid w:val="0091492D"/>
    <w:rsid w:val="00950DEF"/>
    <w:rsid w:val="0095296C"/>
    <w:rsid w:val="00955364"/>
    <w:rsid w:val="0096114A"/>
    <w:rsid w:val="00961498"/>
    <w:rsid w:val="00965C31"/>
    <w:rsid w:val="00970CEA"/>
    <w:rsid w:val="0097122B"/>
    <w:rsid w:val="0097469A"/>
    <w:rsid w:val="00975C38"/>
    <w:rsid w:val="00977866"/>
    <w:rsid w:val="009848D1"/>
    <w:rsid w:val="0099748B"/>
    <w:rsid w:val="009A4DDB"/>
    <w:rsid w:val="009A67B0"/>
    <w:rsid w:val="009A681D"/>
    <w:rsid w:val="009B4528"/>
    <w:rsid w:val="009B55C3"/>
    <w:rsid w:val="009C034C"/>
    <w:rsid w:val="009C42D1"/>
    <w:rsid w:val="009C6407"/>
    <w:rsid w:val="009D224F"/>
    <w:rsid w:val="009F4C84"/>
    <w:rsid w:val="009F755C"/>
    <w:rsid w:val="00A14F1E"/>
    <w:rsid w:val="00A15C82"/>
    <w:rsid w:val="00A33D1F"/>
    <w:rsid w:val="00A45187"/>
    <w:rsid w:val="00A545CE"/>
    <w:rsid w:val="00A6584F"/>
    <w:rsid w:val="00A71670"/>
    <w:rsid w:val="00A765BE"/>
    <w:rsid w:val="00A7696E"/>
    <w:rsid w:val="00A85A8A"/>
    <w:rsid w:val="00A9200F"/>
    <w:rsid w:val="00AA0449"/>
    <w:rsid w:val="00AA2E95"/>
    <w:rsid w:val="00AC027E"/>
    <w:rsid w:val="00AC166D"/>
    <w:rsid w:val="00AD4C5E"/>
    <w:rsid w:val="00AE2209"/>
    <w:rsid w:val="00AE2898"/>
    <w:rsid w:val="00AE34C1"/>
    <w:rsid w:val="00AE5485"/>
    <w:rsid w:val="00AE6022"/>
    <w:rsid w:val="00AF0517"/>
    <w:rsid w:val="00AF1AB3"/>
    <w:rsid w:val="00AF39F1"/>
    <w:rsid w:val="00B02F65"/>
    <w:rsid w:val="00B10D16"/>
    <w:rsid w:val="00B12943"/>
    <w:rsid w:val="00B20136"/>
    <w:rsid w:val="00B248AE"/>
    <w:rsid w:val="00B31DF5"/>
    <w:rsid w:val="00B445E2"/>
    <w:rsid w:val="00B44B4E"/>
    <w:rsid w:val="00B513BE"/>
    <w:rsid w:val="00B57994"/>
    <w:rsid w:val="00B60E15"/>
    <w:rsid w:val="00B62B35"/>
    <w:rsid w:val="00B643E0"/>
    <w:rsid w:val="00B66190"/>
    <w:rsid w:val="00B706F6"/>
    <w:rsid w:val="00B73C50"/>
    <w:rsid w:val="00B7491C"/>
    <w:rsid w:val="00B800ED"/>
    <w:rsid w:val="00B80E9E"/>
    <w:rsid w:val="00B812A2"/>
    <w:rsid w:val="00B84913"/>
    <w:rsid w:val="00B95642"/>
    <w:rsid w:val="00BA082B"/>
    <w:rsid w:val="00BA47CD"/>
    <w:rsid w:val="00BB114A"/>
    <w:rsid w:val="00BB5E27"/>
    <w:rsid w:val="00BD2367"/>
    <w:rsid w:val="00BD786F"/>
    <w:rsid w:val="00BF283E"/>
    <w:rsid w:val="00C16FD1"/>
    <w:rsid w:val="00C277BA"/>
    <w:rsid w:val="00C324FB"/>
    <w:rsid w:val="00C329A2"/>
    <w:rsid w:val="00C364A2"/>
    <w:rsid w:val="00C379A3"/>
    <w:rsid w:val="00C42A38"/>
    <w:rsid w:val="00C43803"/>
    <w:rsid w:val="00C54FAC"/>
    <w:rsid w:val="00C5502A"/>
    <w:rsid w:val="00C57087"/>
    <w:rsid w:val="00C615C9"/>
    <w:rsid w:val="00C7216A"/>
    <w:rsid w:val="00C725E4"/>
    <w:rsid w:val="00C75E82"/>
    <w:rsid w:val="00C80A30"/>
    <w:rsid w:val="00C8552D"/>
    <w:rsid w:val="00C94551"/>
    <w:rsid w:val="00CA6619"/>
    <w:rsid w:val="00CD29BF"/>
    <w:rsid w:val="00CE0166"/>
    <w:rsid w:val="00CF1400"/>
    <w:rsid w:val="00CF26CC"/>
    <w:rsid w:val="00CF5F1C"/>
    <w:rsid w:val="00D07504"/>
    <w:rsid w:val="00D16589"/>
    <w:rsid w:val="00D17F25"/>
    <w:rsid w:val="00D20A72"/>
    <w:rsid w:val="00D25457"/>
    <w:rsid w:val="00D2719C"/>
    <w:rsid w:val="00D34362"/>
    <w:rsid w:val="00D44A23"/>
    <w:rsid w:val="00D73353"/>
    <w:rsid w:val="00D7413B"/>
    <w:rsid w:val="00D74FD3"/>
    <w:rsid w:val="00D80AA6"/>
    <w:rsid w:val="00D8280B"/>
    <w:rsid w:val="00D82EC2"/>
    <w:rsid w:val="00D83224"/>
    <w:rsid w:val="00D87DCE"/>
    <w:rsid w:val="00D950DB"/>
    <w:rsid w:val="00DA3451"/>
    <w:rsid w:val="00DB242D"/>
    <w:rsid w:val="00DB6F8A"/>
    <w:rsid w:val="00DC00D9"/>
    <w:rsid w:val="00DC2B7E"/>
    <w:rsid w:val="00DC4A57"/>
    <w:rsid w:val="00DC6055"/>
    <w:rsid w:val="00DD0F4E"/>
    <w:rsid w:val="00DD32BF"/>
    <w:rsid w:val="00DD4B3C"/>
    <w:rsid w:val="00DE2D14"/>
    <w:rsid w:val="00DF392E"/>
    <w:rsid w:val="00DF58FB"/>
    <w:rsid w:val="00E0055D"/>
    <w:rsid w:val="00E40591"/>
    <w:rsid w:val="00E4127F"/>
    <w:rsid w:val="00E42EB9"/>
    <w:rsid w:val="00E61323"/>
    <w:rsid w:val="00E64DE5"/>
    <w:rsid w:val="00E9725D"/>
    <w:rsid w:val="00EA2F01"/>
    <w:rsid w:val="00EC116E"/>
    <w:rsid w:val="00EC4D5B"/>
    <w:rsid w:val="00EF04F1"/>
    <w:rsid w:val="00EF051D"/>
    <w:rsid w:val="00EF2EC5"/>
    <w:rsid w:val="00F03A8E"/>
    <w:rsid w:val="00F12356"/>
    <w:rsid w:val="00F135AB"/>
    <w:rsid w:val="00F15FF6"/>
    <w:rsid w:val="00F317BC"/>
    <w:rsid w:val="00F559D6"/>
    <w:rsid w:val="00F60DB9"/>
    <w:rsid w:val="00F77E5D"/>
    <w:rsid w:val="00F8623F"/>
    <w:rsid w:val="00F8773D"/>
    <w:rsid w:val="00F95BA1"/>
    <w:rsid w:val="00FA4D4F"/>
    <w:rsid w:val="00FA5576"/>
    <w:rsid w:val="00FA5B34"/>
    <w:rsid w:val="00FB0A7E"/>
    <w:rsid w:val="00FB395C"/>
    <w:rsid w:val="00FB6725"/>
    <w:rsid w:val="00FB6849"/>
    <w:rsid w:val="00FB6A02"/>
    <w:rsid w:val="00FD0555"/>
    <w:rsid w:val="00FD27EA"/>
    <w:rsid w:val="00FD280F"/>
    <w:rsid w:val="00FD6048"/>
    <w:rsid w:val="00FD67E8"/>
    <w:rsid w:val="00FE344F"/>
    <w:rsid w:val="00FE35E1"/>
    <w:rsid w:val="00FE3DF9"/>
    <w:rsid w:val="00FE6287"/>
    <w:rsid w:val="00FE701D"/>
    <w:rsid w:val="00FF4749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53E237B"/>
  <w15:docId w15:val="{86823ACB-2394-42B9-8172-3F793CB4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E15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B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37B05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7B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37B05"/>
    <w:rPr>
      <w:rFonts w:ascii="Times New Roman" w:hAnsi="Times New Roman"/>
      <w:sz w:val="24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D6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3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635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6353"/>
    <w:rPr>
      <w:rFonts w:ascii="Times New Roman" w:hAnsi="Times New Roman"/>
      <w:b/>
      <w:bCs/>
      <w:lang w:eastAsia="en-US"/>
    </w:rPr>
  </w:style>
  <w:style w:type="character" w:styleId="Hyperlink">
    <w:name w:val="Hyperlink"/>
    <w:basedOn w:val="DefaultParagraphFont"/>
    <w:unhideWhenUsed/>
    <w:rsid w:val="00C72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8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7BA2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1F25BB"/>
    <w:pPr>
      <w:autoSpaceDE w:val="0"/>
      <w:autoSpaceDN w:val="0"/>
      <w:spacing w:after="0" w:line="240" w:lineRule="auto"/>
    </w:pPr>
    <w:rPr>
      <w:rFonts w:eastAsiaTheme="minorHAnsi"/>
      <w:color w:val="000000"/>
      <w:szCs w:val="24"/>
    </w:rPr>
  </w:style>
  <w:style w:type="character" w:customStyle="1" w:styleId="hps">
    <w:name w:val="hps"/>
    <w:basedOn w:val="DefaultParagraphFont"/>
    <w:rsid w:val="0080387A"/>
  </w:style>
  <w:style w:type="paragraph" w:styleId="NormalWeb">
    <w:name w:val="Normal (Web)"/>
    <w:basedOn w:val="Normal"/>
    <w:uiPriority w:val="99"/>
    <w:semiHidden/>
    <w:unhideWhenUsed/>
    <w:rsid w:val="00BA082B"/>
    <w:pPr>
      <w:spacing w:before="100" w:beforeAutospacing="1" w:after="100" w:afterAutospacing="1" w:line="240" w:lineRule="auto"/>
    </w:pPr>
    <w:rPr>
      <w:rFonts w:eastAsiaTheme="minorEastAsia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F03A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A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E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6FBD-652B-4389-BA1D-D957A933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Atļauja datu apstrādei</vt:lpstr>
    </vt:vector>
  </TitlesOfParts>
  <Company>LHZB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Atļauja datu apstrādei</dc:title>
  <dc:creator>Mārtiņš Bubins</dc:creator>
  <cp:keywords>ALTUM;Pieteikums;SU Programma</cp:keywords>
  <cp:lastModifiedBy>Andrejs Buharins</cp:lastModifiedBy>
  <cp:revision>2</cp:revision>
  <cp:lastPrinted>2018-01-17T07:03:00Z</cp:lastPrinted>
  <dcterms:created xsi:type="dcterms:W3CDTF">2018-11-20T12:42:00Z</dcterms:created>
  <dcterms:modified xsi:type="dcterms:W3CDTF">2018-11-20T12:42:00Z</dcterms:modified>
</cp:coreProperties>
</file>