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EBB17" w14:textId="18467D19" w:rsidR="00806A6D" w:rsidRPr="00C57152" w:rsidRDefault="000407BD" w:rsidP="0006129F">
      <w:pPr>
        <w:pStyle w:val="ListParagraph"/>
        <w:numPr>
          <w:ilvl w:val="0"/>
          <w:numId w:val="36"/>
        </w:numPr>
        <w:jc w:val="right"/>
        <w:rPr>
          <w:b/>
          <w:i/>
          <w:sz w:val="22"/>
          <w:szCs w:val="22"/>
        </w:rPr>
      </w:pPr>
      <w:r w:rsidRPr="00C57152">
        <w:rPr>
          <w:b/>
          <w:i/>
          <w:sz w:val="22"/>
          <w:szCs w:val="22"/>
        </w:rPr>
        <w:t>p</w:t>
      </w:r>
      <w:r w:rsidR="00806A6D" w:rsidRPr="00C57152">
        <w:rPr>
          <w:b/>
          <w:i/>
          <w:sz w:val="22"/>
          <w:szCs w:val="22"/>
        </w:rPr>
        <w:t>ielikums</w:t>
      </w:r>
      <w:r w:rsidR="00844DFB" w:rsidRPr="00C57152">
        <w:rPr>
          <w:b/>
          <w:i/>
          <w:sz w:val="22"/>
          <w:szCs w:val="22"/>
        </w:rPr>
        <w:t xml:space="preserve"> </w:t>
      </w:r>
    </w:p>
    <w:p w14:paraId="27EC2B9C" w14:textId="77777777" w:rsidR="00096354" w:rsidRPr="00C57152" w:rsidRDefault="00096354" w:rsidP="001B062A">
      <w:pPr>
        <w:rPr>
          <w:b/>
          <w:sz w:val="16"/>
          <w:szCs w:val="16"/>
        </w:rPr>
      </w:pPr>
    </w:p>
    <w:p w14:paraId="203E4967" w14:textId="592D4AB8" w:rsidR="00E87CAF" w:rsidRPr="00C57152" w:rsidRDefault="00242441" w:rsidP="00C57152">
      <w:pPr>
        <w:jc w:val="center"/>
        <w:rPr>
          <w:b/>
          <w:sz w:val="22"/>
          <w:szCs w:val="22"/>
        </w:rPr>
      </w:pPr>
      <w:r w:rsidRPr="00C57152">
        <w:rPr>
          <w:b/>
          <w:sz w:val="22"/>
          <w:szCs w:val="22"/>
        </w:rPr>
        <w:t xml:space="preserve">Pieteikums </w:t>
      </w:r>
      <w:r w:rsidR="00E73E75">
        <w:rPr>
          <w:b/>
          <w:sz w:val="22"/>
          <w:szCs w:val="22"/>
        </w:rPr>
        <w:t>s</w:t>
      </w:r>
      <w:r w:rsidR="00E73E75" w:rsidRPr="00E73E75">
        <w:rPr>
          <w:b/>
          <w:sz w:val="22"/>
          <w:szCs w:val="22"/>
        </w:rPr>
        <w:t>tudiju un studējošo kreditēšanas portfeļgarantij</w:t>
      </w:r>
      <w:r w:rsidR="00EF4AE3">
        <w:rPr>
          <w:b/>
          <w:sz w:val="22"/>
          <w:szCs w:val="22"/>
        </w:rPr>
        <w:t>u programmai</w:t>
      </w:r>
    </w:p>
    <w:p w14:paraId="1E234629" w14:textId="77777777" w:rsidR="002C667E" w:rsidRDefault="002C667E" w:rsidP="001B062A">
      <w:pPr>
        <w:pStyle w:val="ListParagraph"/>
        <w:ind w:left="0"/>
        <w:jc w:val="right"/>
        <w:rPr>
          <w:sz w:val="22"/>
          <w:szCs w:val="22"/>
        </w:rPr>
      </w:pPr>
    </w:p>
    <w:p w14:paraId="1092C3C5" w14:textId="74593A6C" w:rsidR="006074CB" w:rsidRPr="00C57152" w:rsidRDefault="00E87CAF" w:rsidP="001B062A">
      <w:pPr>
        <w:pStyle w:val="ListParagraph"/>
        <w:ind w:left="0"/>
        <w:jc w:val="right"/>
        <w:rPr>
          <w:sz w:val="22"/>
          <w:szCs w:val="22"/>
        </w:rPr>
      </w:pPr>
      <w:r w:rsidRPr="00C57152">
        <w:rPr>
          <w:sz w:val="22"/>
          <w:szCs w:val="22"/>
        </w:rPr>
        <w:t>__________</w:t>
      </w:r>
      <w:r w:rsidR="006074CB" w:rsidRPr="00C57152">
        <w:rPr>
          <w:sz w:val="22"/>
          <w:szCs w:val="22"/>
        </w:rPr>
        <w:t>_______</w:t>
      </w:r>
      <w:r w:rsidRPr="00C57152">
        <w:rPr>
          <w:sz w:val="22"/>
          <w:szCs w:val="22"/>
        </w:rPr>
        <w:t>_</w:t>
      </w:r>
    </w:p>
    <w:p w14:paraId="696D1DC0" w14:textId="77777777" w:rsidR="006074CB" w:rsidRPr="00C57152" w:rsidRDefault="006074CB" w:rsidP="001B062A">
      <w:pPr>
        <w:pStyle w:val="ListParagraph"/>
        <w:ind w:left="0"/>
        <w:jc w:val="right"/>
        <w:rPr>
          <w:i/>
          <w:sz w:val="22"/>
          <w:szCs w:val="22"/>
        </w:rPr>
      </w:pPr>
      <w:r w:rsidRPr="00C57152">
        <w:rPr>
          <w:i/>
          <w:sz w:val="22"/>
          <w:szCs w:val="22"/>
        </w:rPr>
        <w:t>Vieta</w:t>
      </w:r>
    </w:p>
    <w:p w14:paraId="3E9CBD95" w14:textId="77777777" w:rsidR="00EE730D" w:rsidRPr="00C57152" w:rsidRDefault="00EE730D" w:rsidP="001B062A">
      <w:pPr>
        <w:pStyle w:val="ListParagraph"/>
        <w:ind w:left="0"/>
        <w:jc w:val="right"/>
        <w:rPr>
          <w:sz w:val="16"/>
          <w:szCs w:val="16"/>
        </w:rPr>
      </w:pPr>
    </w:p>
    <w:p w14:paraId="2CBC6CAA" w14:textId="77777777" w:rsidR="002C667E" w:rsidRDefault="002C667E" w:rsidP="00C57152">
      <w:pPr>
        <w:pStyle w:val="ListParagraph"/>
        <w:ind w:left="0"/>
        <w:jc w:val="right"/>
        <w:rPr>
          <w:sz w:val="22"/>
          <w:szCs w:val="22"/>
        </w:rPr>
      </w:pPr>
    </w:p>
    <w:p w14:paraId="0BE6E1BA" w14:textId="4A474F5D" w:rsidR="00135715" w:rsidRDefault="00EE730D" w:rsidP="00C57152">
      <w:pPr>
        <w:pStyle w:val="ListParagraph"/>
        <w:ind w:left="0"/>
        <w:jc w:val="right"/>
        <w:rPr>
          <w:sz w:val="22"/>
          <w:szCs w:val="22"/>
        </w:rPr>
      </w:pPr>
      <w:r w:rsidRPr="00C57152">
        <w:rPr>
          <w:sz w:val="22"/>
          <w:szCs w:val="22"/>
        </w:rPr>
        <w:t>_____.______.</w:t>
      </w:r>
      <w:r w:rsidR="00007524" w:rsidRPr="00C57152">
        <w:rPr>
          <w:sz w:val="22"/>
          <w:szCs w:val="22"/>
        </w:rPr>
        <w:t>20</w:t>
      </w:r>
      <w:r w:rsidR="001B062A" w:rsidRPr="00C57152">
        <w:rPr>
          <w:sz w:val="22"/>
          <w:szCs w:val="22"/>
        </w:rPr>
        <w:t>20</w:t>
      </w:r>
      <w:r w:rsidRPr="00C57152">
        <w:rPr>
          <w:sz w:val="22"/>
          <w:szCs w:val="22"/>
        </w:rPr>
        <w:t>.</w:t>
      </w:r>
      <w:r w:rsidR="00C57152" w:rsidRPr="00C57152">
        <w:rPr>
          <w:sz w:val="22"/>
          <w:szCs w:val="22"/>
        </w:rPr>
        <w:t xml:space="preserve"> </w:t>
      </w:r>
    </w:p>
    <w:p w14:paraId="24D8F681" w14:textId="7808FD35" w:rsidR="00E87CAF" w:rsidRPr="00C57152" w:rsidRDefault="00E87CAF" w:rsidP="00C57152">
      <w:pPr>
        <w:pStyle w:val="ListParagraph"/>
        <w:ind w:left="0"/>
        <w:jc w:val="right"/>
        <w:rPr>
          <w:sz w:val="22"/>
          <w:szCs w:val="22"/>
        </w:rPr>
      </w:pPr>
      <w:r w:rsidRPr="00C57152">
        <w:rPr>
          <w:i/>
          <w:sz w:val="22"/>
          <w:szCs w:val="22"/>
        </w:rPr>
        <w:t>Datums</w:t>
      </w:r>
    </w:p>
    <w:p w14:paraId="327578EC" w14:textId="1C42625E" w:rsidR="00E87CAF" w:rsidRPr="00C57152" w:rsidRDefault="003F5C41" w:rsidP="001B062A">
      <w:pPr>
        <w:pStyle w:val="ListParagraph"/>
        <w:numPr>
          <w:ilvl w:val="0"/>
          <w:numId w:val="14"/>
        </w:numPr>
        <w:ind w:left="709" w:hanging="709"/>
        <w:jc w:val="both"/>
        <w:rPr>
          <w:b/>
          <w:sz w:val="22"/>
          <w:szCs w:val="22"/>
        </w:rPr>
      </w:pPr>
      <w:r>
        <w:rPr>
          <w:b/>
          <w:sz w:val="22"/>
          <w:szCs w:val="22"/>
        </w:rPr>
        <w:t>P</w:t>
      </w:r>
      <w:r w:rsidR="00266AFB" w:rsidRPr="00C57152">
        <w:rPr>
          <w:b/>
          <w:sz w:val="22"/>
          <w:szCs w:val="22"/>
        </w:rPr>
        <w:t>retendent</w:t>
      </w:r>
      <w:r>
        <w:rPr>
          <w:b/>
          <w:sz w:val="22"/>
          <w:szCs w:val="22"/>
        </w:rPr>
        <w:t>s</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2"/>
        <w:gridCol w:w="6492"/>
      </w:tblGrid>
      <w:tr w:rsidR="00E87CAF" w:rsidRPr="00C57152" w14:paraId="14667F5A" w14:textId="77777777" w:rsidTr="002C667E">
        <w:tc>
          <w:tcPr>
            <w:tcW w:w="2722" w:type="dxa"/>
          </w:tcPr>
          <w:p w14:paraId="2A0EE596" w14:textId="76823051" w:rsidR="00E87CAF" w:rsidRPr="00C57152" w:rsidRDefault="0001206E" w:rsidP="0006129F">
            <w:pPr>
              <w:pStyle w:val="ListParagraph"/>
              <w:tabs>
                <w:tab w:val="left" w:pos="6945"/>
              </w:tabs>
              <w:ind w:left="0"/>
              <w:jc w:val="both"/>
              <w:rPr>
                <w:sz w:val="22"/>
                <w:szCs w:val="22"/>
              </w:rPr>
            </w:pPr>
            <w:r w:rsidRPr="00C57152">
              <w:rPr>
                <w:sz w:val="22"/>
                <w:szCs w:val="22"/>
              </w:rPr>
              <w:t>N</w:t>
            </w:r>
            <w:r w:rsidR="00E87CAF" w:rsidRPr="00C57152">
              <w:rPr>
                <w:sz w:val="22"/>
                <w:szCs w:val="22"/>
              </w:rPr>
              <w:t>osaukums</w:t>
            </w:r>
            <w:r w:rsidR="00443C2C" w:rsidRPr="00C57152">
              <w:rPr>
                <w:sz w:val="22"/>
                <w:szCs w:val="22"/>
              </w:rPr>
              <w:t xml:space="preserve"> </w:t>
            </w:r>
          </w:p>
        </w:tc>
        <w:tc>
          <w:tcPr>
            <w:tcW w:w="6492" w:type="dxa"/>
          </w:tcPr>
          <w:p w14:paraId="188A803E" w14:textId="77777777" w:rsidR="00E87CAF" w:rsidRPr="00C57152" w:rsidRDefault="00E87CAF" w:rsidP="001B062A">
            <w:pPr>
              <w:pStyle w:val="ListParagraph"/>
              <w:tabs>
                <w:tab w:val="left" w:pos="6945"/>
              </w:tabs>
              <w:ind w:left="0"/>
              <w:rPr>
                <w:sz w:val="22"/>
                <w:szCs w:val="22"/>
              </w:rPr>
            </w:pPr>
          </w:p>
        </w:tc>
      </w:tr>
      <w:tr w:rsidR="00E87CAF" w:rsidRPr="00C57152" w14:paraId="63FB5540" w14:textId="77777777" w:rsidTr="002C667E">
        <w:tc>
          <w:tcPr>
            <w:tcW w:w="2722" w:type="dxa"/>
          </w:tcPr>
          <w:p w14:paraId="3B305558" w14:textId="7B849C04" w:rsidR="00E87CAF" w:rsidRPr="00C57152" w:rsidRDefault="00E87CAF" w:rsidP="0006129F">
            <w:pPr>
              <w:pStyle w:val="ListParagraph"/>
              <w:tabs>
                <w:tab w:val="left" w:pos="6945"/>
              </w:tabs>
              <w:ind w:left="0"/>
              <w:jc w:val="both"/>
              <w:rPr>
                <w:sz w:val="22"/>
                <w:szCs w:val="22"/>
              </w:rPr>
            </w:pPr>
            <w:r w:rsidRPr="00C57152">
              <w:rPr>
                <w:sz w:val="22"/>
                <w:szCs w:val="22"/>
              </w:rPr>
              <w:t>Reģistrācijas numurs</w:t>
            </w:r>
            <w:r w:rsidR="00357397" w:rsidRPr="00C57152">
              <w:rPr>
                <w:sz w:val="22"/>
                <w:szCs w:val="22"/>
              </w:rPr>
              <w:t xml:space="preserve"> </w:t>
            </w:r>
          </w:p>
        </w:tc>
        <w:tc>
          <w:tcPr>
            <w:tcW w:w="6492" w:type="dxa"/>
          </w:tcPr>
          <w:p w14:paraId="4846ECE8" w14:textId="77777777" w:rsidR="00E87CAF" w:rsidRPr="00C57152" w:rsidRDefault="00E87CAF" w:rsidP="001B062A">
            <w:pPr>
              <w:pStyle w:val="ListParagraph"/>
              <w:tabs>
                <w:tab w:val="left" w:pos="6945"/>
              </w:tabs>
              <w:ind w:left="0"/>
              <w:rPr>
                <w:sz w:val="22"/>
                <w:szCs w:val="22"/>
              </w:rPr>
            </w:pPr>
          </w:p>
        </w:tc>
      </w:tr>
      <w:tr w:rsidR="003A2897" w:rsidRPr="00C57152" w14:paraId="0DAAD907" w14:textId="77777777" w:rsidTr="002C667E">
        <w:tc>
          <w:tcPr>
            <w:tcW w:w="2722" w:type="dxa"/>
          </w:tcPr>
          <w:p w14:paraId="3C025157" w14:textId="77777777" w:rsidR="003A2897" w:rsidRPr="00C57152" w:rsidRDefault="00577ECA" w:rsidP="0006129F">
            <w:pPr>
              <w:pStyle w:val="ListParagraph"/>
              <w:tabs>
                <w:tab w:val="left" w:pos="6945"/>
              </w:tabs>
              <w:ind w:left="0"/>
              <w:jc w:val="both"/>
              <w:rPr>
                <w:sz w:val="22"/>
                <w:szCs w:val="22"/>
              </w:rPr>
            </w:pPr>
            <w:r w:rsidRPr="00C57152">
              <w:rPr>
                <w:sz w:val="22"/>
                <w:szCs w:val="22"/>
              </w:rPr>
              <w:t>Reģistrācijas vieta (valsts)</w:t>
            </w:r>
          </w:p>
        </w:tc>
        <w:tc>
          <w:tcPr>
            <w:tcW w:w="6492" w:type="dxa"/>
          </w:tcPr>
          <w:p w14:paraId="3FF74F52" w14:textId="77777777" w:rsidR="003A2897" w:rsidRPr="00C57152" w:rsidRDefault="003A2897" w:rsidP="001B062A">
            <w:pPr>
              <w:pStyle w:val="ListParagraph"/>
              <w:tabs>
                <w:tab w:val="left" w:pos="6945"/>
              </w:tabs>
              <w:ind w:left="0"/>
              <w:rPr>
                <w:sz w:val="22"/>
                <w:szCs w:val="22"/>
              </w:rPr>
            </w:pPr>
          </w:p>
        </w:tc>
      </w:tr>
      <w:tr w:rsidR="00E87CAF" w:rsidRPr="00C57152" w14:paraId="6E6E3B4E" w14:textId="77777777" w:rsidTr="002C667E">
        <w:tc>
          <w:tcPr>
            <w:tcW w:w="2722" w:type="dxa"/>
          </w:tcPr>
          <w:p w14:paraId="6E54AC05" w14:textId="3ADA86FC" w:rsidR="00E87CAF" w:rsidRPr="00C57152" w:rsidRDefault="001D4096" w:rsidP="0006129F">
            <w:pPr>
              <w:pStyle w:val="ListParagraph"/>
              <w:tabs>
                <w:tab w:val="left" w:pos="6945"/>
              </w:tabs>
              <w:ind w:left="0"/>
              <w:jc w:val="both"/>
              <w:rPr>
                <w:sz w:val="22"/>
                <w:szCs w:val="22"/>
              </w:rPr>
            </w:pPr>
            <w:r w:rsidRPr="00C57152">
              <w:rPr>
                <w:sz w:val="22"/>
                <w:szCs w:val="22"/>
              </w:rPr>
              <w:t>A</w:t>
            </w:r>
            <w:r w:rsidR="00E87CAF" w:rsidRPr="00C57152">
              <w:rPr>
                <w:sz w:val="22"/>
                <w:szCs w:val="22"/>
              </w:rPr>
              <w:t>drese</w:t>
            </w:r>
            <w:r w:rsidR="00B34D44" w:rsidRPr="00C57152">
              <w:rPr>
                <w:sz w:val="22"/>
                <w:szCs w:val="22"/>
              </w:rPr>
              <w:t xml:space="preserve"> </w:t>
            </w:r>
          </w:p>
        </w:tc>
        <w:tc>
          <w:tcPr>
            <w:tcW w:w="6492" w:type="dxa"/>
          </w:tcPr>
          <w:p w14:paraId="41582AC9" w14:textId="77777777" w:rsidR="00E87CAF" w:rsidRPr="00C57152" w:rsidRDefault="00E87CAF" w:rsidP="001B062A">
            <w:pPr>
              <w:pStyle w:val="ListParagraph"/>
              <w:tabs>
                <w:tab w:val="left" w:pos="6945"/>
              </w:tabs>
              <w:ind w:left="0"/>
              <w:rPr>
                <w:sz w:val="22"/>
                <w:szCs w:val="22"/>
              </w:rPr>
            </w:pPr>
          </w:p>
        </w:tc>
      </w:tr>
      <w:tr w:rsidR="00E87CAF" w:rsidRPr="00C57152" w14:paraId="036E231E" w14:textId="77777777" w:rsidTr="002C667E">
        <w:tc>
          <w:tcPr>
            <w:tcW w:w="2722" w:type="dxa"/>
          </w:tcPr>
          <w:p w14:paraId="15E61AD2" w14:textId="77777777" w:rsidR="00E87CAF" w:rsidRPr="00C57152" w:rsidRDefault="00443C2C" w:rsidP="0006129F">
            <w:pPr>
              <w:pStyle w:val="ListParagraph"/>
              <w:tabs>
                <w:tab w:val="left" w:pos="6945"/>
              </w:tabs>
              <w:ind w:left="0"/>
              <w:jc w:val="both"/>
              <w:rPr>
                <w:sz w:val="22"/>
                <w:szCs w:val="22"/>
              </w:rPr>
            </w:pPr>
            <w:r w:rsidRPr="00C57152">
              <w:rPr>
                <w:sz w:val="22"/>
                <w:szCs w:val="22"/>
              </w:rPr>
              <w:t>T</w:t>
            </w:r>
            <w:r w:rsidR="00E87CAF" w:rsidRPr="00C57152">
              <w:rPr>
                <w:sz w:val="22"/>
                <w:szCs w:val="22"/>
              </w:rPr>
              <w:t>ālrunis</w:t>
            </w:r>
          </w:p>
        </w:tc>
        <w:tc>
          <w:tcPr>
            <w:tcW w:w="6492" w:type="dxa"/>
          </w:tcPr>
          <w:p w14:paraId="379FAAF4" w14:textId="77777777" w:rsidR="00E87CAF" w:rsidRPr="00C57152" w:rsidRDefault="00E87CAF" w:rsidP="001B062A">
            <w:pPr>
              <w:pStyle w:val="ListParagraph"/>
              <w:tabs>
                <w:tab w:val="left" w:pos="6945"/>
              </w:tabs>
              <w:ind w:left="0"/>
              <w:rPr>
                <w:sz w:val="22"/>
                <w:szCs w:val="22"/>
              </w:rPr>
            </w:pPr>
          </w:p>
        </w:tc>
      </w:tr>
      <w:tr w:rsidR="00E87CAF" w:rsidRPr="00C57152" w14:paraId="4B3208A8" w14:textId="77777777" w:rsidTr="002C667E">
        <w:tc>
          <w:tcPr>
            <w:tcW w:w="2722" w:type="dxa"/>
          </w:tcPr>
          <w:p w14:paraId="3345EC86" w14:textId="77777777" w:rsidR="00E87CAF" w:rsidRPr="00C57152" w:rsidRDefault="00E87CAF" w:rsidP="001B062A">
            <w:pPr>
              <w:pStyle w:val="ListParagraph"/>
              <w:tabs>
                <w:tab w:val="left" w:pos="6945"/>
              </w:tabs>
              <w:ind w:left="0"/>
              <w:rPr>
                <w:sz w:val="22"/>
                <w:szCs w:val="22"/>
              </w:rPr>
            </w:pPr>
            <w:r w:rsidRPr="00C57152">
              <w:rPr>
                <w:sz w:val="22"/>
                <w:szCs w:val="22"/>
              </w:rPr>
              <w:t>E-pasta adrese</w:t>
            </w:r>
          </w:p>
        </w:tc>
        <w:tc>
          <w:tcPr>
            <w:tcW w:w="6492" w:type="dxa"/>
          </w:tcPr>
          <w:p w14:paraId="1C8F941E" w14:textId="77777777" w:rsidR="00E87CAF" w:rsidRPr="00C57152" w:rsidRDefault="00E87CAF" w:rsidP="001B062A">
            <w:pPr>
              <w:pStyle w:val="ListParagraph"/>
              <w:tabs>
                <w:tab w:val="left" w:pos="6945"/>
              </w:tabs>
              <w:ind w:left="0"/>
              <w:rPr>
                <w:sz w:val="22"/>
                <w:szCs w:val="22"/>
              </w:rPr>
            </w:pPr>
          </w:p>
        </w:tc>
      </w:tr>
    </w:tbl>
    <w:p w14:paraId="5982F2FD" w14:textId="77777777" w:rsidR="00E87CAF" w:rsidRPr="00C57152" w:rsidRDefault="00E87CAF" w:rsidP="001B062A">
      <w:pPr>
        <w:pStyle w:val="ListParagraph"/>
        <w:tabs>
          <w:tab w:val="left" w:pos="6945"/>
        </w:tabs>
        <w:ind w:left="0"/>
        <w:rPr>
          <w:b/>
          <w:i/>
          <w:sz w:val="10"/>
          <w:szCs w:val="10"/>
        </w:rPr>
      </w:pPr>
    </w:p>
    <w:p w14:paraId="0FB0CB93" w14:textId="6E1A0016" w:rsidR="007B1946" w:rsidRPr="00C57152" w:rsidRDefault="003F5C41" w:rsidP="001B062A">
      <w:pPr>
        <w:pStyle w:val="ListParagraph"/>
        <w:numPr>
          <w:ilvl w:val="0"/>
          <w:numId w:val="14"/>
        </w:numPr>
        <w:ind w:left="709" w:hanging="709"/>
        <w:jc w:val="both"/>
        <w:rPr>
          <w:b/>
          <w:sz w:val="22"/>
          <w:szCs w:val="22"/>
        </w:rPr>
      </w:pPr>
      <w:r>
        <w:rPr>
          <w:b/>
          <w:sz w:val="22"/>
          <w:szCs w:val="22"/>
        </w:rPr>
        <w:t>P</w:t>
      </w:r>
      <w:r w:rsidR="00266AFB" w:rsidRPr="00C57152">
        <w:rPr>
          <w:b/>
          <w:sz w:val="22"/>
          <w:szCs w:val="22"/>
        </w:rPr>
        <w:t>retendenta kontaktperson</w:t>
      </w:r>
      <w:r>
        <w:rPr>
          <w:b/>
          <w:sz w:val="22"/>
          <w:szCs w:val="22"/>
        </w:rPr>
        <w:t>a</w:t>
      </w:r>
      <w:r w:rsidR="00266AFB" w:rsidRPr="00C57152">
        <w:rPr>
          <w:b/>
          <w:sz w:val="22"/>
          <w:szCs w:val="22"/>
        </w:rPr>
        <w:t xml:space="preserve"> </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9"/>
        <w:gridCol w:w="6455"/>
      </w:tblGrid>
      <w:tr w:rsidR="00E87CAF" w:rsidRPr="00C57152" w14:paraId="0B079444" w14:textId="77777777" w:rsidTr="00266AFB">
        <w:tc>
          <w:tcPr>
            <w:tcW w:w="2759" w:type="dxa"/>
          </w:tcPr>
          <w:p w14:paraId="0243510E" w14:textId="77777777" w:rsidR="00E87CAF" w:rsidRPr="00C57152" w:rsidRDefault="00E87CAF" w:rsidP="001B062A">
            <w:pPr>
              <w:pStyle w:val="ListParagraph"/>
              <w:tabs>
                <w:tab w:val="left" w:pos="6945"/>
              </w:tabs>
              <w:ind w:left="0"/>
              <w:rPr>
                <w:sz w:val="22"/>
                <w:szCs w:val="22"/>
              </w:rPr>
            </w:pPr>
            <w:r w:rsidRPr="00C57152">
              <w:rPr>
                <w:sz w:val="22"/>
                <w:szCs w:val="22"/>
              </w:rPr>
              <w:t>Vārds, Uzvārds</w:t>
            </w:r>
          </w:p>
        </w:tc>
        <w:tc>
          <w:tcPr>
            <w:tcW w:w="6455" w:type="dxa"/>
          </w:tcPr>
          <w:p w14:paraId="6B893D75" w14:textId="77777777" w:rsidR="00E87CAF" w:rsidRPr="00C57152" w:rsidRDefault="00E87CAF" w:rsidP="001B062A">
            <w:pPr>
              <w:pStyle w:val="ListParagraph"/>
              <w:tabs>
                <w:tab w:val="left" w:pos="6945"/>
              </w:tabs>
              <w:ind w:left="0"/>
              <w:rPr>
                <w:sz w:val="22"/>
                <w:szCs w:val="22"/>
              </w:rPr>
            </w:pPr>
          </w:p>
        </w:tc>
      </w:tr>
      <w:tr w:rsidR="00E87CAF" w:rsidRPr="00C57152" w14:paraId="20E862C6" w14:textId="77777777" w:rsidTr="00266AFB">
        <w:tc>
          <w:tcPr>
            <w:tcW w:w="2759" w:type="dxa"/>
          </w:tcPr>
          <w:p w14:paraId="3CCFA854" w14:textId="77777777" w:rsidR="00E87CAF" w:rsidRPr="00C57152" w:rsidRDefault="00E87CAF" w:rsidP="001B062A">
            <w:pPr>
              <w:pStyle w:val="ListParagraph"/>
              <w:tabs>
                <w:tab w:val="left" w:pos="6945"/>
              </w:tabs>
              <w:ind w:left="0"/>
              <w:rPr>
                <w:sz w:val="22"/>
                <w:szCs w:val="22"/>
              </w:rPr>
            </w:pPr>
            <w:r w:rsidRPr="00C57152">
              <w:rPr>
                <w:sz w:val="22"/>
                <w:szCs w:val="22"/>
              </w:rPr>
              <w:t>Ieņemamais amats</w:t>
            </w:r>
          </w:p>
        </w:tc>
        <w:tc>
          <w:tcPr>
            <w:tcW w:w="6455" w:type="dxa"/>
          </w:tcPr>
          <w:p w14:paraId="05797E21" w14:textId="77777777" w:rsidR="00E87CAF" w:rsidRPr="00C57152" w:rsidRDefault="00E87CAF" w:rsidP="001B062A">
            <w:pPr>
              <w:pStyle w:val="ListParagraph"/>
              <w:tabs>
                <w:tab w:val="left" w:pos="6945"/>
              </w:tabs>
              <w:ind w:left="0"/>
              <w:rPr>
                <w:sz w:val="22"/>
                <w:szCs w:val="22"/>
              </w:rPr>
            </w:pPr>
          </w:p>
        </w:tc>
      </w:tr>
      <w:tr w:rsidR="00E87CAF" w:rsidRPr="00C57152" w14:paraId="372CF568" w14:textId="77777777" w:rsidTr="00266AFB">
        <w:tc>
          <w:tcPr>
            <w:tcW w:w="2759" w:type="dxa"/>
          </w:tcPr>
          <w:p w14:paraId="0E2214E8" w14:textId="77777777" w:rsidR="00E87CAF" w:rsidRPr="00C57152" w:rsidRDefault="00E87CAF" w:rsidP="001B062A">
            <w:pPr>
              <w:pStyle w:val="ListParagraph"/>
              <w:tabs>
                <w:tab w:val="left" w:pos="6945"/>
              </w:tabs>
              <w:ind w:left="0"/>
              <w:rPr>
                <w:sz w:val="22"/>
                <w:szCs w:val="22"/>
              </w:rPr>
            </w:pPr>
            <w:r w:rsidRPr="00C57152">
              <w:rPr>
                <w:sz w:val="22"/>
                <w:szCs w:val="22"/>
              </w:rPr>
              <w:t>Tālrunis</w:t>
            </w:r>
          </w:p>
        </w:tc>
        <w:tc>
          <w:tcPr>
            <w:tcW w:w="6455" w:type="dxa"/>
          </w:tcPr>
          <w:p w14:paraId="4C88CCFD" w14:textId="77777777" w:rsidR="00E87CAF" w:rsidRPr="00C57152" w:rsidRDefault="00E87CAF" w:rsidP="001B062A">
            <w:pPr>
              <w:pStyle w:val="ListParagraph"/>
              <w:tabs>
                <w:tab w:val="left" w:pos="6945"/>
              </w:tabs>
              <w:ind w:left="0"/>
              <w:rPr>
                <w:sz w:val="22"/>
                <w:szCs w:val="22"/>
              </w:rPr>
            </w:pPr>
          </w:p>
        </w:tc>
      </w:tr>
      <w:tr w:rsidR="00E87CAF" w:rsidRPr="00C57152" w14:paraId="1D4224F4" w14:textId="77777777" w:rsidTr="00266AFB">
        <w:tc>
          <w:tcPr>
            <w:tcW w:w="2759" w:type="dxa"/>
          </w:tcPr>
          <w:p w14:paraId="52CF550C" w14:textId="77777777" w:rsidR="00E87CAF" w:rsidRPr="00C57152" w:rsidRDefault="00E87CAF" w:rsidP="001B062A">
            <w:pPr>
              <w:pStyle w:val="ListParagraph"/>
              <w:tabs>
                <w:tab w:val="left" w:pos="6945"/>
              </w:tabs>
              <w:ind w:left="0"/>
              <w:rPr>
                <w:sz w:val="22"/>
                <w:szCs w:val="22"/>
              </w:rPr>
            </w:pPr>
            <w:r w:rsidRPr="00C57152">
              <w:rPr>
                <w:sz w:val="22"/>
                <w:szCs w:val="22"/>
              </w:rPr>
              <w:t>E-pasta adrese</w:t>
            </w:r>
          </w:p>
        </w:tc>
        <w:tc>
          <w:tcPr>
            <w:tcW w:w="6455" w:type="dxa"/>
          </w:tcPr>
          <w:p w14:paraId="76FE8506" w14:textId="77777777" w:rsidR="00E87CAF" w:rsidRPr="00C57152" w:rsidRDefault="00E87CAF" w:rsidP="001B062A">
            <w:pPr>
              <w:pStyle w:val="ListParagraph"/>
              <w:tabs>
                <w:tab w:val="left" w:pos="6945"/>
              </w:tabs>
              <w:ind w:left="0"/>
              <w:rPr>
                <w:sz w:val="22"/>
                <w:szCs w:val="22"/>
              </w:rPr>
            </w:pPr>
          </w:p>
        </w:tc>
      </w:tr>
    </w:tbl>
    <w:p w14:paraId="3276C670" w14:textId="468FBE8A" w:rsidR="00723276" w:rsidRPr="00C57152" w:rsidRDefault="00723276" w:rsidP="001B062A">
      <w:pPr>
        <w:pStyle w:val="ListParagraph"/>
        <w:ind w:left="0"/>
        <w:jc w:val="both"/>
        <w:rPr>
          <w:sz w:val="10"/>
          <w:szCs w:val="10"/>
        </w:rPr>
      </w:pPr>
    </w:p>
    <w:p w14:paraId="34D82ED2" w14:textId="77777777" w:rsidR="00640196" w:rsidRPr="00C57152" w:rsidRDefault="00640196" w:rsidP="00640196">
      <w:pPr>
        <w:pStyle w:val="ListParagraph"/>
        <w:ind w:left="709"/>
        <w:jc w:val="both"/>
        <w:rPr>
          <w:b/>
          <w:sz w:val="10"/>
          <w:szCs w:val="10"/>
        </w:rPr>
      </w:pPr>
    </w:p>
    <w:p w14:paraId="62E20DEA" w14:textId="3FBEB53D" w:rsidR="00723276" w:rsidRPr="00C57152" w:rsidRDefault="00723276" w:rsidP="001B062A">
      <w:pPr>
        <w:pStyle w:val="ListParagraph"/>
        <w:numPr>
          <w:ilvl w:val="0"/>
          <w:numId w:val="14"/>
        </w:numPr>
        <w:ind w:left="709" w:hanging="709"/>
        <w:jc w:val="both"/>
        <w:rPr>
          <w:b/>
          <w:sz w:val="22"/>
          <w:szCs w:val="22"/>
        </w:rPr>
      </w:pPr>
      <w:r w:rsidRPr="00C57152">
        <w:rPr>
          <w:b/>
          <w:sz w:val="22"/>
          <w:szCs w:val="22"/>
        </w:rPr>
        <w:t xml:space="preserve">Pretendenta </w:t>
      </w:r>
      <w:r w:rsidR="00040ACF" w:rsidRPr="00C57152">
        <w:rPr>
          <w:b/>
          <w:sz w:val="22"/>
          <w:szCs w:val="22"/>
        </w:rPr>
        <w:t xml:space="preserve">finanšu </w:t>
      </w:r>
      <w:r w:rsidRPr="00C57152">
        <w:rPr>
          <w:b/>
          <w:sz w:val="22"/>
          <w:szCs w:val="22"/>
        </w:rPr>
        <w:t xml:space="preserve">piedāvājums </w:t>
      </w:r>
      <w:r w:rsidR="003C62FC">
        <w:rPr>
          <w:b/>
          <w:sz w:val="22"/>
          <w:szCs w:val="22"/>
        </w:rPr>
        <w:t>s</w:t>
      </w:r>
      <w:r w:rsidR="003C62FC" w:rsidRPr="00E73E75">
        <w:rPr>
          <w:b/>
          <w:sz w:val="22"/>
          <w:szCs w:val="22"/>
        </w:rPr>
        <w:t>tudiju un studējošo kreditēšanas portfeļgarantij</w:t>
      </w:r>
      <w:r w:rsidR="003C62FC">
        <w:rPr>
          <w:b/>
          <w:sz w:val="22"/>
          <w:szCs w:val="22"/>
        </w:rPr>
        <w:t>as</w:t>
      </w:r>
      <w:r w:rsidR="003C62FC" w:rsidRPr="00C57152">
        <w:rPr>
          <w:b/>
          <w:sz w:val="22"/>
          <w:szCs w:val="22"/>
        </w:rPr>
        <w:t xml:space="preserve"> </w:t>
      </w:r>
      <w:r w:rsidRPr="00C57152">
        <w:rPr>
          <w:b/>
          <w:sz w:val="22"/>
          <w:szCs w:val="22"/>
        </w:rPr>
        <w:t>instrumentā:</w:t>
      </w:r>
    </w:p>
    <w:tbl>
      <w:tblPr>
        <w:tblW w:w="9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
        <w:gridCol w:w="4600"/>
        <w:gridCol w:w="1759"/>
        <w:gridCol w:w="1760"/>
        <w:gridCol w:w="758"/>
        <w:gridCol w:w="6"/>
      </w:tblGrid>
      <w:tr w:rsidR="00723276" w:rsidRPr="00C57152" w14:paraId="2941236E" w14:textId="77777777" w:rsidTr="004C35C4">
        <w:tc>
          <w:tcPr>
            <w:tcW w:w="523" w:type="dxa"/>
            <w:shd w:val="clear" w:color="auto" w:fill="auto"/>
          </w:tcPr>
          <w:p w14:paraId="153CAE6A" w14:textId="77777777" w:rsidR="00723276" w:rsidRPr="00C57152" w:rsidRDefault="00723276" w:rsidP="001B062A">
            <w:pPr>
              <w:keepNext/>
              <w:rPr>
                <w:b/>
                <w:sz w:val="21"/>
                <w:szCs w:val="21"/>
              </w:rPr>
            </w:pPr>
            <w:r w:rsidRPr="00C57152">
              <w:rPr>
                <w:b/>
                <w:sz w:val="21"/>
                <w:szCs w:val="21"/>
              </w:rPr>
              <w:t>Nr.</w:t>
            </w:r>
          </w:p>
        </w:tc>
        <w:tc>
          <w:tcPr>
            <w:tcW w:w="4600" w:type="dxa"/>
            <w:shd w:val="clear" w:color="auto" w:fill="auto"/>
          </w:tcPr>
          <w:p w14:paraId="53FBDB45" w14:textId="77777777" w:rsidR="00723276" w:rsidRPr="00C57152" w:rsidRDefault="00723276" w:rsidP="001B062A">
            <w:pPr>
              <w:keepNext/>
              <w:rPr>
                <w:b/>
                <w:sz w:val="21"/>
                <w:szCs w:val="21"/>
              </w:rPr>
            </w:pPr>
            <w:r w:rsidRPr="00C57152">
              <w:rPr>
                <w:b/>
                <w:sz w:val="21"/>
                <w:szCs w:val="21"/>
              </w:rPr>
              <w:t xml:space="preserve"> Piedāvājuma pozīcija</w:t>
            </w:r>
          </w:p>
        </w:tc>
        <w:tc>
          <w:tcPr>
            <w:tcW w:w="4283" w:type="dxa"/>
            <w:gridSpan w:val="4"/>
            <w:shd w:val="clear" w:color="auto" w:fill="auto"/>
          </w:tcPr>
          <w:p w14:paraId="0017B9D7" w14:textId="77777777" w:rsidR="00723276" w:rsidRPr="00C57152" w:rsidRDefault="00723276" w:rsidP="004C35C4">
            <w:pPr>
              <w:keepNext/>
              <w:jc w:val="center"/>
              <w:rPr>
                <w:b/>
                <w:sz w:val="21"/>
                <w:szCs w:val="21"/>
              </w:rPr>
            </w:pPr>
            <w:r w:rsidRPr="00C57152">
              <w:rPr>
                <w:b/>
                <w:sz w:val="21"/>
                <w:szCs w:val="21"/>
              </w:rPr>
              <w:t>Pretendenta piedāvājums</w:t>
            </w:r>
          </w:p>
        </w:tc>
      </w:tr>
      <w:tr w:rsidR="003C62FC" w:rsidRPr="00C57152" w14:paraId="39AB1B77" w14:textId="77777777" w:rsidTr="004C35C4">
        <w:trPr>
          <w:gridAfter w:val="1"/>
          <w:wAfter w:w="6" w:type="dxa"/>
        </w:trPr>
        <w:tc>
          <w:tcPr>
            <w:tcW w:w="523" w:type="dxa"/>
            <w:shd w:val="clear" w:color="auto" w:fill="auto"/>
          </w:tcPr>
          <w:p w14:paraId="42F900E3" w14:textId="77777777" w:rsidR="003C62FC" w:rsidRPr="00C57152" w:rsidRDefault="003C62FC" w:rsidP="001B062A">
            <w:pPr>
              <w:keepNext/>
              <w:numPr>
                <w:ilvl w:val="0"/>
                <w:numId w:val="26"/>
              </w:numPr>
              <w:ind w:hanging="720"/>
              <w:jc w:val="both"/>
              <w:rPr>
                <w:sz w:val="21"/>
                <w:szCs w:val="21"/>
              </w:rPr>
            </w:pPr>
          </w:p>
        </w:tc>
        <w:tc>
          <w:tcPr>
            <w:tcW w:w="4600" w:type="dxa"/>
            <w:shd w:val="clear" w:color="auto" w:fill="auto"/>
          </w:tcPr>
          <w:p w14:paraId="65A3E858" w14:textId="38CCBDDE" w:rsidR="003C62FC" w:rsidRPr="00C57152" w:rsidRDefault="003C62FC" w:rsidP="0060205C">
            <w:pPr>
              <w:keepNext/>
              <w:jc w:val="both"/>
              <w:rPr>
                <w:sz w:val="21"/>
                <w:szCs w:val="21"/>
              </w:rPr>
            </w:pPr>
            <w:r w:rsidRPr="00C57152">
              <w:rPr>
                <w:sz w:val="21"/>
                <w:szCs w:val="21"/>
              </w:rPr>
              <w:t>Pretendenta piedāvāt</w:t>
            </w:r>
            <w:r>
              <w:rPr>
                <w:sz w:val="21"/>
                <w:szCs w:val="21"/>
              </w:rPr>
              <w:t xml:space="preserve">ā vidējā </w:t>
            </w:r>
            <w:r w:rsidRPr="00C57152">
              <w:rPr>
                <w:sz w:val="21"/>
                <w:szCs w:val="21"/>
              </w:rPr>
              <w:t>finanšu pakalpojuma procentu likme</w:t>
            </w:r>
            <w:r>
              <w:rPr>
                <w:rStyle w:val="FootnoteReference"/>
                <w:b/>
                <w:bCs/>
                <w:sz w:val="21"/>
                <w:szCs w:val="21"/>
              </w:rPr>
              <w:footnoteReference w:id="1"/>
            </w:r>
            <w:r w:rsidRPr="00C57152">
              <w:rPr>
                <w:b/>
                <w:bCs/>
                <w:sz w:val="21"/>
                <w:szCs w:val="21"/>
              </w:rPr>
              <w:t>.</w:t>
            </w:r>
          </w:p>
        </w:tc>
        <w:tc>
          <w:tcPr>
            <w:tcW w:w="3519" w:type="dxa"/>
            <w:gridSpan w:val="2"/>
            <w:shd w:val="clear" w:color="auto" w:fill="auto"/>
          </w:tcPr>
          <w:p w14:paraId="5ABD3621" w14:textId="77777777" w:rsidR="003C62FC" w:rsidRPr="00C57152" w:rsidRDefault="003C62FC" w:rsidP="001B062A">
            <w:pPr>
              <w:keepNext/>
              <w:jc w:val="both"/>
              <w:rPr>
                <w:sz w:val="21"/>
                <w:szCs w:val="21"/>
              </w:rPr>
            </w:pPr>
          </w:p>
          <w:p w14:paraId="389A080B" w14:textId="77777777" w:rsidR="003C62FC" w:rsidRPr="00C57152" w:rsidRDefault="003C62FC" w:rsidP="001B062A">
            <w:pPr>
              <w:keepNext/>
              <w:jc w:val="both"/>
              <w:rPr>
                <w:sz w:val="21"/>
                <w:szCs w:val="21"/>
              </w:rPr>
            </w:pPr>
          </w:p>
        </w:tc>
        <w:tc>
          <w:tcPr>
            <w:tcW w:w="758" w:type="dxa"/>
            <w:shd w:val="clear" w:color="auto" w:fill="auto"/>
          </w:tcPr>
          <w:p w14:paraId="5C1556AD" w14:textId="7819C3D3" w:rsidR="003C62FC" w:rsidRPr="00C57152" w:rsidRDefault="003C62FC" w:rsidP="004C35C4">
            <w:pPr>
              <w:keepNext/>
              <w:rPr>
                <w:sz w:val="21"/>
                <w:szCs w:val="21"/>
              </w:rPr>
            </w:pPr>
            <w:r w:rsidRPr="00C57152">
              <w:rPr>
                <w:sz w:val="21"/>
                <w:szCs w:val="21"/>
              </w:rPr>
              <w:t>%</w:t>
            </w:r>
          </w:p>
        </w:tc>
      </w:tr>
      <w:tr w:rsidR="003C62FC" w:rsidRPr="00C57152" w14:paraId="5D360C5A" w14:textId="77777777" w:rsidTr="004C35C4">
        <w:trPr>
          <w:gridAfter w:val="1"/>
          <w:wAfter w:w="6" w:type="dxa"/>
        </w:trPr>
        <w:tc>
          <w:tcPr>
            <w:tcW w:w="523" w:type="dxa"/>
            <w:shd w:val="clear" w:color="auto" w:fill="auto"/>
          </w:tcPr>
          <w:p w14:paraId="35DAB7A6" w14:textId="77777777" w:rsidR="003C62FC" w:rsidRPr="00C57152" w:rsidRDefault="003C62FC" w:rsidP="001B062A">
            <w:pPr>
              <w:keepNext/>
              <w:numPr>
                <w:ilvl w:val="0"/>
                <w:numId w:val="26"/>
              </w:numPr>
              <w:ind w:hanging="720"/>
              <w:jc w:val="both"/>
              <w:rPr>
                <w:sz w:val="21"/>
                <w:szCs w:val="21"/>
              </w:rPr>
            </w:pPr>
          </w:p>
        </w:tc>
        <w:tc>
          <w:tcPr>
            <w:tcW w:w="4600" w:type="dxa"/>
            <w:shd w:val="clear" w:color="auto" w:fill="auto"/>
          </w:tcPr>
          <w:p w14:paraId="22C421AA" w14:textId="169DD816" w:rsidR="003C62FC" w:rsidRPr="00C57152" w:rsidRDefault="003C62FC" w:rsidP="0006129F">
            <w:pPr>
              <w:keepNext/>
              <w:jc w:val="both"/>
              <w:rPr>
                <w:sz w:val="21"/>
                <w:szCs w:val="21"/>
              </w:rPr>
            </w:pPr>
            <w:r w:rsidRPr="00C57152">
              <w:rPr>
                <w:sz w:val="21"/>
                <w:szCs w:val="21"/>
              </w:rPr>
              <w:t xml:space="preserve">Pretendenta plānotā jaunizveidojamā finanšu pakalpojumu portfeļa garantijas likme (max </w:t>
            </w:r>
            <w:r>
              <w:rPr>
                <w:sz w:val="21"/>
                <w:szCs w:val="21"/>
              </w:rPr>
              <w:t>9</w:t>
            </w:r>
            <w:r w:rsidRPr="00C57152">
              <w:rPr>
                <w:sz w:val="21"/>
                <w:szCs w:val="21"/>
              </w:rPr>
              <w:t>0%)</w:t>
            </w:r>
          </w:p>
        </w:tc>
        <w:tc>
          <w:tcPr>
            <w:tcW w:w="3519" w:type="dxa"/>
            <w:gridSpan w:val="2"/>
            <w:shd w:val="clear" w:color="auto" w:fill="auto"/>
          </w:tcPr>
          <w:p w14:paraId="1E9D8DBF" w14:textId="12D4EFB3" w:rsidR="003C62FC" w:rsidRPr="00C57152" w:rsidRDefault="003C62FC" w:rsidP="001B062A">
            <w:pPr>
              <w:keepNext/>
              <w:jc w:val="both"/>
              <w:rPr>
                <w:sz w:val="21"/>
                <w:szCs w:val="21"/>
              </w:rPr>
            </w:pPr>
            <w:r w:rsidRPr="00C57152">
              <w:rPr>
                <w:sz w:val="21"/>
                <w:szCs w:val="21"/>
              </w:rPr>
              <w:t xml:space="preserve">_ </w:t>
            </w:r>
          </w:p>
        </w:tc>
        <w:tc>
          <w:tcPr>
            <w:tcW w:w="758" w:type="dxa"/>
            <w:shd w:val="clear" w:color="auto" w:fill="auto"/>
          </w:tcPr>
          <w:p w14:paraId="594C3FBD" w14:textId="3DF09ABC" w:rsidR="003C62FC" w:rsidRPr="00C57152" w:rsidRDefault="004C35C4" w:rsidP="004C35C4">
            <w:pPr>
              <w:keepNext/>
              <w:rPr>
                <w:sz w:val="21"/>
                <w:szCs w:val="21"/>
              </w:rPr>
            </w:pPr>
            <w:r w:rsidRPr="00C57152">
              <w:rPr>
                <w:sz w:val="21"/>
                <w:szCs w:val="21"/>
              </w:rPr>
              <w:t>%</w:t>
            </w:r>
          </w:p>
        </w:tc>
      </w:tr>
      <w:tr w:rsidR="003C62FC" w:rsidRPr="00C57152" w14:paraId="26745C8F" w14:textId="77777777" w:rsidTr="004C35C4">
        <w:trPr>
          <w:gridAfter w:val="1"/>
          <w:wAfter w:w="6" w:type="dxa"/>
        </w:trPr>
        <w:tc>
          <w:tcPr>
            <w:tcW w:w="523" w:type="dxa"/>
            <w:shd w:val="clear" w:color="auto" w:fill="auto"/>
          </w:tcPr>
          <w:p w14:paraId="1F766965" w14:textId="4F2BA2EB" w:rsidR="003C62FC" w:rsidRPr="00C57152" w:rsidRDefault="003C62FC" w:rsidP="001B062A">
            <w:pPr>
              <w:keepNext/>
              <w:numPr>
                <w:ilvl w:val="0"/>
                <w:numId w:val="26"/>
              </w:numPr>
              <w:ind w:hanging="720"/>
              <w:jc w:val="both"/>
              <w:rPr>
                <w:sz w:val="21"/>
                <w:szCs w:val="21"/>
              </w:rPr>
            </w:pPr>
          </w:p>
        </w:tc>
        <w:tc>
          <w:tcPr>
            <w:tcW w:w="4600" w:type="dxa"/>
            <w:shd w:val="clear" w:color="auto" w:fill="auto"/>
          </w:tcPr>
          <w:p w14:paraId="1CB5FC98" w14:textId="45267A4F" w:rsidR="003C62FC" w:rsidRPr="00C57152" w:rsidRDefault="003C62FC" w:rsidP="0006129F">
            <w:pPr>
              <w:keepNext/>
              <w:jc w:val="both"/>
              <w:rPr>
                <w:sz w:val="21"/>
                <w:szCs w:val="21"/>
              </w:rPr>
            </w:pPr>
            <w:r w:rsidRPr="00C57152">
              <w:rPr>
                <w:sz w:val="21"/>
                <w:szCs w:val="21"/>
              </w:rPr>
              <w:t>Pretendenta plānotā jaunizveidojamā finanšu pakalpojumu portfeļa  ierobežotās garantija likme (</w:t>
            </w:r>
            <w:r w:rsidRPr="00C57152">
              <w:rPr>
                <w:i/>
                <w:sz w:val="21"/>
                <w:szCs w:val="21"/>
              </w:rPr>
              <w:t>cap)</w:t>
            </w:r>
            <w:r w:rsidRPr="00C57152">
              <w:rPr>
                <w:sz w:val="21"/>
                <w:szCs w:val="21"/>
              </w:rPr>
              <w:t xml:space="preserve"> (max 2</w:t>
            </w:r>
            <w:r w:rsidR="004C35C4">
              <w:rPr>
                <w:sz w:val="21"/>
                <w:szCs w:val="21"/>
              </w:rPr>
              <w:t>5</w:t>
            </w:r>
            <w:r w:rsidRPr="00C57152">
              <w:rPr>
                <w:sz w:val="21"/>
                <w:szCs w:val="21"/>
              </w:rPr>
              <w:t xml:space="preserve">%) </w:t>
            </w:r>
          </w:p>
        </w:tc>
        <w:tc>
          <w:tcPr>
            <w:tcW w:w="3519" w:type="dxa"/>
            <w:gridSpan w:val="2"/>
            <w:shd w:val="clear" w:color="auto" w:fill="auto"/>
          </w:tcPr>
          <w:p w14:paraId="423276D1" w14:textId="77777777" w:rsidR="003C62FC" w:rsidRPr="00C57152" w:rsidRDefault="003C62FC" w:rsidP="001B062A">
            <w:pPr>
              <w:keepNext/>
              <w:jc w:val="both"/>
              <w:rPr>
                <w:sz w:val="21"/>
                <w:szCs w:val="21"/>
              </w:rPr>
            </w:pPr>
          </w:p>
        </w:tc>
        <w:tc>
          <w:tcPr>
            <w:tcW w:w="758" w:type="dxa"/>
            <w:shd w:val="clear" w:color="auto" w:fill="auto"/>
          </w:tcPr>
          <w:p w14:paraId="0CA80FD7" w14:textId="7637905B" w:rsidR="003C62FC" w:rsidRPr="00C57152" w:rsidRDefault="003C62FC" w:rsidP="004C35C4">
            <w:pPr>
              <w:keepNext/>
              <w:rPr>
                <w:sz w:val="21"/>
                <w:szCs w:val="21"/>
              </w:rPr>
            </w:pPr>
            <w:r w:rsidRPr="00C57152">
              <w:rPr>
                <w:sz w:val="21"/>
                <w:szCs w:val="21"/>
              </w:rPr>
              <w:t>%</w:t>
            </w:r>
          </w:p>
        </w:tc>
      </w:tr>
      <w:tr w:rsidR="004C35C4" w:rsidRPr="00C57152" w14:paraId="697F217D" w14:textId="77777777" w:rsidTr="004C35C4">
        <w:trPr>
          <w:gridAfter w:val="1"/>
          <w:wAfter w:w="6" w:type="dxa"/>
          <w:trHeight w:val="543"/>
        </w:trPr>
        <w:tc>
          <w:tcPr>
            <w:tcW w:w="523" w:type="dxa"/>
            <w:shd w:val="clear" w:color="auto" w:fill="auto"/>
          </w:tcPr>
          <w:p w14:paraId="285CC1C9" w14:textId="77777777" w:rsidR="004C35C4" w:rsidRPr="00C57152" w:rsidRDefault="004C35C4" w:rsidP="004C35C4">
            <w:pPr>
              <w:keepNext/>
              <w:numPr>
                <w:ilvl w:val="0"/>
                <w:numId w:val="26"/>
              </w:numPr>
              <w:ind w:hanging="720"/>
              <w:jc w:val="both"/>
              <w:rPr>
                <w:sz w:val="21"/>
                <w:szCs w:val="21"/>
              </w:rPr>
            </w:pPr>
          </w:p>
        </w:tc>
        <w:tc>
          <w:tcPr>
            <w:tcW w:w="4600" w:type="dxa"/>
            <w:shd w:val="clear" w:color="auto" w:fill="auto"/>
          </w:tcPr>
          <w:p w14:paraId="0983078D" w14:textId="6228E86E" w:rsidR="004C35C4" w:rsidRPr="00C57152" w:rsidRDefault="004C35C4" w:rsidP="004C35C4">
            <w:pPr>
              <w:keepNext/>
              <w:jc w:val="both"/>
              <w:rPr>
                <w:sz w:val="21"/>
                <w:szCs w:val="21"/>
              </w:rPr>
            </w:pPr>
            <w:r w:rsidRPr="00C57152">
              <w:rPr>
                <w:sz w:val="21"/>
                <w:szCs w:val="21"/>
              </w:rPr>
              <w:t xml:space="preserve">Pretendenta plānotā </w:t>
            </w:r>
            <w:r w:rsidRPr="004C35C4">
              <w:rPr>
                <w:sz w:val="21"/>
                <w:szCs w:val="21"/>
              </w:rPr>
              <w:t>neatmaksāto zaudējumu atgūšanas likm</w:t>
            </w:r>
            <w:r>
              <w:rPr>
                <w:sz w:val="21"/>
                <w:szCs w:val="21"/>
              </w:rPr>
              <w:t>e</w:t>
            </w:r>
          </w:p>
        </w:tc>
        <w:tc>
          <w:tcPr>
            <w:tcW w:w="3519" w:type="dxa"/>
            <w:gridSpan w:val="2"/>
            <w:shd w:val="clear" w:color="auto" w:fill="auto"/>
          </w:tcPr>
          <w:p w14:paraId="04EAD1B7" w14:textId="77777777" w:rsidR="004C35C4" w:rsidRPr="00C57152" w:rsidRDefault="004C35C4" w:rsidP="004C35C4">
            <w:pPr>
              <w:keepNext/>
              <w:jc w:val="both"/>
              <w:rPr>
                <w:sz w:val="21"/>
                <w:szCs w:val="21"/>
              </w:rPr>
            </w:pPr>
          </w:p>
        </w:tc>
        <w:tc>
          <w:tcPr>
            <w:tcW w:w="758" w:type="dxa"/>
            <w:shd w:val="clear" w:color="auto" w:fill="auto"/>
          </w:tcPr>
          <w:p w14:paraId="02C5634D" w14:textId="6E5E4FD1" w:rsidR="004C35C4" w:rsidRPr="00C57152" w:rsidRDefault="004C35C4" w:rsidP="004C35C4">
            <w:pPr>
              <w:keepNext/>
              <w:rPr>
                <w:sz w:val="21"/>
                <w:szCs w:val="21"/>
              </w:rPr>
            </w:pPr>
            <w:r w:rsidRPr="00C57152">
              <w:rPr>
                <w:sz w:val="21"/>
                <w:szCs w:val="21"/>
              </w:rPr>
              <w:t>%</w:t>
            </w:r>
          </w:p>
        </w:tc>
      </w:tr>
      <w:tr w:rsidR="001A7D52" w:rsidRPr="00C57152" w14:paraId="016D10D8" w14:textId="77777777" w:rsidTr="007C38EB">
        <w:trPr>
          <w:gridAfter w:val="1"/>
          <w:wAfter w:w="6" w:type="dxa"/>
          <w:trHeight w:val="120"/>
        </w:trPr>
        <w:tc>
          <w:tcPr>
            <w:tcW w:w="523" w:type="dxa"/>
            <w:vMerge w:val="restart"/>
            <w:shd w:val="clear" w:color="auto" w:fill="auto"/>
          </w:tcPr>
          <w:p w14:paraId="5698E9EF" w14:textId="77777777" w:rsidR="001A7D52" w:rsidRPr="00C57152" w:rsidRDefault="001A7D52" w:rsidP="004C35C4">
            <w:pPr>
              <w:keepNext/>
              <w:numPr>
                <w:ilvl w:val="0"/>
                <w:numId w:val="26"/>
              </w:numPr>
              <w:ind w:hanging="720"/>
              <w:jc w:val="both"/>
              <w:rPr>
                <w:sz w:val="21"/>
                <w:szCs w:val="21"/>
              </w:rPr>
            </w:pPr>
          </w:p>
        </w:tc>
        <w:tc>
          <w:tcPr>
            <w:tcW w:w="4600" w:type="dxa"/>
            <w:vMerge w:val="restart"/>
            <w:shd w:val="clear" w:color="auto" w:fill="auto"/>
          </w:tcPr>
          <w:p w14:paraId="43535AFA" w14:textId="3071F741" w:rsidR="001A7D52" w:rsidRPr="00C57152" w:rsidRDefault="001A7D52" w:rsidP="004C35C4">
            <w:pPr>
              <w:keepNext/>
              <w:jc w:val="both"/>
              <w:rPr>
                <w:sz w:val="21"/>
                <w:szCs w:val="21"/>
              </w:rPr>
            </w:pPr>
            <w:r w:rsidRPr="00C57152">
              <w:rPr>
                <w:sz w:val="21"/>
                <w:szCs w:val="21"/>
              </w:rPr>
              <w:t>Pretendenta plānot</w:t>
            </w:r>
            <w:r>
              <w:rPr>
                <w:sz w:val="21"/>
                <w:szCs w:val="21"/>
              </w:rPr>
              <w:t>ā</w:t>
            </w:r>
            <w:r w:rsidRPr="00C57152">
              <w:rPr>
                <w:sz w:val="21"/>
                <w:szCs w:val="21"/>
              </w:rPr>
              <w:t xml:space="preserve"> </w:t>
            </w:r>
            <w:r>
              <w:rPr>
                <w:sz w:val="21"/>
                <w:szCs w:val="21"/>
              </w:rPr>
              <w:t xml:space="preserve">piešķirtā aizdevumu summa </w:t>
            </w:r>
            <w:r w:rsidRPr="00C57152">
              <w:rPr>
                <w:sz w:val="21"/>
                <w:szCs w:val="21"/>
              </w:rPr>
              <w:t>ar Altum portfeļgarantiju līdz 31.12.</w:t>
            </w:r>
            <w:r w:rsidR="00751287" w:rsidRPr="00C57152">
              <w:rPr>
                <w:sz w:val="21"/>
                <w:szCs w:val="21"/>
              </w:rPr>
              <w:t>202</w:t>
            </w:r>
            <w:r w:rsidR="00751287">
              <w:rPr>
                <w:sz w:val="21"/>
                <w:szCs w:val="21"/>
              </w:rPr>
              <w:t>3</w:t>
            </w:r>
            <w:r w:rsidRPr="00C57152">
              <w:rPr>
                <w:sz w:val="21"/>
                <w:szCs w:val="21"/>
              </w:rPr>
              <w:t>.</w:t>
            </w:r>
            <w:r>
              <w:rPr>
                <w:sz w:val="21"/>
                <w:szCs w:val="21"/>
              </w:rPr>
              <w:t xml:space="preserve"> (norādīt kopējo summu vai sadalījumu pa gadiem)</w:t>
            </w:r>
          </w:p>
        </w:tc>
        <w:tc>
          <w:tcPr>
            <w:tcW w:w="1759" w:type="dxa"/>
            <w:shd w:val="clear" w:color="auto" w:fill="auto"/>
          </w:tcPr>
          <w:p w14:paraId="73C0CA12" w14:textId="005E5A46" w:rsidR="001A7D52" w:rsidRPr="00C57152" w:rsidRDefault="001A7D52" w:rsidP="004C35C4">
            <w:pPr>
              <w:keepNext/>
              <w:jc w:val="both"/>
              <w:rPr>
                <w:sz w:val="21"/>
                <w:szCs w:val="21"/>
              </w:rPr>
            </w:pPr>
            <w:r>
              <w:rPr>
                <w:sz w:val="21"/>
                <w:szCs w:val="21"/>
              </w:rPr>
              <w:t>2020.gadā</w:t>
            </w:r>
          </w:p>
        </w:tc>
        <w:tc>
          <w:tcPr>
            <w:tcW w:w="1760" w:type="dxa"/>
            <w:shd w:val="clear" w:color="auto" w:fill="auto"/>
          </w:tcPr>
          <w:p w14:paraId="62FE35E4" w14:textId="4C18F020" w:rsidR="001A7D52" w:rsidRPr="00C57152" w:rsidRDefault="001A7D52" w:rsidP="004C35C4">
            <w:pPr>
              <w:keepNext/>
              <w:jc w:val="both"/>
              <w:rPr>
                <w:sz w:val="21"/>
                <w:szCs w:val="21"/>
              </w:rPr>
            </w:pPr>
          </w:p>
        </w:tc>
        <w:tc>
          <w:tcPr>
            <w:tcW w:w="758" w:type="dxa"/>
            <w:shd w:val="clear" w:color="auto" w:fill="auto"/>
          </w:tcPr>
          <w:p w14:paraId="6FD60AE6" w14:textId="1F2755AD" w:rsidR="001A7D52" w:rsidRPr="004C35C4" w:rsidRDefault="001A7D52" w:rsidP="004C35C4">
            <w:pPr>
              <w:keepNext/>
              <w:rPr>
                <w:i/>
                <w:iCs/>
                <w:sz w:val="21"/>
                <w:szCs w:val="21"/>
              </w:rPr>
            </w:pPr>
            <w:r w:rsidRPr="004C35C4">
              <w:rPr>
                <w:i/>
                <w:iCs/>
                <w:sz w:val="21"/>
                <w:szCs w:val="21"/>
              </w:rPr>
              <w:t xml:space="preserve">euro       </w:t>
            </w:r>
          </w:p>
        </w:tc>
      </w:tr>
      <w:tr w:rsidR="001A7D52" w:rsidRPr="00C57152" w14:paraId="0ACA453F" w14:textId="77777777" w:rsidTr="00665ADA">
        <w:trPr>
          <w:gridAfter w:val="1"/>
          <w:wAfter w:w="6" w:type="dxa"/>
          <w:trHeight w:val="120"/>
        </w:trPr>
        <w:tc>
          <w:tcPr>
            <w:tcW w:w="523" w:type="dxa"/>
            <w:vMerge/>
            <w:shd w:val="clear" w:color="auto" w:fill="auto"/>
          </w:tcPr>
          <w:p w14:paraId="16F6328C" w14:textId="77777777" w:rsidR="001A7D52" w:rsidRPr="00C57152" w:rsidRDefault="001A7D52" w:rsidP="001A7D52">
            <w:pPr>
              <w:keepNext/>
              <w:numPr>
                <w:ilvl w:val="0"/>
                <w:numId w:val="26"/>
              </w:numPr>
              <w:ind w:hanging="720"/>
              <w:jc w:val="both"/>
              <w:rPr>
                <w:sz w:val="21"/>
                <w:szCs w:val="21"/>
              </w:rPr>
            </w:pPr>
          </w:p>
        </w:tc>
        <w:tc>
          <w:tcPr>
            <w:tcW w:w="4600" w:type="dxa"/>
            <w:vMerge/>
            <w:shd w:val="clear" w:color="auto" w:fill="auto"/>
          </w:tcPr>
          <w:p w14:paraId="7DFDF5EE" w14:textId="77777777" w:rsidR="001A7D52" w:rsidRPr="00C57152" w:rsidRDefault="001A7D52" w:rsidP="001A7D52">
            <w:pPr>
              <w:keepNext/>
              <w:jc w:val="both"/>
              <w:rPr>
                <w:sz w:val="21"/>
                <w:szCs w:val="21"/>
              </w:rPr>
            </w:pPr>
          </w:p>
        </w:tc>
        <w:tc>
          <w:tcPr>
            <w:tcW w:w="1759" w:type="dxa"/>
            <w:shd w:val="clear" w:color="auto" w:fill="auto"/>
          </w:tcPr>
          <w:p w14:paraId="0CD05B2D" w14:textId="48452DD5" w:rsidR="001A7D52" w:rsidRPr="00C57152" w:rsidRDefault="001A7D52" w:rsidP="001A7D52">
            <w:pPr>
              <w:keepNext/>
              <w:jc w:val="both"/>
              <w:rPr>
                <w:sz w:val="21"/>
                <w:szCs w:val="21"/>
              </w:rPr>
            </w:pPr>
            <w:r>
              <w:rPr>
                <w:sz w:val="21"/>
                <w:szCs w:val="21"/>
              </w:rPr>
              <w:t>2021.gadā</w:t>
            </w:r>
          </w:p>
        </w:tc>
        <w:tc>
          <w:tcPr>
            <w:tcW w:w="1760" w:type="dxa"/>
            <w:shd w:val="clear" w:color="auto" w:fill="auto"/>
          </w:tcPr>
          <w:p w14:paraId="12D099D5" w14:textId="249F42BF" w:rsidR="001A7D52" w:rsidRPr="00C57152" w:rsidRDefault="001A7D52" w:rsidP="001A7D52">
            <w:pPr>
              <w:keepNext/>
              <w:jc w:val="both"/>
              <w:rPr>
                <w:sz w:val="21"/>
                <w:szCs w:val="21"/>
              </w:rPr>
            </w:pPr>
          </w:p>
        </w:tc>
        <w:tc>
          <w:tcPr>
            <w:tcW w:w="758" w:type="dxa"/>
            <w:shd w:val="clear" w:color="auto" w:fill="auto"/>
          </w:tcPr>
          <w:p w14:paraId="67AA4948" w14:textId="1DA917C9" w:rsidR="001A7D52" w:rsidRPr="004C35C4" w:rsidRDefault="001A7D52" w:rsidP="001A7D52">
            <w:pPr>
              <w:keepNext/>
              <w:rPr>
                <w:i/>
                <w:iCs/>
                <w:sz w:val="21"/>
                <w:szCs w:val="21"/>
              </w:rPr>
            </w:pPr>
            <w:r w:rsidRPr="00BC56DA">
              <w:rPr>
                <w:i/>
                <w:iCs/>
                <w:sz w:val="21"/>
                <w:szCs w:val="21"/>
              </w:rPr>
              <w:t>euro</w:t>
            </w:r>
          </w:p>
        </w:tc>
      </w:tr>
      <w:tr w:rsidR="001A7D52" w:rsidRPr="00C57152" w14:paraId="7527518D" w14:textId="77777777" w:rsidTr="00611970">
        <w:trPr>
          <w:gridAfter w:val="1"/>
          <w:wAfter w:w="6" w:type="dxa"/>
          <w:trHeight w:val="240"/>
        </w:trPr>
        <w:tc>
          <w:tcPr>
            <w:tcW w:w="523" w:type="dxa"/>
            <w:vMerge/>
            <w:shd w:val="clear" w:color="auto" w:fill="auto"/>
          </w:tcPr>
          <w:p w14:paraId="328EFE6F" w14:textId="77777777" w:rsidR="001A7D52" w:rsidRPr="00C57152" w:rsidRDefault="001A7D52" w:rsidP="001A7D52">
            <w:pPr>
              <w:keepNext/>
              <w:numPr>
                <w:ilvl w:val="0"/>
                <w:numId w:val="26"/>
              </w:numPr>
              <w:ind w:hanging="720"/>
              <w:jc w:val="both"/>
              <w:rPr>
                <w:sz w:val="21"/>
                <w:szCs w:val="21"/>
              </w:rPr>
            </w:pPr>
          </w:p>
        </w:tc>
        <w:tc>
          <w:tcPr>
            <w:tcW w:w="4600" w:type="dxa"/>
            <w:vMerge/>
            <w:shd w:val="clear" w:color="auto" w:fill="auto"/>
          </w:tcPr>
          <w:p w14:paraId="32C3C05E" w14:textId="77777777" w:rsidR="001A7D52" w:rsidRPr="00C57152" w:rsidRDefault="001A7D52" w:rsidP="001A7D52">
            <w:pPr>
              <w:keepNext/>
              <w:jc w:val="both"/>
              <w:rPr>
                <w:sz w:val="21"/>
                <w:szCs w:val="21"/>
              </w:rPr>
            </w:pPr>
          </w:p>
        </w:tc>
        <w:tc>
          <w:tcPr>
            <w:tcW w:w="1759" w:type="dxa"/>
            <w:shd w:val="clear" w:color="auto" w:fill="auto"/>
          </w:tcPr>
          <w:p w14:paraId="09F03713" w14:textId="4A51EFFF" w:rsidR="001A7D52" w:rsidRPr="00C57152" w:rsidRDefault="001A7D52" w:rsidP="001A7D52">
            <w:pPr>
              <w:keepNext/>
              <w:jc w:val="both"/>
              <w:rPr>
                <w:sz w:val="21"/>
                <w:szCs w:val="21"/>
              </w:rPr>
            </w:pPr>
            <w:r>
              <w:rPr>
                <w:sz w:val="21"/>
                <w:szCs w:val="21"/>
              </w:rPr>
              <w:t>2022.gadā</w:t>
            </w:r>
          </w:p>
        </w:tc>
        <w:tc>
          <w:tcPr>
            <w:tcW w:w="1760" w:type="dxa"/>
            <w:shd w:val="clear" w:color="auto" w:fill="auto"/>
          </w:tcPr>
          <w:p w14:paraId="1AB79A09" w14:textId="122754E3" w:rsidR="001A7D52" w:rsidRPr="00C57152" w:rsidRDefault="001A7D52" w:rsidP="001A7D52">
            <w:pPr>
              <w:keepNext/>
              <w:jc w:val="both"/>
              <w:rPr>
                <w:sz w:val="21"/>
                <w:szCs w:val="21"/>
              </w:rPr>
            </w:pPr>
          </w:p>
        </w:tc>
        <w:tc>
          <w:tcPr>
            <w:tcW w:w="758" w:type="dxa"/>
            <w:shd w:val="clear" w:color="auto" w:fill="auto"/>
          </w:tcPr>
          <w:p w14:paraId="109D147A" w14:textId="7B023A88" w:rsidR="001A7D52" w:rsidRPr="004C35C4" w:rsidRDefault="001A7D52" w:rsidP="001A7D52">
            <w:pPr>
              <w:keepNext/>
              <w:rPr>
                <w:i/>
                <w:iCs/>
                <w:sz w:val="21"/>
                <w:szCs w:val="21"/>
              </w:rPr>
            </w:pPr>
            <w:r w:rsidRPr="00BC56DA">
              <w:rPr>
                <w:i/>
                <w:iCs/>
                <w:sz w:val="21"/>
                <w:szCs w:val="21"/>
              </w:rPr>
              <w:t>euro</w:t>
            </w:r>
          </w:p>
        </w:tc>
      </w:tr>
      <w:tr w:rsidR="001A7D52" w:rsidRPr="00C57152" w14:paraId="59E6C20D" w14:textId="77777777" w:rsidTr="00F5455B">
        <w:trPr>
          <w:gridAfter w:val="1"/>
          <w:wAfter w:w="6" w:type="dxa"/>
          <w:trHeight w:val="240"/>
        </w:trPr>
        <w:tc>
          <w:tcPr>
            <w:tcW w:w="523" w:type="dxa"/>
            <w:vMerge/>
            <w:shd w:val="clear" w:color="auto" w:fill="auto"/>
          </w:tcPr>
          <w:p w14:paraId="00708823" w14:textId="77777777" w:rsidR="001A7D52" w:rsidRPr="00C57152" w:rsidRDefault="001A7D52" w:rsidP="001A7D52">
            <w:pPr>
              <w:keepNext/>
              <w:numPr>
                <w:ilvl w:val="0"/>
                <w:numId w:val="26"/>
              </w:numPr>
              <w:ind w:hanging="720"/>
              <w:jc w:val="both"/>
              <w:rPr>
                <w:sz w:val="21"/>
                <w:szCs w:val="21"/>
              </w:rPr>
            </w:pPr>
          </w:p>
        </w:tc>
        <w:tc>
          <w:tcPr>
            <w:tcW w:w="4600" w:type="dxa"/>
            <w:vMerge/>
            <w:shd w:val="clear" w:color="auto" w:fill="auto"/>
          </w:tcPr>
          <w:p w14:paraId="78234834" w14:textId="77777777" w:rsidR="001A7D52" w:rsidRPr="00C57152" w:rsidRDefault="001A7D52" w:rsidP="001A7D52">
            <w:pPr>
              <w:keepNext/>
              <w:jc w:val="both"/>
              <w:rPr>
                <w:sz w:val="21"/>
                <w:szCs w:val="21"/>
              </w:rPr>
            </w:pPr>
          </w:p>
        </w:tc>
        <w:tc>
          <w:tcPr>
            <w:tcW w:w="1759" w:type="dxa"/>
            <w:shd w:val="clear" w:color="auto" w:fill="auto"/>
          </w:tcPr>
          <w:p w14:paraId="333352A2" w14:textId="1B5A5366" w:rsidR="001A7D52" w:rsidRPr="00C57152" w:rsidRDefault="001A7D52" w:rsidP="001A7D52">
            <w:pPr>
              <w:keepNext/>
              <w:jc w:val="both"/>
              <w:rPr>
                <w:sz w:val="21"/>
                <w:szCs w:val="21"/>
              </w:rPr>
            </w:pPr>
            <w:r>
              <w:rPr>
                <w:sz w:val="21"/>
                <w:szCs w:val="21"/>
              </w:rPr>
              <w:t>2023.gadā</w:t>
            </w:r>
          </w:p>
        </w:tc>
        <w:tc>
          <w:tcPr>
            <w:tcW w:w="1760" w:type="dxa"/>
            <w:shd w:val="clear" w:color="auto" w:fill="auto"/>
          </w:tcPr>
          <w:p w14:paraId="7C95FA82" w14:textId="09A25213" w:rsidR="001A7D52" w:rsidRPr="00C57152" w:rsidRDefault="001A7D52" w:rsidP="001A7D52">
            <w:pPr>
              <w:keepNext/>
              <w:jc w:val="both"/>
              <w:rPr>
                <w:sz w:val="21"/>
                <w:szCs w:val="21"/>
              </w:rPr>
            </w:pPr>
          </w:p>
        </w:tc>
        <w:tc>
          <w:tcPr>
            <w:tcW w:w="758" w:type="dxa"/>
            <w:shd w:val="clear" w:color="auto" w:fill="auto"/>
          </w:tcPr>
          <w:p w14:paraId="20B85021" w14:textId="1F8C5C4F" w:rsidR="001A7D52" w:rsidRPr="004C35C4" w:rsidRDefault="001A7D52" w:rsidP="001A7D52">
            <w:pPr>
              <w:keepNext/>
              <w:rPr>
                <w:i/>
                <w:iCs/>
                <w:sz w:val="21"/>
                <w:szCs w:val="21"/>
              </w:rPr>
            </w:pPr>
            <w:r w:rsidRPr="00BC56DA">
              <w:rPr>
                <w:i/>
                <w:iCs/>
                <w:sz w:val="21"/>
                <w:szCs w:val="21"/>
              </w:rPr>
              <w:t>euro</w:t>
            </w:r>
          </w:p>
        </w:tc>
      </w:tr>
      <w:tr w:rsidR="00297CE1" w:rsidRPr="00C57152" w14:paraId="0E905B65" w14:textId="77777777" w:rsidTr="00F04D95">
        <w:trPr>
          <w:gridAfter w:val="1"/>
          <w:wAfter w:w="6" w:type="dxa"/>
          <w:trHeight w:val="327"/>
        </w:trPr>
        <w:tc>
          <w:tcPr>
            <w:tcW w:w="523" w:type="dxa"/>
            <w:shd w:val="clear" w:color="auto" w:fill="auto"/>
          </w:tcPr>
          <w:p w14:paraId="12D14BCB" w14:textId="77777777" w:rsidR="00297CE1" w:rsidRPr="00C57152" w:rsidRDefault="00297CE1" w:rsidP="004C35C4">
            <w:pPr>
              <w:keepNext/>
              <w:numPr>
                <w:ilvl w:val="0"/>
                <w:numId w:val="26"/>
              </w:numPr>
              <w:ind w:hanging="720"/>
              <w:jc w:val="both"/>
              <w:rPr>
                <w:sz w:val="21"/>
                <w:szCs w:val="21"/>
              </w:rPr>
            </w:pPr>
          </w:p>
        </w:tc>
        <w:tc>
          <w:tcPr>
            <w:tcW w:w="4600" w:type="dxa"/>
            <w:shd w:val="clear" w:color="auto" w:fill="auto"/>
          </w:tcPr>
          <w:p w14:paraId="02557501" w14:textId="211F5292" w:rsidR="00297CE1" w:rsidRPr="00C57152" w:rsidRDefault="00297CE1" w:rsidP="004C35C4">
            <w:pPr>
              <w:keepNext/>
              <w:jc w:val="both"/>
              <w:rPr>
                <w:sz w:val="21"/>
                <w:szCs w:val="21"/>
              </w:rPr>
            </w:pPr>
            <w:r w:rsidRPr="00C57152">
              <w:rPr>
                <w:sz w:val="21"/>
                <w:szCs w:val="21"/>
              </w:rPr>
              <w:t xml:space="preserve">Vai pretendents piedāvās citus atvieglojumus </w:t>
            </w:r>
            <w:r w:rsidR="00B40F3C">
              <w:rPr>
                <w:sz w:val="21"/>
                <w:szCs w:val="21"/>
              </w:rPr>
              <w:t>aizņēmējam</w:t>
            </w:r>
            <w:r w:rsidRPr="00C57152">
              <w:rPr>
                <w:sz w:val="21"/>
                <w:szCs w:val="21"/>
              </w:rPr>
              <w:t>, piem. bez komisijas maksas utml.</w:t>
            </w:r>
            <w:r w:rsidRPr="003C62FC">
              <w:rPr>
                <w:sz w:val="21"/>
                <w:szCs w:val="21"/>
              </w:rPr>
              <w:t xml:space="preserve"> </w:t>
            </w:r>
            <w:r w:rsidRPr="004C35C4">
              <w:rPr>
                <w:i/>
                <w:iCs/>
                <w:sz w:val="21"/>
                <w:szCs w:val="21"/>
              </w:rPr>
              <w:t>Norādīt kād</w:t>
            </w:r>
            <w:r>
              <w:rPr>
                <w:i/>
                <w:iCs/>
                <w:sz w:val="21"/>
                <w:szCs w:val="21"/>
              </w:rPr>
              <w:t>u</w:t>
            </w:r>
            <w:r w:rsidRPr="004C35C4">
              <w:rPr>
                <w:i/>
                <w:iCs/>
                <w:sz w:val="21"/>
                <w:szCs w:val="21"/>
              </w:rPr>
              <w:t>s</w:t>
            </w:r>
          </w:p>
        </w:tc>
        <w:tc>
          <w:tcPr>
            <w:tcW w:w="4277" w:type="dxa"/>
            <w:gridSpan w:val="3"/>
            <w:shd w:val="clear" w:color="auto" w:fill="auto"/>
          </w:tcPr>
          <w:p w14:paraId="23765B11" w14:textId="7C9AF922" w:rsidR="00297CE1" w:rsidRPr="004C35C4" w:rsidRDefault="00297CE1" w:rsidP="004C35C4">
            <w:pPr>
              <w:keepNext/>
              <w:rPr>
                <w:i/>
                <w:iCs/>
                <w:sz w:val="21"/>
                <w:szCs w:val="21"/>
              </w:rPr>
            </w:pPr>
          </w:p>
        </w:tc>
      </w:tr>
    </w:tbl>
    <w:p w14:paraId="0E9DDFC5" w14:textId="043E1A14" w:rsidR="000F748F" w:rsidRDefault="000F748F" w:rsidP="001B062A">
      <w:pPr>
        <w:pStyle w:val="ListParagraph"/>
        <w:ind w:left="0"/>
        <w:jc w:val="both"/>
        <w:rPr>
          <w:b/>
          <w:sz w:val="22"/>
          <w:szCs w:val="22"/>
        </w:rPr>
      </w:pPr>
    </w:p>
    <w:p w14:paraId="11729A7B" w14:textId="77777777" w:rsidR="00297CE1" w:rsidRDefault="00297CE1">
      <w:pPr>
        <w:rPr>
          <w:b/>
          <w:sz w:val="22"/>
          <w:szCs w:val="22"/>
        </w:rPr>
      </w:pPr>
      <w:r>
        <w:rPr>
          <w:b/>
          <w:sz w:val="22"/>
          <w:szCs w:val="22"/>
        </w:rPr>
        <w:br w:type="page"/>
      </w:r>
    </w:p>
    <w:p w14:paraId="7329275D" w14:textId="3AF62EEA" w:rsidR="00C11862" w:rsidRPr="00C11862" w:rsidRDefault="00751014" w:rsidP="00C11862">
      <w:pPr>
        <w:pStyle w:val="ListParagraph"/>
        <w:numPr>
          <w:ilvl w:val="0"/>
          <w:numId w:val="14"/>
        </w:numPr>
        <w:ind w:left="709" w:hanging="709"/>
        <w:jc w:val="both"/>
        <w:rPr>
          <w:b/>
          <w:sz w:val="22"/>
          <w:szCs w:val="22"/>
        </w:rPr>
      </w:pPr>
      <w:r>
        <w:rPr>
          <w:b/>
          <w:sz w:val="22"/>
          <w:szCs w:val="22"/>
        </w:rPr>
        <w:lastRenderedPageBreak/>
        <w:t>I</w:t>
      </w:r>
      <w:r w:rsidR="00C11862" w:rsidRPr="00C11862">
        <w:rPr>
          <w:b/>
          <w:sz w:val="22"/>
          <w:szCs w:val="22"/>
        </w:rPr>
        <w:t>nformācija par pretendentu, t.sk.:</w:t>
      </w:r>
    </w:p>
    <w:p w14:paraId="0CD81FB6" w14:textId="7DABDEFB" w:rsidR="00C11862" w:rsidRPr="00EE24C5" w:rsidRDefault="00751014" w:rsidP="00C11862">
      <w:pPr>
        <w:pStyle w:val="ListParagraph"/>
        <w:numPr>
          <w:ilvl w:val="1"/>
          <w:numId w:val="14"/>
        </w:numPr>
        <w:jc w:val="both"/>
        <w:rPr>
          <w:sz w:val="22"/>
          <w:szCs w:val="22"/>
        </w:rPr>
      </w:pPr>
      <w:r w:rsidRPr="00EE24C5">
        <w:rPr>
          <w:sz w:val="22"/>
          <w:szCs w:val="22"/>
        </w:rPr>
        <w:t xml:space="preserve">Vispārīga </w:t>
      </w:r>
      <w:r w:rsidR="00C11862" w:rsidRPr="00EE24C5">
        <w:rPr>
          <w:sz w:val="22"/>
          <w:szCs w:val="22"/>
        </w:rPr>
        <w:t xml:space="preserve">informācija par pretendentu: </w:t>
      </w:r>
      <w:r w:rsidRPr="00EE24C5">
        <w:rPr>
          <w:sz w:val="22"/>
          <w:szCs w:val="22"/>
        </w:rPr>
        <w:t>(</w:t>
      </w:r>
      <w:r w:rsidR="00C11862" w:rsidRPr="00EE24C5">
        <w:rPr>
          <w:sz w:val="22"/>
          <w:szCs w:val="22"/>
        </w:rPr>
        <w:t>izveidošanas gads, juridiskais statuss, darbinieku skaits, akcionāri</w:t>
      </w:r>
      <w:r w:rsidRPr="00EE24C5">
        <w:rPr>
          <w:sz w:val="22"/>
          <w:szCs w:val="22"/>
        </w:rPr>
        <w:t>)</w:t>
      </w:r>
      <w:r w:rsidR="00C11862" w:rsidRPr="00EE24C5">
        <w:rPr>
          <w:sz w:val="22"/>
          <w:szCs w:val="22"/>
        </w:rPr>
        <w:t>, reitings</w:t>
      </w:r>
      <w:r w:rsidRPr="00EE24C5">
        <w:rPr>
          <w:sz w:val="22"/>
          <w:szCs w:val="22"/>
        </w:rPr>
        <w:t xml:space="preserve"> (lūdzu norādīt saiti)</w:t>
      </w:r>
      <w:r w:rsidR="00C11862" w:rsidRPr="00EE24C5">
        <w:rPr>
          <w:sz w:val="22"/>
          <w:szCs w:val="22"/>
        </w:rPr>
        <w:t xml:space="preserve"> u.c. informācija; </w:t>
      </w:r>
    </w:p>
    <w:p w14:paraId="4596457C" w14:textId="6D41F78C" w:rsidR="00751014" w:rsidRPr="00EE24C5" w:rsidRDefault="00751014" w:rsidP="00C11862">
      <w:pPr>
        <w:pStyle w:val="ListParagraph"/>
        <w:numPr>
          <w:ilvl w:val="1"/>
          <w:numId w:val="14"/>
        </w:numPr>
        <w:jc w:val="both"/>
        <w:rPr>
          <w:iCs/>
          <w:sz w:val="22"/>
          <w:szCs w:val="22"/>
        </w:rPr>
      </w:pPr>
      <w:r w:rsidRPr="00EE24C5">
        <w:rPr>
          <w:iCs/>
          <w:sz w:val="22"/>
          <w:szCs w:val="22"/>
        </w:rPr>
        <w:t>Filiāļu skaits un  finanšu pakalpojumu pieejamība reģionos;</w:t>
      </w:r>
    </w:p>
    <w:p w14:paraId="678B2FEA" w14:textId="316795F4" w:rsidR="00C11862" w:rsidRPr="00EE24C5" w:rsidRDefault="00751014" w:rsidP="00751014">
      <w:pPr>
        <w:pStyle w:val="ListParagraph"/>
        <w:numPr>
          <w:ilvl w:val="1"/>
          <w:numId w:val="14"/>
        </w:numPr>
        <w:jc w:val="both"/>
        <w:rPr>
          <w:sz w:val="22"/>
          <w:szCs w:val="22"/>
        </w:rPr>
      </w:pPr>
      <w:r w:rsidRPr="00EE24C5">
        <w:rPr>
          <w:sz w:val="22"/>
          <w:szCs w:val="22"/>
        </w:rPr>
        <w:t>P</w:t>
      </w:r>
      <w:r w:rsidR="00C11862" w:rsidRPr="00EE24C5">
        <w:rPr>
          <w:sz w:val="22"/>
          <w:szCs w:val="22"/>
        </w:rPr>
        <w:t xml:space="preserve">retendenta </w:t>
      </w:r>
      <w:r w:rsidRPr="00EE24C5">
        <w:rPr>
          <w:sz w:val="22"/>
          <w:szCs w:val="22"/>
        </w:rPr>
        <w:t xml:space="preserve">līdz šim </w:t>
      </w:r>
      <w:r w:rsidR="00C11862" w:rsidRPr="00EE24C5">
        <w:rPr>
          <w:sz w:val="22"/>
          <w:szCs w:val="22"/>
        </w:rPr>
        <w:t xml:space="preserve">sniegtie finanšu pakalpojumi </w:t>
      </w:r>
      <w:r w:rsidRPr="00EE24C5">
        <w:rPr>
          <w:sz w:val="22"/>
          <w:szCs w:val="22"/>
        </w:rPr>
        <w:t xml:space="preserve">studentu kreditēšanai </w:t>
      </w:r>
      <w:r w:rsidR="00C11862" w:rsidRPr="00EE24C5">
        <w:rPr>
          <w:sz w:val="22"/>
          <w:szCs w:val="22"/>
        </w:rPr>
        <w:t xml:space="preserve">-  aizdevumu produktu veidi, mērķis, galvenie nosacījumi, t.sk. maksimālā </w:t>
      </w:r>
      <w:r w:rsidRPr="00EE24C5">
        <w:rPr>
          <w:sz w:val="22"/>
          <w:szCs w:val="22"/>
        </w:rPr>
        <w:t xml:space="preserve">un vidējā </w:t>
      </w:r>
      <w:r w:rsidR="00C11862" w:rsidRPr="00EE24C5">
        <w:rPr>
          <w:sz w:val="22"/>
          <w:szCs w:val="22"/>
        </w:rPr>
        <w:t>summa, atmaksas termiņš</w:t>
      </w:r>
      <w:r w:rsidRPr="00EE24C5">
        <w:rPr>
          <w:sz w:val="22"/>
          <w:szCs w:val="22"/>
        </w:rPr>
        <w:t>, nodrošinājuma apjoms</w:t>
      </w:r>
      <w:r w:rsidR="00EF4AE3">
        <w:rPr>
          <w:sz w:val="22"/>
          <w:szCs w:val="22"/>
        </w:rPr>
        <w:t>.</w:t>
      </w:r>
      <w:r w:rsidR="000E7ECA">
        <w:rPr>
          <w:sz w:val="22"/>
          <w:szCs w:val="22"/>
        </w:rPr>
        <w:t xml:space="preserve"> Lūdzam arī norādīt, ja</w:t>
      </w:r>
      <w:r w:rsidR="00751287">
        <w:rPr>
          <w:sz w:val="22"/>
          <w:szCs w:val="22"/>
        </w:rPr>
        <w:t xml:space="preserve"> šādi pakalpojumi</w:t>
      </w:r>
      <w:r w:rsidR="000E7ECA">
        <w:rPr>
          <w:sz w:val="22"/>
          <w:szCs w:val="22"/>
        </w:rPr>
        <w:t xml:space="preserve"> nav sniegti.</w:t>
      </w:r>
    </w:p>
    <w:p w14:paraId="625277CF" w14:textId="6F76F888" w:rsidR="00751014" w:rsidRDefault="00751014" w:rsidP="00751014">
      <w:pPr>
        <w:jc w:val="both"/>
        <w:rPr>
          <w:sz w:val="22"/>
          <w:szCs w:val="22"/>
        </w:rPr>
      </w:pPr>
    </w:p>
    <w:p w14:paraId="118E94F3" w14:textId="4285C877" w:rsidR="00751014" w:rsidRPr="00DF6DB5" w:rsidRDefault="00751014" w:rsidP="00751014">
      <w:pPr>
        <w:pStyle w:val="ListParagraph"/>
        <w:numPr>
          <w:ilvl w:val="0"/>
          <w:numId w:val="14"/>
        </w:numPr>
        <w:ind w:left="709" w:hanging="709"/>
        <w:jc w:val="both"/>
        <w:rPr>
          <w:b/>
          <w:sz w:val="22"/>
          <w:szCs w:val="22"/>
        </w:rPr>
      </w:pPr>
      <w:r w:rsidRPr="00751014">
        <w:rPr>
          <w:b/>
          <w:sz w:val="22"/>
          <w:szCs w:val="22"/>
        </w:rPr>
        <w:t xml:space="preserve">Pretendenta </w:t>
      </w:r>
      <w:r w:rsidR="00297CE1" w:rsidRPr="002C667E">
        <w:rPr>
          <w:b/>
          <w:sz w:val="22"/>
          <w:szCs w:val="22"/>
          <w:u w:val="single"/>
        </w:rPr>
        <w:t>līdzšinējie</w:t>
      </w:r>
      <w:r w:rsidR="00297CE1">
        <w:rPr>
          <w:b/>
          <w:sz w:val="22"/>
          <w:szCs w:val="22"/>
        </w:rPr>
        <w:t xml:space="preserve"> </w:t>
      </w:r>
      <w:r w:rsidR="00ED1B2F">
        <w:rPr>
          <w:b/>
          <w:sz w:val="22"/>
          <w:szCs w:val="22"/>
        </w:rPr>
        <w:t xml:space="preserve">un </w:t>
      </w:r>
      <w:r w:rsidR="00ED1B2F" w:rsidRPr="002C667E">
        <w:rPr>
          <w:b/>
          <w:sz w:val="22"/>
          <w:szCs w:val="22"/>
          <w:u w:val="single"/>
        </w:rPr>
        <w:t>plānotie</w:t>
      </w:r>
      <w:r w:rsidR="00ED1B2F">
        <w:rPr>
          <w:b/>
          <w:sz w:val="22"/>
          <w:szCs w:val="22"/>
        </w:rPr>
        <w:t xml:space="preserve"> </w:t>
      </w:r>
      <w:r w:rsidRPr="00751014">
        <w:rPr>
          <w:b/>
          <w:sz w:val="22"/>
          <w:szCs w:val="22"/>
        </w:rPr>
        <w:t xml:space="preserve">darbības principi </w:t>
      </w:r>
      <w:r w:rsidR="00DF6DB5">
        <w:rPr>
          <w:b/>
          <w:sz w:val="22"/>
          <w:szCs w:val="22"/>
        </w:rPr>
        <w:t>studentu kreditēšanā</w:t>
      </w:r>
      <w:r w:rsidR="00297CE1">
        <w:rPr>
          <w:b/>
          <w:sz w:val="22"/>
          <w:szCs w:val="22"/>
        </w:rPr>
        <w:t xml:space="preserve"> </w:t>
      </w:r>
      <w:r w:rsidR="00297CE1">
        <w:rPr>
          <w:b/>
          <w:bCs/>
          <w:sz w:val="22"/>
          <w:szCs w:val="22"/>
        </w:rPr>
        <w:t>(vai</w:t>
      </w:r>
      <w:r w:rsidR="00ED1B2F">
        <w:rPr>
          <w:b/>
          <w:bCs/>
          <w:sz w:val="22"/>
          <w:szCs w:val="22"/>
        </w:rPr>
        <w:t xml:space="preserve"> līdzšinējiem</w:t>
      </w:r>
      <w:r w:rsidR="00297CE1">
        <w:rPr>
          <w:b/>
          <w:bCs/>
          <w:sz w:val="22"/>
          <w:szCs w:val="22"/>
        </w:rPr>
        <w:t xml:space="preserve"> pielīdzināmiem finanšu pakalpojumiem)</w:t>
      </w:r>
      <w:r w:rsidR="00DF6DB5">
        <w:rPr>
          <w:rStyle w:val="FootnoteReference"/>
          <w:b/>
          <w:sz w:val="22"/>
          <w:szCs w:val="22"/>
        </w:rPr>
        <w:footnoteReference w:id="2"/>
      </w:r>
    </w:p>
    <w:p w14:paraId="25F4E726" w14:textId="28273B69" w:rsidR="00751014" w:rsidRPr="00751014" w:rsidRDefault="00751014" w:rsidP="00DF6DB5">
      <w:pPr>
        <w:pStyle w:val="ListParagraph"/>
        <w:numPr>
          <w:ilvl w:val="1"/>
          <w:numId w:val="14"/>
        </w:numPr>
        <w:jc w:val="both"/>
        <w:rPr>
          <w:sz w:val="22"/>
          <w:szCs w:val="22"/>
        </w:rPr>
      </w:pPr>
      <w:r w:rsidRPr="00751014">
        <w:rPr>
          <w:sz w:val="22"/>
          <w:szCs w:val="22"/>
        </w:rPr>
        <w:t>finanšu pakalpojumu piešķiršanas nosacījumi un kritēriji</w:t>
      </w:r>
      <w:r w:rsidR="00940C1D">
        <w:rPr>
          <w:rStyle w:val="FootnoteReference"/>
          <w:sz w:val="22"/>
          <w:szCs w:val="22"/>
        </w:rPr>
        <w:footnoteReference w:id="3"/>
      </w:r>
      <w:r w:rsidRPr="00751014">
        <w:rPr>
          <w:sz w:val="22"/>
          <w:szCs w:val="22"/>
        </w:rPr>
        <w:t>:</w:t>
      </w:r>
    </w:p>
    <w:p w14:paraId="2592128A" w14:textId="05F08D74" w:rsidR="00751014" w:rsidRPr="00C1669A" w:rsidRDefault="00751014" w:rsidP="00F9355E">
      <w:pPr>
        <w:pStyle w:val="ListParagraph"/>
        <w:numPr>
          <w:ilvl w:val="2"/>
          <w:numId w:val="14"/>
        </w:numPr>
        <w:jc w:val="both"/>
        <w:rPr>
          <w:sz w:val="22"/>
          <w:szCs w:val="22"/>
        </w:rPr>
      </w:pPr>
      <w:r w:rsidRPr="00C1669A">
        <w:rPr>
          <w:sz w:val="22"/>
          <w:szCs w:val="22"/>
        </w:rPr>
        <w:t>pieteikumu vērtēšanas</w:t>
      </w:r>
      <w:r w:rsidR="00C1669A">
        <w:rPr>
          <w:sz w:val="22"/>
          <w:szCs w:val="22"/>
        </w:rPr>
        <w:t>/apstiprināšanas</w:t>
      </w:r>
      <w:r w:rsidRPr="00C1669A">
        <w:rPr>
          <w:sz w:val="22"/>
          <w:szCs w:val="22"/>
        </w:rPr>
        <w:t xml:space="preserve"> procedūras</w:t>
      </w:r>
      <w:r w:rsidR="00C1669A" w:rsidRPr="00C1669A">
        <w:rPr>
          <w:sz w:val="22"/>
          <w:szCs w:val="22"/>
        </w:rPr>
        <w:t xml:space="preserve"> </w:t>
      </w:r>
      <w:r w:rsidR="00C1669A">
        <w:rPr>
          <w:sz w:val="22"/>
          <w:szCs w:val="22"/>
        </w:rPr>
        <w:t>(</w:t>
      </w:r>
      <w:r w:rsidRPr="00C1669A">
        <w:rPr>
          <w:sz w:val="22"/>
          <w:szCs w:val="22"/>
        </w:rPr>
        <w:t>iekšēj</w:t>
      </w:r>
      <w:r w:rsidR="00C1669A">
        <w:rPr>
          <w:sz w:val="22"/>
          <w:szCs w:val="22"/>
        </w:rPr>
        <w:t>ais</w:t>
      </w:r>
      <w:r w:rsidRPr="00C1669A">
        <w:rPr>
          <w:sz w:val="22"/>
          <w:szCs w:val="22"/>
        </w:rPr>
        <w:t xml:space="preserve"> kredītreiting</w:t>
      </w:r>
      <w:r w:rsidR="00C1669A">
        <w:rPr>
          <w:sz w:val="22"/>
          <w:szCs w:val="22"/>
        </w:rPr>
        <w:t>s/scorings), citi</w:t>
      </w:r>
      <w:r w:rsidRPr="00C1669A">
        <w:rPr>
          <w:sz w:val="22"/>
          <w:szCs w:val="22"/>
        </w:rPr>
        <w:t xml:space="preserve"> pieteikumu vērtēšanas nosacījumi</w:t>
      </w:r>
      <w:r w:rsidR="00C1669A">
        <w:rPr>
          <w:sz w:val="22"/>
          <w:szCs w:val="22"/>
        </w:rPr>
        <w:t>;</w:t>
      </w:r>
    </w:p>
    <w:p w14:paraId="31F1D6D5" w14:textId="6DDA7717" w:rsidR="00751014" w:rsidRPr="00751014" w:rsidRDefault="00751014" w:rsidP="00940C1D">
      <w:pPr>
        <w:pStyle w:val="ListParagraph"/>
        <w:numPr>
          <w:ilvl w:val="2"/>
          <w:numId w:val="14"/>
        </w:numPr>
        <w:jc w:val="both"/>
        <w:rPr>
          <w:sz w:val="22"/>
          <w:szCs w:val="22"/>
        </w:rPr>
      </w:pPr>
      <w:r w:rsidRPr="00751014">
        <w:rPr>
          <w:sz w:val="22"/>
          <w:szCs w:val="22"/>
        </w:rPr>
        <w:t xml:space="preserve">iesniedzamā informācija </w:t>
      </w:r>
      <w:r w:rsidR="00297CE1">
        <w:rPr>
          <w:sz w:val="22"/>
          <w:szCs w:val="22"/>
        </w:rPr>
        <w:t xml:space="preserve">un kārtība finanšu </w:t>
      </w:r>
      <w:r w:rsidRPr="00751014">
        <w:rPr>
          <w:sz w:val="22"/>
          <w:szCs w:val="22"/>
        </w:rPr>
        <w:t>pakalpojuma pieteikumam;</w:t>
      </w:r>
    </w:p>
    <w:p w14:paraId="25CB8205" w14:textId="43CF972F" w:rsidR="00751014" w:rsidRPr="00751014" w:rsidRDefault="00751014" w:rsidP="00940C1D">
      <w:pPr>
        <w:pStyle w:val="ListParagraph"/>
        <w:numPr>
          <w:ilvl w:val="2"/>
          <w:numId w:val="14"/>
        </w:numPr>
        <w:jc w:val="both"/>
        <w:rPr>
          <w:sz w:val="22"/>
          <w:szCs w:val="22"/>
        </w:rPr>
      </w:pPr>
      <w:r w:rsidRPr="00751014">
        <w:rPr>
          <w:sz w:val="22"/>
          <w:szCs w:val="22"/>
        </w:rPr>
        <w:t xml:space="preserve">nodrošinājuma </w:t>
      </w:r>
      <w:r w:rsidR="00C1669A">
        <w:rPr>
          <w:sz w:val="22"/>
          <w:szCs w:val="22"/>
        </w:rPr>
        <w:t>prasības</w:t>
      </w:r>
      <w:r w:rsidRPr="00751014">
        <w:rPr>
          <w:sz w:val="22"/>
          <w:szCs w:val="22"/>
        </w:rPr>
        <w:t>;</w:t>
      </w:r>
    </w:p>
    <w:p w14:paraId="0B47CF17" w14:textId="430E9840" w:rsidR="00751014" w:rsidRPr="00751014" w:rsidRDefault="00751014" w:rsidP="00940C1D">
      <w:pPr>
        <w:pStyle w:val="ListParagraph"/>
        <w:numPr>
          <w:ilvl w:val="2"/>
          <w:numId w:val="14"/>
        </w:numPr>
        <w:jc w:val="both"/>
        <w:rPr>
          <w:sz w:val="22"/>
          <w:szCs w:val="22"/>
        </w:rPr>
      </w:pPr>
      <w:r w:rsidRPr="00751014">
        <w:rPr>
          <w:sz w:val="22"/>
          <w:szCs w:val="22"/>
        </w:rPr>
        <w:t>finanšu pakalpojumu uzraudzības sistēma (biežums, veicamās darbības</w:t>
      </w:r>
      <w:r w:rsidR="00940C1D">
        <w:rPr>
          <w:sz w:val="22"/>
          <w:szCs w:val="22"/>
        </w:rPr>
        <w:t>, t.sk. plānotās darbības, lai nodrošinātu MK noteikumu nosacījumu ievē</w:t>
      </w:r>
      <w:r w:rsidR="00D802A1">
        <w:rPr>
          <w:sz w:val="22"/>
          <w:szCs w:val="22"/>
        </w:rPr>
        <w:t>r</w:t>
      </w:r>
      <w:r w:rsidR="00940C1D">
        <w:rPr>
          <w:sz w:val="22"/>
          <w:szCs w:val="22"/>
        </w:rPr>
        <w:t>ošanu</w:t>
      </w:r>
      <w:r w:rsidRPr="00751014">
        <w:rPr>
          <w:sz w:val="22"/>
          <w:szCs w:val="22"/>
        </w:rPr>
        <w:t>);</w:t>
      </w:r>
    </w:p>
    <w:p w14:paraId="240D8874" w14:textId="7C927584" w:rsidR="00751014" w:rsidRPr="00751014" w:rsidRDefault="00751014" w:rsidP="00940C1D">
      <w:pPr>
        <w:pStyle w:val="ListParagraph"/>
        <w:numPr>
          <w:ilvl w:val="2"/>
          <w:numId w:val="14"/>
        </w:numPr>
        <w:jc w:val="both"/>
        <w:rPr>
          <w:sz w:val="22"/>
          <w:szCs w:val="22"/>
        </w:rPr>
      </w:pPr>
      <w:r w:rsidRPr="00751014">
        <w:rPr>
          <w:sz w:val="22"/>
          <w:szCs w:val="22"/>
        </w:rPr>
        <w:t>parādu atgūšanas procedūras (pretendenta veiktās darbības un termiņi, iepirktie pakalpojumi);</w:t>
      </w:r>
    </w:p>
    <w:p w14:paraId="36388183" w14:textId="52F42571" w:rsidR="00751014" w:rsidRPr="00751014" w:rsidRDefault="00751014" w:rsidP="00DF6DB5">
      <w:pPr>
        <w:pStyle w:val="ListParagraph"/>
        <w:numPr>
          <w:ilvl w:val="1"/>
          <w:numId w:val="14"/>
        </w:numPr>
        <w:jc w:val="both"/>
        <w:rPr>
          <w:sz w:val="22"/>
          <w:szCs w:val="22"/>
        </w:rPr>
      </w:pPr>
      <w:r w:rsidRPr="00751014">
        <w:rPr>
          <w:sz w:val="22"/>
          <w:szCs w:val="22"/>
        </w:rPr>
        <w:t>riska vadība: metodes zaudējumu prognozēšanai, uzraudzība</w:t>
      </w:r>
      <w:r w:rsidR="00F93832">
        <w:rPr>
          <w:sz w:val="22"/>
          <w:szCs w:val="22"/>
        </w:rPr>
        <w:t>i</w:t>
      </w:r>
      <w:r w:rsidRPr="00751014">
        <w:rPr>
          <w:sz w:val="22"/>
          <w:szCs w:val="22"/>
        </w:rPr>
        <w:t xml:space="preserve"> un kredītriska pārvaldīšanai portfeļa līmenī;</w:t>
      </w:r>
    </w:p>
    <w:p w14:paraId="30CD6159" w14:textId="71179D5F" w:rsidR="00751014" w:rsidRPr="00751014" w:rsidRDefault="00751014" w:rsidP="00DF6DB5">
      <w:pPr>
        <w:pStyle w:val="ListParagraph"/>
        <w:numPr>
          <w:ilvl w:val="1"/>
          <w:numId w:val="14"/>
        </w:numPr>
        <w:jc w:val="both"/>
        <w:rPr>
          <w:sz w:val="22"/>
          <w:szCs w:val="22"/>
        </w:rPr>
      </w:pPr>
      <w:r w:rsidRPr="00751014">
        <w:rPr>
          <w:sz w:val="22"/>
          <w:szCs w:val="22"/>
        </w:rPr>
        <w:t xml:space="preserve">iepriekš norādīto informāciju pamato ar norādītajiem (vai pielīdzināmiem) dokumentiem vai ar šo dokumentu aprakstu:  </w:t>
      </w:r>
    </w:p>
    <w:p w14:paraId="521C563E" w14:textId="06C01615" w:rsidR="00751014" w:rsidRPr="00751014" w:rsidRDefault="00751014" w:rsidP="00C1669A">
      <w:pPr>
        <w:pStyle w:val="ListParagraph"/>
        <w:numPr>
          <w:ilvl w:val="2"/>
          <w:numId w:val="14"/>
        </w:numPr>
        <w:jc w:val="both"/>
        <w:rPr>
          <w:sz w:val="22"/>
          <w:szCs w:val="22"/>
        </w:rPr>
      </w:pPr>
      <w:r w:rsidRPr="00751014">
        <w:rPr>
          <w:sz w:val="22"/>
          <w:szCs w:val="22"/>
        </w:rPr>
        <w:t xml:space="preserve">finanšu pakalpojumu pieteikumu vērtēšanas metodika;  </w:t>
      </w:r>
    </w:p>
    <w:p w14:paraId="24256A3B" w14:textId="272AB27D" w:rsidR="00751014" w:rsidRPr="00751014" w:rsidRDefault="00751014" w:rsidP="00C1669A">
      <w:pPr>
        <w:pStyle w:val="ListParagraph"/>
        <w:numPr>
          <w:ilvl w:val="2"/>
          <w:numId w:val="14"/>
        </w:numPr>
        <w:jc w:val="both"/>
        <w:rPr>
          <w:sz w:val="22"/>
          <w:szCs w:val="22"/>
        </w:rPr>
      </w:pPr>
      <w:r w:rsidRPr="00751014">
        <w:rPr>
          <w:sz w:val="22"/>
          <w:szCs w:val="22"/>
        </w:rPr>
        <w:t>iekšējā kredītreitinga</w:t>
      </w:r>
      <w:r w:rsidR="00C1669A">
        <w:rPr>
          <w:sz w:val="22"/>
          <w:szCs w:val="22"/>
        </w:rPr>
        <w:t>/scoringa</w:t>
      </w:r>
      <w:r w:rsidRPr="00751014">
        <w:rPr>
          <w:sz w:val="22"/>
          <w:szCs w:val="22"/>
        </w:rPr>
        <w:t xml:space="preserve"> metodika;</w:t>
      </w:r>
    </w:p>
    <w:p w14:paraId="4A692DE1" w14:textId="532EA06D" w:rsidR="00751014" w:rsidRPr="00751014" w:rsidRDefault="00751014" w:rsidP="00C1669A">
      <w:pPr>
        <w:pStyle w:val="ListParagraph"/>
        <w:numPr>
          <w:ilvl w:val="2"/>
          <w:numId w:val="14"/>
        </w:numPr>
        <w:jc w:val="both"/>
        <w:rPr>
          <w:sz w:val="22"/>
          <w:szCs w:val="22"/>
        </w:rPr>
      </w:pPr>
      <w:r w:rsidRPr="00751014">
        <w:rPr>
          <w:sz w:val="22"/>
          <w:szCs w:val="22"/>
        </w:rPr>
        <w:t>uzkrājumu veidošanas, uzraudzības un portfeļa riska vadības metodikas;</w:t>
      </w:r>
    </w:p>
    <w:p w14:paraId="4011DF6A" w14:textId="3697452D" w:rsidR="00751014" w:rsidRDefault="00751014" w:rsidP="00C1669A">
      <w:pPr>
        <w:pStyle w:val="ListParagraph"/>
        <w:numPr>
          <w:ilvl w:val="2"/>
          <w:numId w:val="14"/>
        </w:numPr>
        <w:jc w:val="both"/>
        <w:rPr>
          <w:sz w:val="22"/>
          <w:szCs w:val="22"/>
        </w:rPr>
      </w:pPr>
      <w:r w:rsidRPr="00751014">
        <w:rPr>
          <w:sz w:val="22"/>
          <w:szCs w:val="22"/>
        </w:rPr>
        <w:t xml:space="preserve">nodrošinājuma vērtēšanas un parādu atgūšanas metodika. </w:t>
      </w:r>
    </w:p>
    <w:p w14:paraId="0DD459B8" w14:textId="0F85A38B" w:rsidR="00C1669A" w:rsidRDefault="00C1669A" w:rsidP="00C1669A">
      <w:pPr>
        <w:pStyle w:val="ListParagraph"/>
        <w:ind w:left="709"/>
        <w:jc w:val="both"/>
        <w:rPr>
          <w:sz w:val="22"/>
          <w:szCs w:val="22"/>
        </w:rPr>
      </w:pPr>
    </w:p>
    <w:p w14:paraId="3142FB11" w14:textId="639BD24D" w:rsidR="003F5C41" w:rsidRPr="003F5C41" w:rsidRDefault="003F5C41" w:rsidP="003F5C41">
      <w:pPr>
        <w:pStyle w:val="ListParagraph"/>
        <w:numPr>
          <w:ilvl w:val="0"/>
          <w:numId w:val="14"/>
        </w:numPr>
        <w:ind w:left="709" w:hanging="709"/>
        <w:jc w:val="both"/>
        <w:rPr>
          <w:b/>
          <w:bCs/>
          <w:sz w:val="22"/>
          <w:szCs w:val="22"/>
        </w:rPr>
      </w:pPr>
      <w:r w:rsidRPr="003F5C41">
        <w:rPr>
          <w:b/>
          <w:bCs/>
          <w:sz w:val="22"/>
          <w:szCs w:val="22"/>
        </w:rPr>
        <w:t xml:space="preserve">Pretendenta </w:t>
      </w:r>
      <w:r>
        <w:rPr>
          <w:b/>
          <w:bCs/>
          <w:sz w:val="22"/>
          <w:szCs w:val="22"/>
        </w:rPr>
        <w:t xml:space="preserve">pēdējo 5 gadu laikā </w:t>
      </w:r>
      <w:r w:rsidRPr="003F5C41">
        <w:rPr>
          <w:b/>
          <w:bCs/>
          <w:sz w:val="22"/>
          <w:szCs w:val="22"/>
        </w:rPr>
        <w:t>sniegtie finanšu pakalpojumi studentu kreditēšanai</w:t>
      </w:r>
      <w:r w:rsidR="00297CE1">
        <w:rPr>
          <w:b/>
          <w:bCs/>
          <w:sz w:val="22"/>
          <w:szCs w:val="22"/>
        </w:rPr>
        <w:t xml:space="preserve"> (vai pielīdzināmiem finanšu pakalpojumiem)</w:t>
      </w:r>
      <w:r w:rsidR="00B40F3C">
        <w:rPr>
          <w:b/>
          <w:bCs/>
          <w:sz w:val="22"/>
          <w:szCs w:val="22"/>
        </w:rPr>
        <w:t xml:space="preserve">. </w:t>
      </w:r>
      <w:r w:rsidR="000E7ECA">
        <w:rPr>
          <w:b/>
          <w:bCs/>
          <w:sz w:val="22"/>
          <w:szCs w:val="22"/>
        </w:rPr>
        <w:t>Lūdzam arī n</w:t>
      </w:r>
      <w:r w:rsidR="00B40F3C">
        <w:rPr>
          <w:b/>
          <w:bCs/>
          <w:sz w:val="22"/>
          <w:szCs w:val="22"/>
        </w:rPr>
        <w:t>orād</w:t>
      </w:r>
      <w:r w:rsidR="000E7ECA">
        <w:rPr>
          <w:b/>
          <w:bCs/>
          <w:sz w:val="22"/>
          <w:szCs w:val="22"/>
        </w:rPr>
        <w:t>īt</w:t>
      </w:r>
      <w:r w:rsidR="00B40F3C">
        <w:rPr>
          <w:b/>
          <w:bCs/>
          <w:sz w:val="22"/>
          <w:szCs w:val="22"/>
        </w:rPr>
        <w:t>, ja šādi pakalpojumi nav sniegti.</w:t>
      </w:r>
    </w:p>
    <w:p w14:paraId="30174763" w14:textId="2D6CD0F7" w:rsidR="003F5C41" w:rsidRDefault="003F5C41" w:rsidP="003F5C41">
      <w:pPr>
        <w:pStyle w:val="ListParagraph"/>
        <w:numPr>
          <w:ilvl w:val="1"/>
          <w:numId w:val="14"/>
        </w:numPr>
        <w:jc w:val="both"/>
        <w:rPr>
          <w:bCs/>
          <w:sz w:val="22"/>
          <w:szCs w:val="22"/>
        </w:rPr>
      </w:pPr>
      <w:r>
        <w:rPr>
          <w:bCs/>
          <w:sz w:val="22"/>
          <w:szCs w:val="22"/>
        </w:rPr>
        <w:t>Ikgadējais izsniegto aizdevumu skaits un summa;</w:t>
      </w:r>
    </w:p>
    <w:p w14:paraId="081A6B39" w14:textId="6BDFD1ED" w:rsidR="003F5C41" w:rsidRPr="00C1669A" w:rsidRDefault="003F5C41" w:rsidP="003F5C41">
      <w:pPr>
        <w:pStyle w:val="ListParagraph"/>
        <w:numPr>
          <w:ilvl w:val="1"/>
          <w:numId w:val="14"/>
        </w:numPr>
        <w:jc w:val="both"/>
        <w:rPr>
          <w:sz w:val="22"/>
          <w:szCs w:val="22"/>
        </w:rPr>
      </w:pPr>
      <w:r>
        <w:rPr>
          <w:sz w:val="22"/>
          <w:szCs w:val="22"/>
        </w:rPr>
        <w:t>Kopējais aizdevumu skaits un portfelis gada beigās</w:t>
      </w:r>
      <w:r w:rsidR="00EF4AE3">
        <w:rPr>
          <w:sz w:val="22"/>
          <w:szCs w:val="22"/>
        </w:rPr>
        <w:t>.</w:t>
      </w:r>
    </w:p>
    <w:p w14:paraId="36608691" w14:textId="4FFA47C1" w:rsidR="003F5C41" w:rsidRDefault="003F5C41" w:rsidP="00C1669A">
      <w:pPr>
        <w:pStyle w:val="ListParagraph"/>
        <w:ind w:left="709"/>
        <w:jc w:val="both"/>
        <w:rPr>
          <w:sz w:val="22"/>
          <w:szCs w:val="22"/>
        </w:rPr>
      </w:pPr>
    </w:p>
    <w:p w14:paraId="3AAAAE3B" w14:textId="0C86B96B" w:rsidR="003F5C41" w:rsidRPr="003F5C41" w:rsidRDefault="003F5C41" w:rsidP="003F5C41">
      <w:pPr>
        <w:pStyle w:val="ListParagraph"/>
        <w:numPr>
          <w:ilvl w:val="0"/>
          <w:numId w:val="14"/>
        </w:numPr>
        <w:ind w:left="709" w:hanging="709"/>
        <w:jc w:val="both"/>
        <w:rPr>
          <w:b/>
          <w:bCs/>
          <w:sz w:val="22"/>
          <w:szCs w:val="22"/>
        </w:rPr>
      </w:pPr>
      <w:r>
        <w:rPr>
          <w:b/>
          <w:bCs/>
          <w:sz w:val="22"/>
          <w:szCs w:val="22"/>
        </w:rPr>
        <w:t xml:space="preserve">Procentu likme un citas maksas </w:t>
      </w:r>
    </w:p>
    <w:p w14:paraId="0E8655B6" w14:textId="46E38798" w:rsidR="00EE24C5" w:rsidRPr="00EE24C5" w:rsidRDefault="00EE24C5" w:rsidP="003F5C41">
      <w:pPr>
        <w:pStyle w:val="ListParagraph"/>
        <w:numPr>
          <w:ilvl w:val="1"/>
          <w:numId w:val="14"/>
        </w:numPr>
        <w:jc w:val="both"/>
        <w:rPr>
          <w:sz w:val="22"/>
          <w:szCs w:val="22"/>
        </w:rPr>
      </w:pPr>
      <w:r w:rsidRPr="00EE24C5">
        <w:rPr>
          <w:sz w:val="22"/>
          <w:szCs w:val="22"/>
        </w:rPr>
        <w:t>Studentu</w:t>
      </w:r>
      <w:r w:rsidR="00C0110B">
        <w:rPr>
          <w:sz w:val="22"/>
          <w:szCs w:val="22"/>
        </w:rPr>
        <w:t xml:space="preserve"> kreditēšanai</w:t>
      </w:r>
      <w:r w:rsidRPr="00EE24C5">
        <w:rPr>
          <w:sz w:val="22"/>
          <w:szCs w:val="22"/>
        </w:rPr>
        <w:t xml:space="preserve"> (vai pielīdzināmiem</w:t>
      </w:r>
      <w:r w:rsidR="00C0110B">
        <w:rPr>
          <w:sz w:val="22"/>
          <w:szCs w:val="22"/>
        </w:rPr>
        <w:t xml:space="preserve"> finanšu pakalpojumiem</w:t>
      </w:r>
      <w:r w:rsidRPr="00EE24C5">
        <w:rPr>
          <w:sz w:val="22"/>
          <w:szCs w:val="22"/>
        </w:rPr>
        <w:t>) līdz šim</w:t>
      </w:r>
      <w:r w:rsidR="00B40F3C">
        <w:rPr>
          <w:sz w:val="22"/>
          <w:szCs w:val="22"/>
        </w:rPr>
        <w:t xml:space="preserve"> (ja tādi ir sniegti)</w:t>
      </w:r>
      <w:r>
        <w:rPr>
          <w:sz w:val="22"/>
          <w:szCs w:val="22"/>
        </w:rPr>
        <w:t>:</w:t>
      </w:r>
    </w:p>
    <w:p w14:paraId="40EAE7F2" w14:textId="0BF96330" w:rsidR="003F5C41" w:rsidRDefault="003F5C41" w:rsidP="00EE24C5">
      <w:pPr>
        <w:pStyle w:val="ListParagraph"/>
        <w:numPr>
          <w:ilvl w:val="2"/>
          <w:numId w:val="14"/>
        </w:numPr>
        <w:jc w:val="both"/>
        <w:rPr>
          <w:bCs/>
          <w:sz w:val="22"/>
          <w:szCs w:val="22"/>
        </w:rPr>
      </w:pPr>
      <w:r>
        <w:rPr>
          <w:bCs/>
          <w:sz w:val="22"/>
          <w:szCs w:val="22"/>
        </w:rPr>
        <w:t>Aizdevuma likmes noteikšanas nosacījumi atkarībā no aizdevuma veida, summas, termiņa, riska kategorijas u</w:t>
      </w:r>
      <w:r w:rsidR="00EF4AE3">
        <w:rPr>
          <w:bCs/>
          <w:sz w:val="22"/>
          <w:szCs w:val="22"/>
        </w:rPr>
        <w:t>.</w:t>
      </w:r>
      <w:r>
        <w:rPr>
          <w:bCs/>
          <w:sz w:val="22"/>
          <w:szCs w:val="22"/>
        </w:rPr>
        <w:t>c;</w:t>
      </w:r>
    </w:p>
    <w:p w14:paraId="0ED118F1" w14:textId="795EE7F9" w:rsidR="003F5C41" w:rsidRDefault="003F5C41" w:rsidP="00EE24C5">
      <w:pPr>
        <w:pStyle w:val="ListParagraph"/>
        <w:numPr>
          <w:ilvl w:val="2"/>
          <w:numId w:val="14"/>
        </w:numPr>
        <w:jc w:val="both"/>
        <w:rPr>
          <w:sz w:val="22"/>
          <w:szCs w:val="22"/>
        </w:rPr>
      </w:pPr>
      <w:r>
        <w:rPr>
          <w:sz w:val="22"/>
          <w:szCs w:val="22"/>
        </w:rPr>
        <w:t>Citas izmaksas, komisijas maksājumi u</w:t>
      </w:r>
      <w:r w:rsidR="00EF4AE3">
        <w:rPr>
          <w:sz w:val="22"/>
          <w:szCs w:val="22"/>
        </w:rPr>
        <w:t>.</w:t>
      </w:r>
      <w:r>
        <w:rPr>
          <w:sz w:val="22"/>
          <w:szCs w:val="22"/>
        </w:rPr>
        <w:t>c.;</w:t>
      </w:r>
    </w:p>
    <w:p w14:paraId="3391BC0A" w14:textId="18AA0B7F" w:rsidR="00EE24C5" w:rsidRDefault="00EE24C5" w:rsidP="003F5C41">
      <w:pPr>
        <w:pStyle w:val="ListParagraph"/>
        <w:numPr>
          <w:ilvl w:val="1"/>
          <w:numId w:val="14"/>
        </w:numPr>
        <w:jc w:val="both"/>
        <w:rPr>
          <w:sz w:val="22"/>
          <w:szCs w:val="22"/>
        </w:rPr>
      </w:pPr>
      <w:r w:rsidRPr="00EE24C5">
        <w:rPr>
          <w:sz w:val="22"/>
          <w:szCs w:val="22"/>
        </w:rPr>
        <w:t>studiju un studējošo kred</w:t>
      </w:r>
      <w:r w:rsidR="00C0110B">
        <w:rPr>
          <w:sz w:val="22"/>
          <w:szCs w:val="22"/>
        </w:rPr>
        <w:t>ī</w:t>
      </w:r>
      <w:r w:rsidRPr="00EE24C5">
        <w:rPr>
          <w:sz w:val="22"/>
          <w:szCs w:val="22"/>
        </w:rPr>
        <w:t>t</w:t>
      </w:r>
      <w:r>
        <w:rPr>
          <w:sz w:val="22"/>
          <w:szCs w:val="22"/>
        </w:rPr>
        <w:t>iem ar</w:t>
      </w:r>
      <w:r w:rsidRPr="00EE24C5">
        <w:rPr>
          <w:sz w:val="22"/>
          <w:szCs w:val="22"/>
        </w:rPr>
        <w:t xml:space="preserve"> portfeļgarantij</w:t>
      </w:r>
      <w:r>
        <w:rPr>
          <w:sz w:val="22"/>
          <w:szCs w:val="22"/>
        </w:rPr>
        <w:t>u:</w:t>
      </w:r>
    </w:p>
    <w:p w14:paraId="08868A74" w14:textId="01F67A59" w:rsidR="00EE24C5" w:rsidRDefault="00EE24C5" w:rsidP="00EE24C5">
      <w:pPr>
        <w:pStyle w:val="ListParagraph"/>
        <w:numPr>
          <w:ilvl w:val="2"/>
          <w:numId w:val="14"/>
        </w:numPr>
        <w:jc w:val="both"/>
        <w:rPr>
          <w:bCs/>
          <w:sz w:val="22"/>
          <w:szCs w:val="22"/>
        </w:rPr>
      </w:pPr>
      <w:r>
        <w:rPr>
          <w:bCs/>
          <w:sz w:val="22"/>
          <w:szCs w:val="22"/>
        </w:rPr>
        <w:t>Aizdevuma likmes noteikšanas nosacījumi atkarībā no aizdevuma veida</w:t>
      </w:r>
      <w:r w:rsidR="00274B4E">
        <w:rPr>
          <w:bCs/>
          <w:sz w:val="22"/>
          <w:szCs w:val="22"/>
        </w:rPr>
        <w:t xml:space="preserve"> (studiju vai studējošā)</w:t>
      </w:r>
      <w:r>
        <w:rPr>
          <w:bCs/>
          <w:sz w:val="22"/>
          <w:szCs w:val="22"/>
        </w:rPr>
        <w:t>, summas, termiņa, riska kategorijas u</w:t>
      </w:r>
      <w:r w:rsidR="00EF4AE3">
        <w:rPr>
          <w:bCs/>
          <w:sz w:val="22"/>
          <w:szCs w:val="22"/>
        </w:rPr>
        <w:t>.</w:t>
      </w:r>
      <w:r>
        <w:rPr>
          <w:bCs/>
          <w:sz w:val="22"/>
          <w:szCs w:val="22"/>
        </w:rPr>
        <w:t>c</w:t>
      </w:r>
      <w:r w:rsidR="00751287">
        <w:rPr>
          <w:bCs/>
          <w:sz w:val="22"/>
          <w:szCs w:val="22"/>
        </w:rPr>
        <w:t>., ja tiks piemērots</w:t>
      </w:r>
      <w:r>
        <w:rPr>
          <w:bCs/>
          <w:sz w:val="22"/>
          <w:szCs w:val="22"/>
        </w:rPr>
        <w:t>;</w:t>
      </w:r>
    </w:p>
    <w:p w14:paraId="2C7A36A5" w14:textId="048557E7" w:rsidR="00EE24C5" w:rsidRDefault="00EE24C5" w:rsidP="00EE24C5">
      <w:pPr>
        <w:pStyle w:val="ListParagraph"/>
        <w:numPr>
          <w:ilvl w:val="2"/>
          <w:numId w:val="14"/>
        </w:numPr>
        <w:jc w:val="both"/>
        <w:rPr>
          <w:sz w:val="22"/>
          <w:szCs w:val="22"/>
        </w:rPr>
      </w:pPr>
      <w:r>
        <w:rPr>
          <w:sz w:val="22"/>
          <w:szCs w:val="22"/>
        </w:rPr>
        <w:t>Citas izmaksas, komisijas maksājumi u</w:t>
      </w:r>
      <w:r w:rsidR="00EF4AE3">
        <w:rPr>
          <w:sz w:val="22"/>
          <w:szCs w:val="22"/>
        </w:rPr>
        <w:t>.</w:t>
      </w:r>
      <w:r>
        <w:rPr>
          <w:sz w:val="22"/>
          <w:szCs w:val="22"/>
        </w:rPr>
        <w:t>c.</w:t>
      </w:r>
    </w:p>
    <w:p w14:paraId="4F9FA5DB" w14:textId="17D119B0" w:rsidR="003F5C41" w:rsidRDefault="003F5C41" w:rsidP="00C1669A">
      <w:pPr>
        <w:pStyle w:val="ListParagraph"/>
        <w:ind w:left="709"/>
        <w:jc w:val="both"/>
        <w:rPr>
          <w:sz w:val="22"/>
          <w:szCs w:val="22"/>
        </w:rPr>
      </w:pPr>
    </w:p>
    <w:p w14:paraId="0421CC05" w14:textId="21F3B741" w:rsidR="00EE24C5" w:rsidRPr="003F5C41" w:rsidRDefault="00EE24C5" w:rsidP="00EE24C5">
      <w:pPr>
        <w:pStyle w:val="ListParagraph"/>
        <w:numPr>
          <w:ilvl w:val="0"/>
          <w:numId w:val="14"/>
        </w:numPr>
        <w:ind w:left="709" w:hanging="709"/>
        <w:jc w:val="both"/>
        <w:rPr>
          <w:b/>
          <w:bCs/>
          <w:sz w:val="22"/>
          <w:szCs w:val="22"/>
        </w:rPr>
      </w:pPr>
      <w:r>
        <w:rPr>
          <w:b/>
          <w:bCs/>
          <w:sz w:val="22"/>
          <w:szCs w:val="22"/>
        </w:rPr>
        <w:t xml:space="preserve">Plānotais </w:t>
      </w:r>
      <w:r w:rsidR="002A20A5">
        <w:rPr>
          <w:b/>
          <w:bCs/>
          <w:sz w:val="22"/>
          <w:szCs w:val="22"/>
        </w:rPr>
        <w:t xml:space="preserve">kopējais </w:t>
      </w:r>
      <w:r>
        <w:rPr>
          <w:b/>
          <w:bCs/>
          <w:sz w:val="22"/>
          <w:szCs w:val="22"/>
        </w:rPr>
        <w:t xml:space="preserve">kredītu piešķiršanas apjoms ar </w:t>
      </w:r>
      <w:r w:rsidRPr="00EE24C5">
        <w:rPr>
          <w:b/>
          <w:bCs/>
          <w:sz w:val="22"/>
          <w:szCs w:val="22"/>
        </w:rPr>
        <w:t>studiju un studējošo kreditēšanas portfeļgarantij</w:t>
      </w:r>
      <w:r>
        <w:rPr>
          <w:b/>
          <w:bCs/>
          <w:sz w:val="22"/>
          <w:szCs w:val="22"/>
        </w:rPr>
        <w:t>u</w:t>
      </w:r>
      <w:r w:rsidRPr="00EE24C5">
        <w:rPr>
          <w:b/>
          <w:bCs/>
          <w:sz w:val="22"/>
          <w:szCs w:val="22"/>
        </w:rPr>
        <w:t xml:space="preserve"> </w:t>
      </w:r>
      <w:r>
        <w:rPr>
          <w:b/>
          <w:bCs/>
          <w:sz w:val="22"/>
          <w:szCs w:val="22"/>
        </w:rPr>
        <w:t xml:space="preserve">līdz </w:t>
      </w:r>
      <w:r w:rsidR="00751287">
        <w:rPr>
          <w:b/>
          <w:bCs/>
          <w:sz w:val="22"/>
          <w:szCs w:val="22"/>
        </w:rPr>
        <w:t>2023</w:t>
      </w:r>
      <w:r>
        <w:rPr>
          <w:b/>
          <w:bCs/>
          <w:sz w:val="22"/>
          <w:szCs w:val="22"/>
        </w:rPr>
        <w:t>.gada 31.decembrim</w:t>
      </w:r>
    </w:p>
    <w:p w14:paraId="14E9E6D8" w14:textId="77777777" w:rsidR="003F5C41" w:rsidRDefault="003F5C41" w:rsidP="00C1669A">
      <w:pPr>
        <w:pStyle w:val="ListParagraph"/>
        <w:ind w:left="709"/>
        <w:jc w:val="both"/>
        <w:rPr>
          <w:sz w:val="22"/>
          <w:szCs w:val="22"/>
        </w:rPr>
      </w:pPr>
    </w:p>
    <w:p w14:paraId="64459BEC" w14:textId="1FA51B99" w:rsidR="00C1669A" w:rsidRPr="00274B4E" w:rsidRDefault="00C1669A" w:rsidP="00C1669A">
      <w:pPr>
        <w:pStyle w:val="ListParagraph"/>
        <w:numPr>
          <w:ilvl w:val="0"/>
          <w:numId w:val="14"/>
        </w:numPr>
        <w:ind w:left="709" w:hanging="709"/>
        <w:jc w:val="both"/>
        <w:rPr>
          <w:b/>
          <w:sz w:val="22"/>
          <w:szCs w:val="22"/>
        </w:rPr>
      </w:pPr>
      <w:r w:rsidRPr="00274B4E">
        <w:rPr>
          <w:b/>
          <w:sz w:val="22"/>
          <w:szCs w:val="22"/>
        </w:rPr>
        <w:lastRenderedPageBreak/>
        <w:t>Pamatojums</w:t>
      </w:r>
      <w:r w:rsidR="00F93832">
        <w:rPr>
          <w:b/>
          <w:sz w:val="22"/>
          <w:szCs w:val="22"/>
        </w:rPr>
        <w:t xml:space="preserve"> ierobežotajai garantijas summai</w:t>
      </w:r>
      <w:r w:rsidRPr="00274B4E">
        <w:rPr>
          <w:b/>
          <w:sz w:val="22"/>
          <w:szCs w:val="22"/>
        </w:rPr>
        <w:t xml:space="preserve"> </w:t>
      </w:r>
      <w:r w:rsidR="00F93832">
        <w:rPr>
          <w:b/>
          <w:sz w:val="22"/>
          <w:szCs w:val="22"/>
        </w:rPr>
        <w:t>(</w:t>
      </w:r>
      <w:r w:rsidRPr="00B82AF6">
        <w:rPr>
          <w:b/>
          <w:i/>
          <w:iCs/>
          <w:sz w:val="22"/>
          <w:szCs w:val="22"/>
        </w:rPr>
        <w:t>cap</w:t>
      </w:r>
      <w:r w:rsidR="00F93832">
        <w:rPr>
          <w:b/>
          <w:i/>
          <w:iCs/>
          <w:sz w:val="22"/>
          <w:szCs w:val="22"/>
        </w:rPr>
        <w:t>)</w:t>
      </w:r>
      <w:r w:rsidR="00EE24C5" w:rsidRPr="00274B4E">
        <w:rPr>
          <w:b/>
          <w:sz w:val="22"/>
          <w:szCs w:val="22"/>
        </w:rPr>
        <w:t>,</w:t>
      </w:r>
      <w:r w:rsidRPr="00274B4E">
        <w:rPr>
          <w:b/>
          <w:sz w:val="22"/>
          <w:szCs w:val="22"/>
        </w:rPr>
        <w:t xml:space="preserve"> garantijas </w:t>
      </w:r>
      <w:r w:rsidR="005F731B" w:rsidRPr="00274B4E">
        <w:rPr>
          <w:b/>
          <w:sz w:val="22"/>
          <w:szCs w:val="22"/>
        </w:rPr>
        <w:t>a</w:t>
      </w:r>
      <w:r w:rsidR="005F731B">
        <w:rPr>
          <w:b/>
          <w:sz w:val="22"/>
          <w:szCs w:val="22"/>
        </w:rPr>
        <w:t>pmēram</w:t>
      </w:r>
      <w:r w:rsidR="00B40F3C">
        <w:rPr>
          <w:b/>
          <w:sz w:val="22"/>
          <w:szCs w:val="22"/>
        </w:rPr>
        <w:t>, atgūšanas likmei (</w:t>
      </w:r>
      <w:r w:rsidR="00B40F3C" w:rsidRPr="00B82AF6">
        <w:rPr>
          <w:b/>
          <w:i/>
          <w:iCs/>
          <w:sz w:val="22"/>
          <w:szCs w:val="22"/>
        </w:rPr>
        <w:t>recovery rate</w:t>
      </w:r>
      <w:r w:rsidR="00B40F3C">
        <w:rPr>
          <w:b/>
          <w:sz w:val="22"/>
          <w:szCs w:val="22"/>
        </w:rPr>
        <w:t>)</w:t>
      </w:r>
      <w:r w:rsidR="005F731B" w:rsidRPr="00274B4E">
        <w:rPr>
          <w:b/>
          <w:sz w:val="22"/>
          <w:szCs w:val="22"/>
        </w:rPr>
        <w:t xml:space="preserve"> </w:t>
      </w:r>
      <w:r w:rsidR="00EE24C5" w:rsidRPr="00274B4E">
        <w:rPr>
          <w:b/>
          <w:sz w:val="22"/>
          <w:szCs w:val="22"/>
        </w:rPr>
        <w:t>un finansiālās priekšrocības nodošanai studiju un studējošo kredītu ņēmējiem</w:t>
      </w:r>
      <w:r w:rsidR="009A0DC6">
        <w:rPr>
          <w:rStyle w:val="FootnoteReference"/>
          <w:b/>
          <w:sz w:val="22"/>
          <w:szCs w:val="22"/>
        </w:rPr>
        <w:footnoteReference w:id="4"/>
      </w:r>
    </w:p>
    <w:p w14:paraId="38B9ED32" w14:textId="2741E8AD" w:rsidR="00C1669A" w:rsidRPr="00C1669A" w:rsidRDefault="00C1669A" w:rsidP="00C1669A">
      <w:pPr>
        <w:pStyle w:val="ListParagraph"/>
        <w:numPr>
          <w:ilvl w:val="1"/>
          <w:numId w:val="14"/>
        </w:numPr>
        <w:jc w:val="both"/>
        <w:rPr>
          <w:sz w:val="22"/>
          <w:szCs w:val="22"/>
        </w:rPr>
      </w:pPr>
      <w:r>
        <w:rPr>
          <w:sz w:val="22"/>
          <w:szCs w:val="22"/>
        </w:rPr>
        <w:t>B</w:t>
      </w:r>
      <w:r w:rsidRPr="00C1669A">
        <w:rPr>
          <w:sz w:val="22"/>
          <w:szCs w:val="22"/>
        </w:rPr>
        <w:t>alstoties uz  pēdējo 5 gadu datiem, par programma</w:t>
      </w:r>
      <w:r>
        <w:rPr>
          <w:sz w:val="22"/>
          <w:szCs w:val="22"/>
        </w:rPr>
        <w:t>i</w:t>
      </w:r>
      <w:r w:rsidRPr="00C1669A">
        <w:rPr>
          <w:sz w:val="22"/>
          <w:szCs w:val="22"/>
        </w:rPr>
        <w:t xml:space="preserve"> salīdzināma aizdevum</w:t>
      </w:r>
      <w:r>
        <w:rPr>
          <w:sz w:val="22"/>
          <w:szCs w:val="22"/>
        </w:rPr>
        <w:t>u</w:t>
      </w:r>
      <w:r w:rsidRPr="00C1669A">
        <w:rPr>
          <w:sz w:val="22"/>
          <w:szCs w:val="22"/>
        </w:rPr>
        <w:t xml:space="preserve"> </w:t>
      </w:r>
      <w:r>
        <w:rPr>
          <w:sz w:val="22"/>
          <w:szCs w:val="22"/>
        </w:rPr>
        <w:t>produktu</w:t>
      </w:r>
      <w:r w:rsidRPr="00C1669A">
        <w:rPr>
          <w:sz w:val="22"/>
          <w:szCs w:val="22"/>
        </w:rPr>
        <w:t>:</w:t>
      </w:r>
    </w:p>
    <w:p w14:paraId="4FCD6A09" w14:textId="1DC9F096" w:rsidR="00C1669A" w:rsidRPr="002C667E" w:rsidRDefault="00C1669A" w:rsidP="00C1669A">
      <w:pPr>
        <w:pStyle w:val="ListParagraph"/>
        <w:numPr>
          <w:ilvl w:val="2"/>
          <w:numId w:val="14"/>
        </w:numPr>
        <w:jc w:val="both"/>
        <w:rPr>
          <w:sz w:val="22"/>
          <w:szCs w:val="22"/>
        </w:rPr>
      </w:pPr>
      <w:r w:rsidRPr="002C667E">
        <w:rPr>
          <w:sz w:val="22"/>
          <w:szCs w:val="22"/>
        </w:rPr>
        <w:t>Detalizēta informācija par saistību neizpildi (PD)</w:t>
      </w:r>
      <w:r w:rsidR="00B40F3C" w:rsidRPr="002C667E">
        <w:rPr>
          <w:sz w:val="22"/>
          <w:szCs w:val="22"/>
        </w:rPr>
        <w:t>, t.sk. norādīt (ja iespējams) 1 mēneša kavējumu dienu grupu migrācijas matricu;</w:t>
      </w:r>
    </w:p>
    <w:p w14:paraId="1669B111" w14:textId="77777777" w:rsidR="00C1669A" w:rsidRPr="002C667E" w:rsidRDefault="00C1669A" w:rsidP="00C1669A">
      <w:pPr>
        <w:pStyle w:val="ListParagraph"/>
        <w:numPr>
          <w:ilvl w:val="2"/>
          <w:numId w:val="14"/>
        </w:numPr>
        <w:jc w:val="both"/>
        <w:rPr>
          <w:sz w:val="22"/>
          <w:szCs w:val="22"/>
        </w:rPr>
      </w:pPr>
      <w:r w:rsidRPr="002C667E">
        <w:rPr>
          <w:sz w:val="22"/>
          <w:szCs w:val="22"/>
        </w:rPr>
        <w:t>Saistību neizpildes definīcija (kas tiek uzskatīts par saistību neizpildi);</w:t>
      </w:r>
    </w:p>
    <w:p w14:paraId="6FBA8BD3" w14:textId="77777777" w:rsidR="00C1669A" w:rsidRPr="002C667E" w:rsidRDefault="00C1669A" w:rsidP="00C1669A">
      <w:pPr>
        <w:pStyle w:val="ListParagraph"/>
        <w:numPr>
          <w:ilvl w:val="2"/>
          <w:numId w:val="14"/>
        </w:numPr>
        <w:jc w:val="both"/>
        <w:rPr>
          <w:sz w:val="22"/>
          <w:szCs w:val="22"/>
        </w:rPr>
      </w:pPr>
      <w:r w:rsidRPr="002C667E">
        <w:rPr>
          <w:sz w:val="22"/>
          <w:szCs w:val="22"/>
        </w:rPr>
        <w:t xml:space="preserve">Ikgadējo saistību neizpildi (neņemot vērā atgūtās summas); </w:t>
      </w:r>
    </w:p>
    <w:p w14:paraId="629315C3" w14:textId="61A59677" w:rsidR="00C1669A" w:rsidRPr="002C667E" w:rsidRDefault="00C1669A" w:rsidP="00C1669A">
      <w:pPr>
        <w:pStyle w:val="ListParagraph"/>
        <w:numPr>
          <w:ilvl w:val="2"/>
          <w:numId w:val="14"/>
        </w:numPr>
        <w:jc w:val="both"/>
        <w:rPr>
          <w:sz w:val="22"/>
          <w:szCs w:val="22"/>
        </w:rPr>
      </w:pPr>
      <w:r w:rsidRPr="002C667E">
        <w:rPr>
          <w:sz w:val="22"/>
          <w:szCs w:val="22"/>
        </w:rPr>
        <w:t>Kumulatīvi saistību neizpildes gadījumi, sadalot pēc aizdevuma rašanās gada (piešķiršanas) attiecīgajam aizņēmēja veidam un produktam.</w:t>
      </w:r>
      <w:r w:rsidR="00F93832" w:rsidRPr="002C667E">
        <w:rPr>
          <w:sz w:val="22"/>
          <w:szCs w:val="22"/>
        </w:rPr>
        <w:t xml:space="preserve"> </w:t>
      </w:r>
    </w:p>
    <w:tbl>
      <w:tblPr>
        <w:tblW w:w="9605" w:type="dxa"/>
        <w:tblLayout w:type="fixed"/>
        <w:tblLook w:val="04A0" w:firstRow="1" w:lastRow="0" w:firstColumn="1" w:lastColumn="0" w:noHBand="0" w:noVBand="1"/>
      </w:tblPr>
      <w:tblGrid>
        <w:gridCol w:w="993"/>
        <w:gridCol w:w="992"/>
        <w:gridCol w:w="992"/>
        <w:gridCol w:w="567"/>
        <w:gridCol w:w="469"/>
        <w:gridCol w:w="466"/>
        <w:gridCol w:w="466"/>
        <w:gridCol w:w="466"/>
        <w:gridCol w:w="466"/>
        <w:gridCol w:w="466"/>
        <w:gridCol w:w="466"/>
        <w:gridCol w:w="466"/>
        <w:gridCol w:w="466"/>
        <w:gridCol w:w="466"/>
        <w:gridCol w:w="466"/>
        <w:gridCol w:w="466"/>
        <w:gridCol w:w="466"/>
      </w:tblGrid>
      <w:tr w:rsidR="00783959" w:rsidRPr="00783959" w14:paraId="372485B1" w14:textId="77777777" w:rsidTr="00787B60">
        <w:trPr>
          <w:trHeight w:val="435"/>
        </w:trPr>
        <w:tc>
          <w:tcPr>
            <w:tcW w:w="7275" w:type="dxa"/>
            <w:gridSpan w:val="12"/>
            <w:tcBorders>
              <w:top w:val="nil"/>
              <w:left w:val="nil"/>
              <w:bottom w:val="nil"/>
              <w:right w:val="nil"/>
            </w:tcBorders>
            <w:shd w:val="clear" w:color="auto" w:fill="auto"/>
            <w:noWrap/>
            <w:vAlign w:val="center"/>
            <w:hideMark/>
          </w:tcPr>
          <w:p w14:paraId="0E92A781" w14:textId="77777777" w:rsidR="00783959" w:rsidRPr="00783959" w:rsidRDefault="00783959" w:rsidP="00783959">
            <w:pPr>
              <w:rPr>
                <w:rFonts w:ascii="Futura Lt BT" w:hAnsi="Futura Lt BT" w:cs="Calibri"/>
                <w:b/>
                <w:bCs/>
                <w:color w:val="000000"/>
                <w:sz w:val="20"/>
                <w:szCs w:val="20"/>
              </w:rPr>
            </w:pPr>
            <w:r w:rsidRPr="00783959">
              <w:rPr>
                <w:rFonts w:ascii="Futura Lt BT" w:hAnsi="Futura Lt BT" w:cs="Calibri"/>
                <w:b/>
                <w:bCs/>
                <w:color w:val="000000"/>
                <w:sz w:val="20"/>
                <w:szCs w:val="20"/>
              </w:rPr>
              <w:t>Detailed analysis of defaults incurred (vintage analysis):</w:t>
            </w:r>
          </w:p>
        </w:tc>
        <w:tc>
          <w:tcPr>
            <w:tcW w:w="466" w:type="dxa"/>
            <w:tcBorders>
              <w:top w:val="nil"/>
              <w:left w:val="nil"/>
              <w:bottom w:val="nil"/>
              <w:right w:val="nil"/>
            </w:tcBorders>
            <w:shd w:val="clear" w:color="auto" w:fill="auto"/>
            <w:noWrap/>
            <w:vAlign w:val="bottom"/>
            <w:hideMark/>
          </w:tcPr>
          <w:p w14:paraId="2B30C673" w14:textId="77777777" w:rsidR="00783959" w:rsidRPr="00783959" w:rsidRDefault="00783959" w:rsidP="00783959">
            <w:pPr>
              <w:rPr>
                <w:rFonts w:ascii="Futura Lt BT" w:hAnsi="Futura Lt BT" w:cs="Calibri"/>
                <w:b/>
                <w:bCs/>
                <w:color w:val="000000"/>
                <w:sz w:val="20"/>
                <w:szCs w:val="20"/>
              </w:rPr>
            </w:pPr>
          </w:p>
        </w:tc>
        <w:tc>
          <w:tcPr>
            <w:tcW w:w="466" w:type="dxa"/>
            <w:tcBorders>
              <w:top w:val="nil"/>
              <w:left w:val="nil"/>
              <w:bottom w:val="nil"/>
              <w:right w:val="nil"/>
            </w:tcBorders>
            <w:shd w:val="clear" w:color="auto" w:fill="auto"/>
            <w:noWrap/>
            <w:vAlign w:val="bottom"/>
            <w:hideMark/>
          </w:tcPr>
          <w:p w14:paraId="0939E14E" w14:textId="77777777" w:rsidR="00783959" w:rsidRPr="00783959" w:rsidRDefault="00783959" w:rsidP="00783959">
            <w:pPr>
              <w:rPr>
                <w:sz w:val="20"/>
                <w:szCs w:val="20"/>
              </w:rPr>
            </w:pPr>
          </w:p>
        </w:tc>
        <w:tc>
          <w:tcPr>
            <w:tcW w:w="466" w:type="dxa"/>
            <w:tcBorders>
              <w:top w:val="nil"/>
              <w:left w:val="nil"/>
              <w:bottom w:val="nil"/>
              <w:right w:val="nil"/>
            </w:tcBorders>
            <w:shd w:val="clear" w:color="auto" w:fill="auto"/>
            <w:noWrap/>
            <w:vAlign w:val="bottom"/>
            <w:hideMark/>
          </w:tcPr>
          <w:p w14:paraId="0C85114E" w14:textId="77777777" w:rsidR="00783959" w:rsidRPr="00783959" w:rsidRDefault="00783959" w:rsidP="00783959">
            <w:pPr>
              <w:rPr>
                <w:sz w:val="20"/>
                <w:szCs w:val="20"/>
              </w:rPr>
            </w:pPr>
          </w:p>
        </w:tc>
        <w:tc>
          <w:tcPr>
            <w:tcW w:w="466" w:type="dxa"/>
            <w:tcBorders>
              <w:top w:val="nil"/>
              <w:left w:val="nil"/>
              <w:bottom w:val="nil"/>
              <w:right w:val="nil"/>
            </w:tcBorders>
            <w:shd w:val="clear" w:color="auto" w:fill="auto"/>
            <w:noWrap/>
            <w:vAlign w:val="bottom"/>
            <w:hideMark/>
          </w:tcPr>
          <w:p w14:paraId="67F59801" w14:textId="77777777" w:rsidR="00783959" w:rsidRPr="00783959" w:rsidRDefault="00783959" w:rsidP="00783959">
            <w:pPr>
              <w:rPr>
                <w:sz w:val="20"/>
                <w:szCs w:val="20"/>
              </w:rPr>
            </w:pPr>
          </w:p>
        </w:tc>
        <w:tc>
          <w:tcPr>
            <w:tcW w:w="466" w:type="dxa"/>
            <w:tcBorders>
              <w:top w:val="nil"/>
              <w:left w:val="nil"/>
              <w:bottom w:val="nil"/>
              <w:right w:val="nil"/>
            </w:tcBorders>
            <w:shd w:val="clear" w:color="auto" w:fill="auto"/>
            <w:noWrap/>
            <w:vAlign w:val="bottom"/>
            <w:hideMark/>
          </w:tcPr>
          <w:p w14:paraId="53D540D1" w14:textId="77777777" w:rsidR="00783959" w:rsidRPr="00783959" w:rsidRDefault="00783959" w:rsidP="00783959">
            <w:pPr>
              <w:rPr>
                <w:sz w:val="20"/>
                <w:szCs w:val="20"/>
              </w:rPr>
            </w:pPr>
          </w:p>
        </w:tc>
      </w:tr>
      <w:tr w:rsidR="00783959" w:rsidRPr="00783959" w14:paraId="7C4F3B62" w14:textId="77777777" w:rsidTr="00787B60">
        <w:trPr>
          <w:trHeight w:val="390"/>
        </w:trPr>
        <w:tc>
          <w:tcPr>
            <w:tcW w:w="2977" w:type="dxa"/>
            <w:gridSpan w:val="3"/>
            <w:tcBorders>
              <w:top w:val="single" w:sz="8" w:space="0" w:color="auto"/>
              <w:left w:val="single" w:sz="8" w:space="0" w:color="auto"/>
              <w:bottom w:val="single" w:sz="8" w:space="0" w:color="auto"/>
              <w:right w:val="single" w:sz="8" w:space="0" w:color="000000"/>
            </w:tcBorders>
            <w:shd w:val="clear" w:color="000000" w:fill="E2EFDA"/>
            <w:noWrap/>
            <w:vAlign w:val="center"/>
            <w:hideMark/>
          </w:tcPr>
          <w:p w14:paraId="0F29A322"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Portfolio details</w:t>
            </w:r>
          </w:p>
        </w:tc>
        <w:tc>
          <w:tcPr>
            <w:tcW w:w="5696" w:type="dxa"/>
            <w:gridSpan w:val="12"/>
            <w:tcBorders>
              <w:top w:val="single" w:sz="8" w:space="0" w:color="auto"/>
              <w:left w:val="nil"/>
              <w:bottom w:val="single" w:sz="8" w:space="0" w:color="auto"/>
              <w:right w:val="single" w:sz="8" w:space="0" w:color="000000"/>
            </w:tcBorders>
            <w:shd w:val="clear" w:color="000000" w:fill="E2EFDA"/>
            <w:vAlign w:val="center"/>
            <w:hideMark/>
          </w:tcPr>
          <w:p w14:paraId="4B63FBEF"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Outstanding amount/count at default by years after origination</w:t>
            </w:r>
          </w:p>
        </w:tc>
        <w:tc>
          <w:tcPr>
            <w:tcW w:w="932" w:type="dxa"/>
            <w:gridSpan w:val="2"/>
            <w:vMerge w:val="restart"/>
            <w:tcBorders>
              <w:top w:val="single" w:sz="8" w:space="0" w:color="auto"/>
              <w:left w:val="nil"/>
              <w:bottom w:val="single" w:sz="8" w:space="0" w:color="000000"/>
              <w:right w:val="single" w:sz="8" w:space="0" w:color="000000"/>
            </w:tcBorders>
            <w:shd w:val="clear" w:color="000000" w:fill="E2EFDA"/>
            <w:vAlign w:val="center"/>
            <w:hideMark/>
          </w:tcPr>
          <w:p w14:paraId="55C4DC96"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Total defaults (EUR)</w:t>
            </w:r>
          </w:p>
        </w:tc>
      </w:tr>
      <w:tr w:rsidR="00783959" w:rsidRPr="00783959" w14:paraId="7AF11195" w14:textId="77777777" w:rsidTr="00787B60">
        <w:trPr>
          <w:trHeight w:val="615"/>
        </w:trPr>
        <w:tc>
          <w:tcPr>
            <w:tcW w:w="993"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06A61717"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Year of origination</w:t>
            </w:r>
          </w:p>
        </w:tc>
        <w:tc>
          <w:tcPr>
            <w:tcW w:w="992"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2CD083D4"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Volume of loans originated (EUR)</w:t>
            </w:r>
          </w:p>
        </w:tc>
        <w:tc>
          <w:tcPr>
            <w:tcW w:w="992"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565E37E0"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Number of loans originated</w:t>
            </w:r>
          </w:p>
        </w:tc>
        <w:tc>
          <w:tcPr>
            <w:tcW w:w="1036" w:type="dxa"/>
            <w:gridSpan w:val="2"/>
            <w:tcBorders>
              <w:top w:val="single" w:sz="8" w:space="0" w:color="auto"/>
              <w:left w:val="nil"/>
              <w:bottom w:val="single" w:sz="8" w:space="0" w:color="auto"/>
              <w:right w:val="single" w:sz="8" w:space="0" w:color="000000"/>
            </w:tcBorders>
            <w:shd w:val="clear" w:color="000000" w:fill="E2EFDA"/>
            <w:vAlign w:val="center"/>
            <w:hideMark/>
          </w:tcPr>
          <w:p w14:paraId="779280BC"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Year 0</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4A61AFDF"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Year 1</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20A4D65B"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Year 2</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6EC01A73"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Year 3</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5AC3B339"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Year 4</w:t>
            </w:r>
          </w:p>
        </w:tc>
        <w:tc>
          <w:tcPr>
            <w:tcW w:w="932" w:type="dxa"/>
            <w:gridSpan w:val="2"/>
            <w:tcBorders>
              <w:top w:val="single" w:sz="8" w:space="0" w:color="auto"/>
              <w:left w:val="nil"/>
              <w:bottom w:val="single" w:sz="8" w:space="0" w:color="auto"/>
              <w:right w:val="single" w:sz="8" w:space="0" w:color="000000"/>
            </w:tcBorders>
            <w:shd w:val="clear" w:color="000000" w:fill="E2EFDA"/>
            <w:vAlign w:val="center"/>
            <w:hideMark/>
          </w:tcPr>
          <w:p w14:paraId="20BF7EE1"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Year 5</w:t>
            </w:r>
          </w:p>
        </w:tc>
        <w:tc>
          <w:tcPr>
            <w:tcW w:w="932" w:type="dxa"/>
            <w:gridSpan w:val="2"/>
            <w:vMerge/>
            <w:tcBorders>
              <w:top w:val="single" w:sz="8" w:space="0" w:color="auto"/>
              <w:left w:val="nil"/>
              <w:bottom w:val="single" w:sz="8" w:space="0" w:color="000000"/>
              <w:right w:val="single" w:sz="8" w:space="0" w:color="000000"/>
            </w:tcBorders>
            <w:vAlign w:val="center"/>
            <w:hideMark/>
          </w:tcPr>
          <w:p w14:paraId="6D734A2A" w14:textId="77777777" w:rsidR="00783959" w:rsidRPr="00783959" w:rsidRDefault="00783959" w:rsidP="00783959">
            <w:pPr>
              <w:rPr>
                <w:rFonts w:ascii="Futura Lt BT" w:hAnsi="Futura Lt BT" w:cs="Calibri"/>
                <w:b/>
                <w:bCs/>
                <w:color w:val="000000"/>
                <w:sz w:val="20"/>
                <w:szCs w:val="20"/>
              </w:rPr>
            </w:pPr>
          </w:p>
        </w:tc>
      </w:tr>
      <w:tr w:rsidR="00783959" w:rsidRPr="00783959" w14:paraId="38051231" w14:textId="77777777" w:rsidTr="00787B60">
        <w:trPr>
          <w:trHeight w:val="750"/>
        </w:trPr>
        <w:tc>
          <w:tcPr>
            <w:tcW w:w="993" w:type="dxa"/>
            <w:vMerge/>
            <w:tcBorders>
              <w:top w:val="nil"/>
              <w:left w:val="single" w:sz="8" w:space="0" w:color="auto"/>
              <w:bottom w:val="single" w:sz="8" w:space="0" w:color="000000"/>
              <w:right w:val="single" w:sz="8" w:space="0" w:color="auto"/>
            </w:tcBorders>
            <w:vAlign w:val="center"/>
            <w:hideMark/>
          </w:tcPr>
          <w:p w14:paraId="0D3C89BA" w14:textId="77777777" w:rsidR="00783959" w:rsidRPr="00783959" w:rsidRDefault="00783959" w:rsidP="00783959">
            <w:pPr>
              <w:rPr>
                <w:rFonts w:ascii="Futura Lt BT" w:hAnsi="Futura Lt BT" w:cs="Calibri"/>
                <w:b/>
                <w:bCs/>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667C5D24" w14:textId="77777777" w:rsidR="00783959" w:rsidRPr="00783959" w:rsidRDefault="00783959" w:rsidP="00783959">
            <w:pPr>
              <w:rPr>
                <w:rFonts w:ascii="Futura Lt BT" w:hAnsi="Futura Lt BT" w:cs="Calibri"/>
                <w:b/>
                <w:bCs/>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4C0E0D3D" w14:textId="77777777" w:rsidR="00783959" w:rsidRPr="00783959" w:rsidRDefault="00783959" w:rsidP="00783959">
            <w:pPr>
              <w:rPr>
                <w:rFonts w:ascii="Futura Lt BT" w:hAnsi="Futura Lt BT" w:cs="Calibri"/>
                <w:b/>
                <w:bCs/>
                <w:color w:val="000000"/>
                <w:sz w:val="20"/>
                <w:szCs w:val="20"/>
              </w:rPr>
            </w:pPr>
          </w:p>
        </w:tc>
        <w:tc>
          <w:tcPr>
            <w:tcW w:w="567" w:type="dxa"/>
            <w:tcBorders>
              <w:top w:val="nil"/>
              <w:left w:val="nil"/>
              <w:bottom w:val="single" w:sz="8" w:space="0" w:color="auto"/>
              <w:right w:val="single" w:sz="8" w:space="0" w:color="auto"/>
            </w:tcBorders>
            <w:shd w:val="clear" w:color="000000" w:fill="E2EFDA"/>
            <w:textDirection w:val="btLr"/>
            <w:vAlign w:val="center"/>
            <w:hideMark/>
          </w:tcPr>
          <w:p w14:paraId="521EAADC"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7D8DA19F"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3D7E3996"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2E740DD4"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35434BCB"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71BF730D"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58AD9E6D"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17A39A3C"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7A60B314"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6AC30AD0"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5782B3D7"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4C3A169F"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count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6B82B198"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amount</w:t>
            </w:r>
          </w:p>
        </w:tc>
        <w:tc>
          <w:tcPr>
            <w:tcW w:w="466" w:type="dxa"/>
            <w:tcBorders>
              <w:top w:val="nil"/>
              <w:left w:val="nil"/>
              <w:bottom w:val="single" w:sz="8" w:space="0" w:color="auto"/>
              <w:right w:val="single" w:sz="8" w:space="0" w:color="auto"/>
            </w:tcBorders>
            <w:shd w:val="clear" w:color="000000" w:fill="E2EFDA"/>
            <w:textDirection w:val="btLr"/>
            <w:vAlign w:val="center"/>
            <w:hideMark/>
          </w:tcPr>
          <w:p w14:paraId="0FE3FA46"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count</w:t>
            </w:r>
          </w:p>
        </w:tc>
      </w:tr>
      <w:tr w:rsidR="00783959" w:rsidRPr="00783959" w14:paraId="189379CD" w14:textId="77777777" w:rsidTr="00787B60">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3597B592"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xml:space="preserve">Year </w:t>
            </w:r>
          </w:p>
        </w:tc>
        <w:tc>
          <w:tcPr>
            <w:tcW w:w="992" w:type="dxa"/>
            <w:tcBorders>
              <w:top w:val="nil"/>
              <w:left w:val="nil"/>
              <w:bottom w:val="single" w:sz="8" w:space="0" w:color="auto"/>
              <w:right w:val="single" w:sz="8" w:space="0" w:color="auto"/>
            </w:tcBorders>
            <w:shd w:val="clear" w:color="auto" w:fill="auto"/>
            <w:vAlign w:val="center"/>
            <w:hideMark/>
          </w:tcPr>
          <w:p w14:paraId="181D7EBA"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992" w:type="dxa"/>
            <w:tcBorders>
              <w:top w:val="nil"/>
              <w:left w:val="nil"/>
              <w:bottom w:val="single" w:sz="8" w:space="0" w:color="auto"/>
              <w:right w:val="single" w:sz="8" w:space="0" w:color="auto"/>
            </w:tcBorders>
            <w:shd w:val="clear" w:color="auto" w:fill="auto"/>
            <w:vAlign w:val="center"/>
            <w:hideMark/>
          </w:tcPr>
          <w:p w14:paraId="3E93737F"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567" w:type="dxa"/>
            <w:tcBorders>
              <w:top w:val="nil"/>
              <w:left w:val="nil"/>
              <w:bottom w:val="single" w:sz="8" w:space="0" w:color="auto"/>
              <w:right w:val="single" w:sz="8" w:space="0" w:color="auto"/>
            </w:tcBorders>
            <w:shd w:val="clear" w:color="auto" w:fill="auto"/>
            <w:vAlign w:val="center"/>
            <w:hideMark/>
          </w:tcPr>
          <w:p w14:paraId="39C2A561"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B4F56B2"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DBDF06A"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ABCCED3"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85756F5"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9AFDAD4"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A6AF172"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3BD9B20"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3BF4E601"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3D2883DD"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56578469"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67F82CA"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14C966A3"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0D733A62"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r>
      <w:tr w:rsidR="00783959" w:rsidRPr="00783959" w14:paraId="1A11F912" w14:textId="77777777" w:rsidTr="00787B60">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6CB469CA"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xml:space="preserve">Year </w:t>
            </w:r>
          </w:p>
        </w:tc>
        <w:tc>
          <w:tcPr>
            <w:tcW w:w="992" w:type="dxa"/>
            <w:tcBorders>
              <w:top w:val="nil"/>
              <w:left w:val="nil"/>
              <w:bottom w:val="single" w:sz="8" w:space="0" w:color="auto"/>
              <w:right w:val="single" w:sz="8" w:space="0" w:color="auto"/>
            </w:tcBorders>
            <w:shd w:val="clear" w:color="auto" w:fill="auto"/>
            <w:noWrap/>
            <w:vAlign w:val="center"/>
            <w:hideMark/>
          </w:tcPr>
          <w:p w14:paraId="604B4CB0"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992" w:type="dxa"/>
            <w:tcBorders>
              <w:top w:val="nil"/>
              <w:left w:val="nil"/>
              <w:bottom w:val="single" w:sz="8" w:space="0" w:color="auto"/>
              <w:right w:val="single" w:sz="8" w:space="0" w:color="auto"/>
            </w:tcBorders>
            <w:shd w:val="clear" w:color="auto" w:fill="auto"/>
            <w:noWrap/>
            <w:vAlign w:val="center"/>
            <w:hideMark/>
          </w:tcPr>
          <w:p w14:paraId="43C9E1C4"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567" w:type="dxa"/>
            <w:tcBorders>
              <w:top w:val="nil"/>
              <w:left w:val="nil"/>
              <w:bottom w:val="single" w:sz="8" w:space="0" w:color="auto"/>
              <w:right w:val="single" w:sz="8" w:space="0" w:color="auto"/>
            </w:tcBorders>
            <w:shd w:val="clear" w:color="auto" w:fill="auto"/>
            <w:vAlign w:val="center"/>
            <w:hideMark/>
          </w:tcPr>
          <w:p w14:paraId="32E6F046"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09C7FA0"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ED900ED"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16058234"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C60D357"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59989143"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D099D77"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04EACE2D"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3EF4560F"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3E9662C1"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A574FC5"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29C013E"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5E8AF11"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A910FA5"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r>
      <w:tr w:rsidR="00783959" w:rsidRPr="00783959" w14:paraId="7059982D" w14:textId="77777777" w:rsidTr="00787B60">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3E8CEFFF"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xml:space="preserve">Year </w:t>
            </w:r>
          </w:p>
        </w:tc>
        <w:tc>
          <w:tcPr>
            <w:tcW w:w="992" w:type="dxa"/>
            <w:tcBorders>
              <w:top w:val="nil"/>
              <w:left w:val="nil"/>
              <w:bottom w:val="single" w:sz="8" w:space="0" w:color="auto"/>
              <w:right w:val="single" w:sz="8" w:space="0" w:color="auto"/>
            </w:tcBorders>
            <w:shd w:val="clear" w:color="auto" w:fill="auto"/>
            <w:noWrap/>
            <w:vAlign w:val="center"/>
            <w:hideMark/>
          </w:tcPr>
          <w:p w14:paraId="3FDFD5EA"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992" w:type="dxa"/>
            <w:tcBorders>
              <w:top w:val="nil"/>
              <w:left w:val="nil"/>
              <w:bottom w:val="single" w:sz="8" w:space="0" w:color="auto"/>
              <w:right w:val="single" w:sz="8" w:space="0" w:color="auto"/>
            </w:tcBorders>
            <w:shd w:val="clear" w:color="auto" w:fill="auto"/>
            <w:noWrap/>
            <w:vAlign w:val="center"/>
            <w:hideMark/>
          </w:tcPr>
          <w:p w14:paraId="091E4867"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567" w:type="dxa"/>
            <w:tcBorders>
              <w:top w:val="nil"/>
              <w:left w:val="nil"/>
              <w:bottom w:val="single" w:sz="8" w:space="0" w:color="auto"/>
              <w:right w:val="single" w:sz="8" w:space="0" w:color="auto"/>
            </w:tcBorders>
            <w:shd w:val="clear" w:color="auto" w:fill="auto"/>
            <w:vAlign w:val="center"/>
            <w:hideMark/>
          </w:tcPr>
          <w:p w14:paraId="69CC5B73"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5FDD4848"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72AD583"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514DD6E2"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32398334"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36B3955"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3834ABF"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ED74531"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38677C4"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8AD638E"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ED1381F"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B62C8B7"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07BAEAF4"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8D43748"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r>
      <w:tr w:rsidR="00783959" w:rsidRPr="00783959" w14:paraId="1A542A6D" w14:textId="77777777" w:rsidTr="00787B60">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382FDA14"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xml:space="preserve">Year </w:t>
            </w:r>
          </w:p>
        </w:tc>
        <w:tc>
          <w:tcPr>
            <w:tcW w:w="992" w:type="dxa"/>
            <w:tcBorders>
              <w:top w:val="nil"/>
              <w:left w:val="nil"/>
              <w:bottom w:val="single" w:sz="8" w:space="0" w:color="auto"/>
              <w:right w:val="single" w:sz="8" w:space="0" w:color="auto"/>
            </w:tcBorders>
            <w:shd w:val="clear" w:color="auto" w:fill="auto"/>
            <w:noWrap/>
            <w:vAlign w:val="center"/>
            <w:hideMark/>
          </w:tcPr>
          <w:p w14:paraId="1ECE021E"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992" w:type="dxa"/>
            <w:tcBorders>
              <w:top w:val="nil"/>
              <w:left w:val="nil"/>
              <w:bottom w:val="single" w:sz="8" w:space="0" w:color="auto"/>
              <w:right w:val="single" w:sz="8" w:space="0" w:color="auto"/>
            </w:tcBorders>
            <w:shd w:val="clear" w:color="auto" w:fill="auto"/>
            <w:noWrap/>
            <w:vAlign w:val="center"/>
            <w:hideMark/>
          </w:tcPr>
          <w:p w14:paraId="6033EBFF"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567" w:type="dxa"/>
            <w:tcBorders>
              <w:top w:val="nil"/>
              <w:left w:val="nil"/>
              <w:bottom w:val="single" w:sz="8" w:space="0" w:color="auto"/>
              <w:right w:val="single" w:sz="8" w:space="0" w:color="auto"/>
            </w:tcBorders>
            <w:shd w:val="clear" w:color="auto" w:fill="auto"/>
            <w:vAlign w:val="center"/>
            <w:hideMark/>
          </w:tcPr>
          <w:p w14:paraId="42F19132"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85BF2CC"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0A7E4877"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9AEB43B"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E44FB59"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76B5CDA"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5CD5D0AA"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11B2EFD0"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18A6C12D"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504DA12E"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D2D46A4"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5CFBCEC1"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3379F66"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7EAEB5D"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r>
      <w:tr w:rsidR="00783959" w:rsidRPr="00783959" w14:paraId="44663CD6" w14:textId="77777777" w:rsidTr="00787B60">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29EC50B2"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xml:space="preserve">Year </w:t>
            </w:r>
          </w:p>
        </w:tc>
        <w:tc>
          <w:tcPr>
            <w:tcW w:w="992" w:type="dxa"/>
            <w:tcBorders>
              <w:top w:val="nil"/>
              <w:left w:val="nil"/>
              <w:bottom w:val="single" w:sz="8" w:space="0" w:color="auto"/>
              <w:right w:val="single" w:sz="8" w:space="0" w:color="auto"/>
            </w:tcBorders>
            <w:shd w:val="clear" w:color="auto" w:fill="auto"/>
            <w:noWrap/>
            <w:vAlign w:val="center"/>
            <w:hideMark/>
          </w:tcPr>
          <w:p w14:paraId="69E07FDF"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992" w:type="dxa"/>
            <w:tcBorders>
              <w:top w:val="nil"/>
              <w:left w:val="nil"/>
              <w:bottom w:val="single" w:sz="8" w:space="0" w:color="auto"/>
              <w:right w:val="single" w:sz="8" w:space="0" w:color="auto"/>
            </w:tcBorders>
            <w:shd w:val="clear" w:color="auto" w:fill="auto"/>
            <w:noWrap/>
            <w:vAlign w:val="center"/>
            <w:hideMark/>
          </w:tcPr>
          <w:p w14:paraId="64968B97" w14:textId="77777777" w:rsidR="00783959" w:rsidRPr="00783959" w:rsidRDefault="00783959" w:rsidP="00783959">
            <w:pPr>
              <w:jc w:val="center"/>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c>
          <w:tcPr>
            <w:tcW w:w="567" w:type="dxa"/>
            <w:tcBorders>
              <w:top w:val="nil"/>
              <w:left w:val="nil"/>
              <w:bottom w:val="single" w:sz="8" w:space="0" w:color="auto"/>
              <w:right w:val="single" w:sz="8" w:space="0" w:color="auto"/>
            </w:tcBorders>
            <w:shd w:val="clear" w:color="auto" w:fill="auto"/>
            <w:vAlign w:val="center"/>
            <w:hideMark/>
          </w:tcPr>
          <w:p w14:paraId="7E760A2D"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117156E3"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41F03BA"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4DED86C"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421AFFB"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3B68F6B1"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4CCBB38"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D3721CA"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47184967"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09C4DA8D"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6000F670"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1FFB0EC4"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7D723424" w14:textId="77777777" w:rsidR="00783959" w:rsidRPr="00783959" w:rsidRDefault="00783959" w:rsidP="00783959">
            <w:pPr>
              <w:jc w:val="right"/>
              <w:rPr>
                <w:rFonts w:ascii="Futura Lt BT" w:hAnsi="Futura Lt BT" w:cs="Calibri"/>
                <w:i/>
                <w:iCs/>
                <w:color w:val="000000"/>
                <w:sz w:val="20"/>
                <w:szCs w:val="20"/>
              </w:rPr>
            </w:pPr>
            <w:r w:rsidRPr="00783959">
              <w:rPr>
                <w:rFonts w:ascii="Futura Lt BT" w:hAnsi="Futura Lt BT" w:cs="Calibri"/>
                <w:i/>
                <w:iCs/>
                <w:color w:val="000000"/>
                <w:sz w:val="20"/>
                <w:szCs w:val="20"/>
                <w:vertAlign w:val="subscript"/>
              </w:rPr>
              <w:t> </w:t>
            </w:r>
          </w:p>
        </w:tc>
        <w:tc>
          <w:tcPr>
            <w:tcW w:w="466" w:type="dxa"/>
            <w:tcBorders>
              <w:top w:val="nil"/>
              <w:left w:val="nil"/>
              <w:bottom w:val="single" w:sz="8" w:space="0" w:color="auto"/>
              <w:right w:val="single" w:sz="8" w:space="0" w:color="auto"/>
            </w:tcBorders>
            <w:shd w:val="clear" w:color="auto" w:fill="auto"/>
            <w:vAlign w:val="center"/>
            <w:hideMark/>
          </w:tcPr>
          <w:p w14:paraId="21473919" w14:textId="77777777" w:rsidR="00783959" w:rsidRPr="00783959" w:rsidRDefault="00783959" w:rsidP="00783959">
            <w:pPr>
              <w:jc w:val="right"/>
              <w:rPr>
                <w:rFonts w:ascii="Futura Lt BT" w:hAnsi="Futura Lt BT" w:cs="Calibri"/>
                <w:b/>
                <w:bCs/>
                <w:color w:val="000000"/>
                <w:sz w:val="20"/>
                <w:szCs w:val="20"/>
              </w:rPr>
            </w:pPr>
            <w:r w:rsidRPr="00783959">
              <w:rPr>
                <w:rFonts w:ascii="Futura Lt BT" w:hAnsi="Futura Lt BT" w:cs="Calibri"/>
                <w:b/>
                <w:bCs/>
                <w:color w:val="000000"/>
                <w:sz w:val="20"/>
                <w:szCs w:val="20"/>
                <w:vertAlign w:val="subscript"/>
              </w:rPr>
              <w:t> </w:t>
            </w:r>
          </w:p>
        </w:tc>
      </w:tr>
    </w:tbl>
    <w:p w14:paraId="2D52743B" w14:textId="77777777" w:rsidR="00D802A1" w:rsidRDefault="00D802A1" w:rsidP="0018031B">
      <w:pPr>
        <w:pStyle w:val="ListParagraph"/>
        <w:ind w:left="1080"/>
        <w:jc w:val="both"/>
        <w:rPr>
          <w:sz w:val="22"/>
          <w:szCs w:val="22"/>
        </w:rPr>
      </w:pPr>
    </w:p>
    <w:p w14:paraId="1BF57CDF" w14:textId="37155B14" w:rsidR="00C1669A" w:rsidRPr="00297CE1" w:rsidRDefault="00C1669A" w:rsidP="0018031B">
      <w:pPr>
        <w:pStyle w:val="ListParagraph"/>
        <w:numPr>
          <w:ilvl w:val="1"/>
          <w:numId w:val="14"/>
        </w:numPr>
        <w:jc w:val="both"/>
        <w:rPr>
          <w:sz w:val="22"/>
          <w:szCs w:val="22"/>
        </w:rPr>
      </w:pPr>
      <w:r w:rsidRPr="00C1669A">
        <w:rPr>
          <w:sz w:val="22"/>
          <w:szCs w:val="22"/>
        </w:rPr>
        <w:t xml:space="preserve">Detalizēta informācija par atgūtajām summām </w:t>
      </w:r>
      <w:r w:rsidRPr="00C1669A">
        <w:rPr>
          <w:i/>
          <w:iCs/>
          <w:sz w:val="22"/>
          <w:szCs w:val="22"/>
        </w:rPr>
        <w:t>(recovery rate)</w:t>
      </w:r>
      <w:r w:rsidRPr="00C1669A">
        <w:rPr>
          <w:sz w:val="22"/>
          <w:szCs w:val="22"/>
        </w:rPr>
        <w:t xml:space="preserve"> pēc aizdevuma klasificēšanas/pazīmes par saistību neizpildi</w:t>
      </w:r>
      <w:r w:rsidR="0018031B">
        <w:rPr>
          <w:sz w:val="22"/>
          <w:szCs w:val="22"/>
        </w:rPr>
        <w:t>;</w:t>
      </w:r>
    </w:p>
    <w:tbl>
      <w:tblPr>
        <w:tblW w:w="8848" w:type="dxa"/>
        <w:jc w:val="center"/>
        <w:tblLook w:val="04A0" w:firstRow="1" w:lastRow="0" w:firstColumn="1" w:lastColumn="0" w:noHBand="0" w:noVBand="1"/>
      </w:tblPr>
      <w:tblGrid>
        <w:gridCol w:w="1140"/>
        <w:gridCol w:w="1270"/>
        <w:gridCol w:w="1276"/>
        <w:gridCol w:w="680"/>
        <w:gridCol w:w="680"/>
        <w:gridCol w:w="680"/>
        <w:gridCol w:w="680"/>
        <w:gridCol w:w="680"/>
        <w:gridCol w:w="680"/>
        <w:gridCol w:w="1082"/>
      </w:tblGrid>
      <w:tr w:rsidR="00787B60" w:rsidRPr="00787B60" w14:paraId="10896A3D" w14:textId="77777777" w:rsidTr="00787B60">
        <w:trPr>
          <w:trHeight w:val="315"/>
          <w:jc w:val="center"/>
        </w:trPr>
        <w:tc>
          <w:tcPr>
            <w:tcW w:w="5043" w:type="dxa"/>
            <w:gridSpan w:val="5"/>
            <w:tcBorders>
              <w:top w:val="nil"/>
              <w:left w:val="nil"/>
              <w:bottom w:val="single" w:sz="8" w:space="0" w:color="auto"/>
              <w:right w:val="nil"/>
            </w:tcBorders>
            <w:shd w:val="clear" w:color="auto" w:fill="auto"/>
            <w:noWrap/>
            <w:vAlign w:val="center"/>
            <w:hideMark/>
          </w:tcPr>
          <w:p w14:paraId="52D1A0A7" w14:textId="77777777" w:rsidR="00787B60" w:rsidRPr="00787B60" w:rsidRDefault="00787B60" w:rsidP="00787B60">
            <w:pPr>
              <w:rPr>
                <w:rFonts w:ascii="Futura Lt BT" w:hAnsi="Futura Lt BT" w:cs="Calibri"/>
                <w:b/>
                <w:bCs/>
                <w:color w:val="000000"/>
                <w:sz w:val="20"/>
                <w:szCs w:val="20"/>
              </w:rPr>
            </w:pPr>
            <w:r w:rsidRPr="00787B60">
              <w:rPr>
                <w:rFonts w:ascii="Futura Lt BT" w:hAnsi="Futura Lt BT" w:cs="Calibri"/>
                <w:b/>
                <w:bCs/>
                <w:color w:val="000000"/>
                <w:sz w:val="20"/>
                <w:szCs w:val="20"/>
              </w:rPr>
              <w:t>Recovery rate analysis</w:t>
            </w:r>
          </w:p>
        </w:tc>
        <w:tc>
          <w:tcPr>
            <w:tcW w:w="680" w:type="dxa"/>
            <w:tcBorders>
              <w:top w:val="nil"/>
              <w:left w:val="nil"/>
              <w:bottom w:val="nil"/>
              <w:right w:val="nil"/>
            </w:tcBorders>
            <w:shd w:val="clear" w:color="auto" w:fill="auto"/>
            <w:noWrap/>
            <w:vAlign w:val="bottom"/>
            <w:hideMark/>
          </w:tcPr>
          <w:p w14:paraId="4F0D1B08" w14:textId="77777777" w:rsidR="00787B60" w:rsidRPr="00787B60" w:rsidRDefault="00787B60" w:rsidP="00787B60">
            <w:pPr>
              <w:rPr>
                <w:rFonts w:ascii="Futura Lt BT" w:hAnsi="Futura Lt BT" w:cs="Calibri"/>
                <w:b/>
                <w:bCs/>
                <w:color w:val="000000"/>
                <w:sz w:val="20"/>
                <w:szCs w:val="20"/>
              </w:rPr>
            </w:pPr>
          </w:p>
        </w:tc>
        <w:tc>
          <w:tcPr>
            <w:tcW w:w="680" w:type="dxa"/>
            <w:tcBorders>
              <w:top w:val="nil"/>
              <w:left w:val="nil"/>
              <w:bottom w:val="nil"/>
              <w:right w:val="nil"/>
            </w:tcBorders>
            <w:shd w:val="clear" w:color="auto" w:fill="auto"/>
            <w:noWrap/>
            <w:vAlign w:val="bottom"/>
            <w:hideMark/>
          </w:tcPr>
          <w:p w14:paraId="44D2DF1E" w14:textId="77777777" w:rsidR="00787B60" w:rsidRPr="00787B60" w:rsidRDefault="00787B60" w:rsidP="00787B60">
            <w:pPr>
              <w:rPr>
                <w:sz w:val="20"/>
                <w:szCs w:val="20"/>
              </w:rPr>
            </w:pPr>
          </w:p>
        </w:tc>
        <w:tc>
          <w:tcPr>
            <w:tcW w:w="680" w:type="dxa"/>
            <w:tcBorders>
              <w:top w:val="nil"/>
              <w:left w:val="nil"/>
              <w:bottom w:val="nil"/>
              <w:right w:val="nil"/>
            </w:tcBorders>
            <w:shd w:val="clear" w:color="auto" w:fill="auto"/>
            <w:noWrap/>
            <w:vAlign w:val="bottom"/>
            <w:hideMark/>
          </w:tcPr>
          <w:p w14:paraId="68C65A3D" w14:textId="77777777" w:rsidR="00787B60" w:rsidRPr="00787B60" w:rsidRDefault="00787B60" w:rsidP="00787B60">
            <w:pPr>
              <w:rPr>
                <w:sz w:val="20"/>
                <w:szCs w:val="20"/>
              </w:rPr>
            </w:pPr>
          </w:p>
        </w:tc>
        <w:tc>
          <w:tcPr>
            <w:tcW w:w="680" w:type="dxa"/>
            <w:tcBorders>
              <w:top w:val="nil"/>
              <w:left w:val="nil"/>
              <w:bottom w:val="nil"/>
              <w:right w:val="nil"/>
            </w:tcBorders>
            <w:shd w:val="clear" w:color="auto" w:fill="auto"/>
            <w:noWrap/>
            <w:vAlign w:val="bottom"/>
            <w:hideMark/>
          </w:tcPr>
          <w:p w14:paraId="1C80B5EC" w14:textId="77777777" w:rsidR="00787B60" w:rsidRPr="00787B60" w:rsidRDefault="00787B60" w:rsidP="00787B60">
            <w:pPr>
              <w:rPr>
                <w:sz w:val="20"/>
                <w:szCs w:val="20"/>
              </w:rPr>
            </w:pPr>
          </w:p>
        </w:tc>
        <w:tc>
          <w:tcPr>
            <w:tcW w:w="1082" w:type="dxa"/>
            <w:tcBorders>
              <w:top w:val="nil"/>
              <w:left w:val="nil"/>
              <w:bottom w:val="nil"/>
              <w:right w:val="nil"/>
            </w:tcBorders>
            <w:shd w:val="clear" w:color="auto" w:fill="auto"/>
            <w:noWrap/>
            <w:vAlign w:val="bottom"/>
            <w:hideMark/>
          </w:tcPr>
          <w:p w14:paraId="10CFD775" w14:textId="77777777" w:rsidR="00787B60" w:rsidRPr="00787B60" w:rsidRDefault="00787B60" w:rsidP="00787B60">
            <w:pPr>
              <w:rPr>
                <w:sz w:val="20"/>
                <w:szCs w:val="20"/>
              </w:rPr>
            </w:pPr>
          </w:p>
        </w:tc>
      </w:tr>
      <w:tr w:rsidR="00787B60" w:rsidRPr="00787B60" w14:paraId="6ECB9B73" w14:textId="77777777" w:rsidTr="00787B60">
        <w:trPr>
          <w:trHeight w:val="315"/>
          <w:jc w:val="center"/>
        </w:trPr>
        <w:tc>
          <w:tcPr>
            <w:tcW w:w="3686" w:type="dxa"/>
            <w:gridSpan w:val="3"/>
            <w:tcBorders>
              <w:top w:val="single" w:sz="8" w:space="0" w:color="auto"/>
              <w:left w:val="single" w:sz="8" w:space="0" w:color="auto"/>
              <w:bottom w:val="single" w:sz="8" w:space="0" w:color="auto"/>
              <w:right w:val="single" w:sz="8" w:space="0" w:color="000000"/>
            </w:tcBorders>
            <w:shd w:val="clear" w:color="000000" w:fill="E2EFDA"/>
            <w:vAlign w:val="center"/>
            <w:hideMark/>
          </w:tcPr>
          <w:p w14:paraId="02BD6B9F"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Portfolio details</w:t>
            </w:r>
          </w:p>
        </w:tc>
        <w:tc>
          <w:tcPr>
            <w:tcW w:w="4080" w:type="dxa"/>
            <w:gridSpan w:val="6"/>
            <w:tcBorders>
              <w:top w:val="single" w:sz="8" w:space="0" w:color="auto"/>
              <w:left w:val="nil"/>
              <w:bottom w:val="single" w:sz="8" w:space="0" w:color="auto"/>
              <w:right w:val="single" w:sz="8" w:space="0" w:color="000000"/>
            </w:tcBorders>
            <w:shd w:val="clear" w:color="000000" w:fill="E2EFDA"/>
            <w:vAlign w:val="center"/>
            <w:hideMark/>
          </w:tcPr>
          <w:p w14:paraId="37D674D9"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Inflows after default classification</w:t>
            </w:r>
          </w:p>
        </w:tc>
        <w:tc>
          <w:tcPr>
            <w:tcW w:w="1082" w:type="dxa"/>
            <w:vMerge w:val="restart"/>
            <w:tcBorders>
              <w:top w:val="single" w:sz="8" w:space="0" w:color="auto"/>
              <w:left w:val="nil"/>
              <w:bottom w:val="single" w:sz="8" w:space="0" w:color="000000"/>
              <w:right w:val="single" w:sz="8" w:space="0" w:color="auto"/>
            </w:tcBorders>
            <w:shd w:val="clear" w:color="000000" w:fill="E2EFDA"/>
            <w:vAlign w:val="center"/>
            <w:hideMark/>
          </w:tcPr>
          <w:p w14:paraId="394D8A9E"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Total inflows (EUR)</w:t>
            </w:r>
          </w:p>
        </w:tc>
      </w:tr>
      <w:tr w:rsidR="00787B60" w:rsidRPr="00787B60" w14:paraId="5D4B54FD" w14:textId="77777777" w:rsidTr="00787B60">
        <w:trPr>
          <w:trHeight w:val="569"/>
          <w:jc w:val="center"/>
        </w:trPr>
        <w:tc>
          <w:tcPr>
            <w:tcW w:w="1140" w:type="dxa"/>
            <w:tcBorders>
              <w:top w:val="nil"/>
              <w:left w:val="single" w:sz="8" w:space="0" w:color="auto"/>
              <w:bottom w:val="single" w:sz="8" w:space="0" w:color="auto"/>
              <w:right w:val="single" w:sz="8" w:space="0" w:color="auto"/>
            </w:tcBorders>
            <w:shd w:val="clear" w:color="000000" w:fill="E2EFDA"/>
            <w:vAlign w:val="center"/>
            <w:hideMark/>
          </w:tcPr>
          <w:p w14:paraId="141772A2"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Year of default </w:t>
            </w:r>
          </w:p>
        </w:tc>
        <w:tc>
          <w:tcPr>
            <w:tcW w:w="1270" w:type="dxa"/>
            <w:tcBorders>
              <w:top w:val="nil"/>
              <w:left w:val="nil"/>
              <w:bottom w:val="single" w:sz="8" w:space="0" w:color="auto"/>
              <w:right w:val="single" w:sz="8" w:space="0" w:color="auto"/>
            </w:tcBorders>
            <w:shd w:val="clear" w:color="000000" w:fill="E2EFDA"/>
            <w:vAlign w:val="center"/>
            <w:hideMark/>
          </w:tcPr>
          <w:p w14:paraId="62955B09"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Volume of loans defaulted (EUR)</w:t>
            </w:r>
          </w:p>
        </w:tc>
        <w:tc>
          <w:tcPr>
            <w:tcW w:w="1276" w:type="dxa"/>
            <w:tcBorders>
              <w:top w:val="nil"/>
              <w:left w:val="nil"/>
              <w:bottom w:val="single" w:sz="8" w:space="0" w:color="auto"/>
              <w:right w:val="single" w:sz="8" w:space="0" w:color="auto"/>
            </w:tcBorders>
            <w:shd w:val="clear" w:color="000000" w:fill="E2EFDA"/>
            <w:vAlign w:val="center"/>
            <w:hideMark/>
          </w:tcPr>
          <w:p w14:paraId="16D24C3A"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Number of loans defaulted</w:t>
            </w:r>
          </w:p>
        </w:tc>
        <w:tc>
          <w:tcPr>
            <w:tcW w:w="680" w:type="dxa"/>
            <w:tcBorders>
              <w:top w:val="nil"/>
              <w:left w:val="nil"/>
              <w:bottom w:val="single" w:sz="8" w:space="0" w:color="auto"/>
              <w:right w:val="single" w:sz="8" w:space="0" w:color="auto"/>
            </w:tcBorders>
            <w:shd w:val="clear" w:color="000000" w:fill="E2EFDA"/>
            <w:vAlign w:val="center"/>
            <w:hideMark/>
          </w:tcPr>
          <w:p w14:paraId="1CC30C63"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Year 0</w:t>
            </w:r>
          </w:p>
        </w:tc>
        <w:tc>
          <w:tcPr>
            <w:tcW w:w="680" w:type="dxa"/>
            <w:tcBorders>
              <w:top w:val="nil"/>
              <w:left w:val="nil"/>
              <w:bottom w:val="single" w:sz="8" w:space="0" w:color="auto"/>
              <w:right w:val="single" w:sz="8" w:space="0" w:color="auto"/>
            </w:tcBorders>
            <w:shd w:val="clear" w:color="000000" w:fill="E2EFDA"/>
            <w:vAlign w:val="center"/>
            <w:hideMark/>
          </w:tcPr>
          <w:p w14:paraId="01BEF81A"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Year 1</w:t>
            </w:r>
          </w:p>
        </w:tc>
        <w:tc>
          <w:tcPr>
            <w:tcW w:w="680" w:type="dxa"/>
            <w:tcBorders>
              <w:top w:val="nil"/>
              <w:left w:val="nil"/>
              <w:bottom w:val="single" w:sz="8" w:space="0" w:color="auto"/>
              <w:right w:val="single" w:sz="8" w:space="0" w:color="auto"/>
            </w:tcBorders>
            <w:shd w:val="clear" w:color="000000" w:fill="E2EFDA"/>
            <w:vAlign w:val="center"/>
            <w:hideMark/>
          </w:tcPr>
          <w:p w14:paraId="1640B186"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Year 2</w:t>
            </w:r>
          </w:p>
        </w:tc>
        <w:tc>
          <w:tcPr>
            <w:tcW w:w="680" w:type="dxa"/>
            <w:tcBorders>
              <w:top w:val="nil"/>
              <w:left w:val="nil"/>
              <w:bottom w:val="single" w:sz="8" w:space="0" w:color="auto"/>
              <w:right w:val="single" w:sz="8" w:space="0" w:color="auto"/>
            </w:tcBorders>
            <w:shd w:val="clear" w:color="000000" w:fill="E2EFDA"/>
            <w:vAlign w:val="center"/>
            <w:hideMark/>
          </w:tcPr>
          <w:p w14:paraId="4AE71E60"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Year 3</w:t>
            </w:r>
          </w:p>
        </w:tc>
        <w:tc>
          <w:tcPr>
            <w:tcW w:w="680" w:type="dxa"/>
            <w:tcBorders>
              <w:top w:val="nil"/>
              <w:left w:val="nil"/>
              <w:bottom w:val="single" w:sz="8" w:space="0" w:color="auto"/>
              <w:right w:val="single" w:sz="8" w:space="0" w:color="auto"/>
            </w:tcBorders>
            <w:shd w:val="clear" w:color="000000" w:fill="E2EFDA"/>
            <w:vAlign w:val="center"/>
            <w:hideMark/>
          </w:tcPr>
          <w:p w14:paraId="1F85184D"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Year 4</w:t>
            </w:r>
          </w:p>
        </w:tc>
        <w:tc>
          <w:tcPr>
            <w:tcW w:w="680" w:type="dxa"/>
            <w:tcBorders>
              <w:top w:val="nil"/>
              <w:left w:val="nil"/>
              <w:bottom w:val="single" w:sz="8" w:space="0" w:color="auto"/>
              <w:right w:val="single" w:sz="8" w:space="0" w:color="auto"/>
            </w:tcBorders>
            <w:shd w:val="clear" w:color="000000" w:fill="E2EFDA"/>
            <w:vAlign w:val="center"/>
            <w:hideMark/>
          </w:tcPr>
          <w:p w14:paraId="50020A21"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Year 5</w:t>
            </w:r>
          </w:p>
        </w:tc>
        <w:tc>
          <w:tcPr>
            <w:tcW w:w="1082" w:type="dxa"/>
            <w:vMerge/>
            <w:tcBorders>
              <w:top w:val="single" w:sz="8" w:space="0" w:color="auto"/>
              <w:left w:val="nil"/>
              <w:bottom w:val="single" w:sz="8" w:space="0" w:color="000000"/>
              <w:right w:val="single" w:sz="8" w:space="0" w:color="auto"/>
            </w:tcBorders>
            <w:vAlign w:val="center"/>
            <w:hideMark/>
          </w:tcPr>
          <w:p w14:paraId="794B6AC1" w14:textId="77777777" w:rsidR="00787B60" w:rsidRPr="00787B60" w:rsidRDefault="00787B60" w:rsidP="00787B60">
            <w:pPr>
              <w:rPr>
                <w:rFonts w:ascii="Futura Lt BT" w:hAnsi="Futura Lt BT" w:cs="Calibri"/>
                <w:b/>
                <w:bCs/>
                <w:color w:val="000000"/>
                <w:sz w:val="20"/>
                <w:szCs w:val="20"/>
              </w:rPr>
            </w:pPr>
          </w:p>
        </w:tc>
      </w:tr>
      <w:tr w:rsidR="00787B60" w:rsidRPr="00787B60" w14:paraId="2B14367A" w14:textId="77777777" w:rsidTr="00787B60">
        <w:trPr>
          <w:trHeight w:val="315"/>
          <w:jc w:val="center"/>
        </w:trPr>
        <w:tc>
          <w:tcPr>
            <w:tcW w:w="1140" w:type="dxa"/>
            <w:tcBorders>
              <w:top w:val="nil"/>
              <w:left w:val="single" w:sz="8" w:space="0" w:color="auto"/>
              <w:bottom w:val="single" w:sz="8" w:space="0" w:color="auto"/>
              <w:right w:val="single" w:sz="8" w:space="0" w:color="auto"/>
            </w:tcBorders>
            <w:shd w:val="clear" w:color="auto" w:fill="auto"/>
            <w:vAlign w:val="center"/>
            <w:hideMark/>
          </w:tcPr>
          <w:p w14:paraId="2E0856E3"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 xml:space="preserve">Year </w:t>
            </w:r>
          </w:p>
        </w:tc>
        <w:tc>
          <w:tcPr>
            <w:tcW w:w="1270" w:type="dxa"/>
            <w:tcBorders>
              <w:top w:val="nil"/>
              <w:left w:val="nil"/>
              <w:bottom w:val="single" w:sz="8" w:space="0" w:color="auto"/>
              <w:right w:val="single" w:sz="8" w:space="0" w:color="auto"/>
            </w:tcBorders>
            <w:shd w:val="clear" w:color="auto" w:fill="auto"/>
            <w:vAlign w:val="center"/>
            <w:hideMark/>
          </w:tcPr>
          <w:p w14:paraId="10FA084D"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1276" w:type="dxa"/>
            <w:tcBorders>
              <w:top w:val="nil"/>
              <w:left w:val="nil"/>
              <w:bottom w:val="single" w:sz="8" w:space="0" w:color="auto"/>
              <w:right w:val="single" w:sz="8" w:space="0" w:color="auto"/>
            </w:tcBorders>
            <w:shd w:val="clear" w:color="auto" w:fill="auto"/>
            <w:vAlign w:val="center"/>
            <w:hideMark/>
          </w:tcPr>
          <w:p w14:paraId="631D3089"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71DBEB4E"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1CDF12FD"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34E82CEE"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4A108911"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77672C83"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4C23878A"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1082" w:type="dxa"/>
            <w:tcBorders>
              <w:top w:val="nil"/>
              <w:left w:val="nil"/>
              <w:bottom w:val="single" w:sz="8" w:space="0" w:color="auto"/>
              <w:right w:val="single" w:sz="8" w:space="0" w:color="auto"/>
            </w:tcBorders>
            <w:shd w:val="clear" w:color="auto" w:fill="auto"/>
            <w:vAlign w:val="center"/>
            <w:hideMark/>
          </w:tcPr>
          <w:p w14:paraId="0A138CFB" w14:textId="77777777" w:rsidR="00787B60" w:rsidRPr="00787B60" w:rsidRDefault="00787B60" w:rsidP="00787B60">
            <w:pPr>
              <w:jc w:val="right"/>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r>
      <w:tr w:rsidR="00787B60" w:rsidRPr="00787B60" w14:paraId="3B5B7E9F" w14:textId="77777777" w:rsidTr="00787B60">
        <w:trPr>
          <w:trHeight w:val="315"/>
          <w:jc w:val="center"/>
        </w:trPr>
        <w:tc>
          <w:tcPr>
            <w:tcW w:w="1140" w:type="dxa"/>
            <w:tcBorders>
              <w:top w:val="nil"/>
              <w:left w:val="single" w:sz="8" w:space="0" w:color="auto"/>
              <w:bottom w:val="single" w:sz="8" w:space="0" w:color="auto"/>
              <w:right w:val="single" w:sz="8" w:space="0" w:color="auto"/>
            </w:tcBorders>
            <w:shd w:val="clear" w:color="auto" w:fill="auto"/>
            <w:noWrap/>
            <w:vAlign w:val="center"/>
            <w:hideMark/>
          </w:tcPr>
          <w:p w14:paraId="417AB020"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 xml:space="preserve">Year </w:t>
            </w:r>
          </w:p>
        </w:tc>
        <w:tc>
          <w:tcPr>
            <w:tcW w:w="1270" w:type="dxa"/>
            <w:tcBorders>
              <w:top w:val="nil"/>
              <w:left w:val="nil"/>
              <w:bottom w:val="single" w:sz="8" w:space="0" w:color="auto"/>
              <w:right w:val="single" w:sz="8" w:space="0" w:color="auto"/>
            </w:tcBorders>
            <w:shd w:val="clear" w:color="auto" w:fill="auto"/>
            <w:vAlign w:val="center"/>
            <w:hideMark/>
          </w:tcPr>
          <w:p w14:paraId="1AC3923F"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1276" w:type="dxa"/>
            <w:tcBorders>
              <w:top w:val="nil"/>
              <w:left w:val="nil"/>
              <w:bottom w:val="single" w:sz="8" w:space="0" w:color="auto"/>
              <w:right w:val="single" w:sz="8" w:space="0" w:color="auto"/>
            </w:tcBorders>
            <w:shd w:val="clear" w:color="auto" w:fill="auto"/>
            <w:vAlign w:val="center"/>
            <w:hideMark/>
          </w:tcPr>
          <w:p w14:paraId="5BCE2D76"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0FB2F903"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6007A634"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208008FC"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6AE57B31"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00B40A3B"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15F91DA0"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1082" w:type="dxa"/>
            <w:tcBorders>
              <w:top w:val="nil"/>
              <w:left w:val="nil"/>
              <w:bottom w:val="single" w:sz="8" w:space="0" w:color="auto"/>
              <w:right w:val="single" w:sz="8" w:space="0" w:color="auto"/>
            </w:tcBorders>
            <w:shd w:val="clear" w:color="auto" w:fill="auto"/>
            <w:vAlign w:val="center"/>
            <w:hideMark/>
          </w:tcPr>
          <w:p w14:paraId="10F252B4" w14:textId="77777777" w:rsidR="00787B60" w:rsidRPr="00787B60" w:rsidRDefault="00787B60" w:rsidP="00787B60">
            <w:pPr>
              <w:jc w:val="right"/>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r>
      <w:tr w:rsidR="00787B60" w:rsidRPr="00787B60" w14:paraId="02803872" w14:textId="77777777" w:rsidTr="00787B60">
        <w:trPr>
          <w:trHeight w:val="315"/>
          <w:jc w:val="center"/>
        </w:trPr>
        <w:tc>
          <w:tcPr>
            <w:tcW w:w="1140" w:type="dxa"/>
            <w:tcBorders>
              <w:top w:val="nil"/>
              <w:left w:val="single" w:sz="8" w:space="0" w:color="auto"/>
              <w:bottom w:val="single" w:sz="8" w:space="0" w:color="auto"/>
              <w:right w:val="single" w:sz="8" w:space="0" w:color="auto"/>
            </w:tcBorders>
            <w:shd w:val="clear" w:color="auto" w:fill="auto"/>
            <w:noWrap/>
            <w:vAlign w:val="center"/>
            <w:hideMark/>
          </w:tcPr>
          <w:p w14:paraId="401576EF"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 xml:space="preserve">Year </w:t>
            </w:r>
          </w:p>
        </w:tc>
        <w:tc>
          <w:tcPr>
            <w:tcW w:w="1270" w:type="dxa"/>
            <w:tcBorders>
              <w:top w:val="nil"/>
              <w:left w:val="nil"/>
              <w:bottom w:val="single" w:sz="8" w:space="0" w:color="auto"/>
              <w:right w:val="single" w:sz="8" w:space="0" w:color="auto"/>
            </w:tcBorders>
            <w:shd w:val="clear" w:color="auto" w:fill="auto"/>
            <w:vAlign w:val="center"/>
            <w:hideMark/>
          </w:tcPr>
          <w:p w14:paraId="128096D4"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1276" w:type="dxa"/>
            <w:tcBorders>
              <w:top w:val="nil"/>
              <w:left w:val="nil"/>
              <w:bottom w:val="single" w:sz="8" w:space="0" w:color="auto"/>
              <w:right w:val="single" w:sz="8" w:space="0" w:color="auto"/>
            </w:tcBorders>
            <w:shd w:val="clear" w:color="auto" w:fill="auto"/>
            <w:vAlign w:val="center"/>
            <w:hideMark/>
          </w:tcPr>
          <w:p w14:paraId="6A26FAFC"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747789AF"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28E9ED3F"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313F484E"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63C59793"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2E54C7EE"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0586D406"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1082" w:type="dxa"/>
            <w:tcBorders>
              <w:top w:val="nil"/>
              <w:left w:val="nil"/>
              <w:bottom w:val="single" w:sz="8" w:space="0" w:color="auto"/>
              <w:right w:val="single" w:sz="8" w:space="0" w:color="auto"/>
            </w:tcBorders>
            <w:shd w:val="clear" w:color="auto" w:fill="auto"/>
            <w:vAlign w:val="center"/>
            <w:hideMark/>
          </w:tcPr>
          <w:p w14:paraId="2080A680" w14:textId="77777777" w:rsidR="00787B60" w:rsidRPr="00787B60" w:rsidRDefault="00787B60" w:rsidP="00787B60">
            <w:pPr>
              <w:jc w:val="right"/>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r>
      <w:tr w:rsidR="00787B60" w:rsidRPr="00787B60" w14:paraId="7A68EBB2" w14:textId="77777777" w:rsidTr="00787B60">
        <w:trPr>
          <w:trHeight w:val="315"/>
          <w:jc w:val="center"/>
        </w:trPr>
        <w:tc>
          <w:tcPr>
            <w:tcW w:w="1140" w:type="dxa"/>
            <w:tcBorders>
              <w:top w:val="nil"/>
              <w:left w:val="single" w:sz="8" w:space="0" w:color="auto"/>
              <w:bottom w:val="single" w:sz="8" w:space="0" w:color="auto"/>
              <w:right w:val="single" w:sz="8" w:space="0" w:color="auto"/>
            </w:tcBorders>
            <w:shd w:val="clear" w:color="auto" w:fill="auto"/>
            <w:noWrap/>
            <w:vAlign w:val="center"/>
            <w:hideMark/>
          </w:tcPr>
          <w:p w14:paraId="0C022CE2"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 xml:space="preserve">Year </w:t>
            </w:r>
          </w:p>
        </w:tc>
        <w:tc>
          <w:tcPr>
            <w:tcW w:w="1270" w:type="dxa"/>
            <w:tcBorders>
              <w:top w:val="nil"/>
              <w:left w:val="nil"/>
              <w:bottom w:val="single" w:sz="8" w:space="0" w:color="auto"/>
              <w:right w:val="single" w:sz="8" w:space="0" w:color="auto"/>
            </w:tcBorders>
            <w:shd w:val="clear" w:color="auto" w:fill="auto"/>
            <w:vAlign w:val="center"/>
            <w:hideMark/>
          </w:tcPr>
          <w:p w14:paraId="4A8087CF"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1276" w:type="dxa"/>
            <w:tcBorders>
              <w:top w:val="nil"/>
              <w:left w:val="nil"/>
              <w:bottom w:val="single" w:sz="8" w:space="0" w:color="auto"/>
              <w:right w:val="single" w:sz="8" w:space="0" w:color="auto"/>
            </w:tcBorders>
            <w:shd w:val="clear" w:color="auto" w:fill="auto"/>
            <w:vAlign w:val="center"/>
            <w:hideMark/>
          </w:tcPr>
          <w:p w14:paraId="3FE6F964"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1AFA3CC9"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0CFA9B20"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051DE5A2"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66FF2482"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652872F4"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5BCEF1C6"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1082" w:type="dxa"/>
            <w:tcBorders>
              <w:top w:val="nil"/>
              <w:left w:val="nil"/>
              <w:bottom w:val="single" w:sz="8" w:space="0" w:color="auto"/>
              <w:right w:val="single" w:sz="8" w:space="0" w:color="auto"/>
            </w:tcBorders>
            <w:shd w:val="clear" w:color="auto" w:fill="auto"/>
            <w:vAlign w:val="center"/>
            <w:hideMark/>
          </w:tcPr>
          <w:p w14:paraId="2D1E31CA" w14:textId="77777777" w:rsidR="00787B60" w:rsidRPr="00787B60" w:rsidRDefault="00787B60" w:rsidP="00787B60">
            <w:pPr>
              <w:jc w:val="right"/>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r>
      <w:tr w:rsidR="00787B60" w:rsidRPr="00787B60" w14:paraId="68CF7C47" w14:textId="77777777" w:rsidTr="00787B60">
        <w:trPr>
          <w:trHeight w:val="315"/>
          <w:jc w:val="center"/>
        </w:trPr>
        <w:tc>
          <w:tcPr>
            <w:tcW w:w="1140" w:type="dxa"/>
            <w:tcBorders>
              <w:top w:val="nil"/>
              <w:left w:val="single" w:sz="8" w:space="0" w:color="auto"/>
              <w:bottom w:val="single" w:sz="8" w:space="0" w:color="auto"/>
              <w:right w:val="single" w:sz="8" w:space="0" w:color="auto"/>
            </w:tcBorders>
            <w:shd w:val="clear" w:color="auto" w:fill="auto"/>
            <w:noWrap/>
            <w:vAlign w:val="center"/>
            <w:hideMark/>
          </w:tcPr>
          <w:p w14:paraId="2626F949" w14:textId="77777777" w:rsidR="00787B60" w:rsidRPr="00787B60" w:rsidRDefault="00787B60" w:rsidP="00787B60">
            <w:pPr>
              <w:jc w:val="center"/>
              <w:rPr>
                <w:rFonts w:ascii="Futura Lt BT" w:hAnsi="Futura Lt BT" w:cs="Calibri"/>
                <w:b/>
                <w:bCs/>
                <w:color w:val="000000"/>
                <w:sz w:val="20"/>
                <w:szCs w:val="20"/>
              </w:rPr>
            </w:pPr>
            <w:r w:rsidRPr="00787B60">
              <w:rPr>
                <w:rFonts w:ascii="Futura Lt BT" w:hAnsi="Futura Lt BT" w:cs="Calibri"/>
                <w:b/>
                <w:bCs/>
                <w:color w:val="000000"/>
                <w:sz w:val="20"/>
                <w:szCs w:val="20"/>
                <w:vertAlign w:val="subscript"/>
              </w:rPr>
              <w:t xml:space="preserve">Year </w:t>
            </w:r>
          </w:p>
        </w:tc>
        <w:tc>
          <w:tcPr>
            <w:tcW w:w="1270" w:type="dxa"/>
            <w:tcBorders>
              <w:top w:val="nil"/>
              <w:left w:val="nil"/>
              <w:bottom w:val="single" w:sz="8" w:space="0" w:color="auto"/>
              <w:right w:val="single" w:sz="8" w:space="0" w:color="auto"/>
            </w:tcBorders>
            <w:shd w:val="clear" w:color="auto" w:fill="auto"/>
            <w:vAlign w:val="center"/>
            <w:hideMark/>
          </w:tcPr>
          <w:p w14:paraId="40363578"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1276" w:type="dxa"/>
            <w:tcBorders>
              <w:top w:val="nil"/>
              <w:left w:val="nil"/>
              <w:bottom w:val="single" w:sz="8" w:space="0" w:color="auto"/>
              <w:right w:val="single" w:sz="8" w:space="0" w:color="auto"/>
            </w:tcBorders>
            <w:shd w:val="clear" w:color="auto" w:fill="auto"/>
            <w:vAlign w:val="center"/>
            <w:hideMark/>
          </w:tcPr>
          <w:p w14:paraId="7AAE0F29" w14:textId="77777777" w:rsidR="00787B60" w:rsidRPr="00787B60" w:rsidRDefault="00787B60" w:rsidP="00787B60">
            <w:pPr>
              <w:jc w:val="center"/>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02889E8B"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4E36FDB5"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2EAFDFF9"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2C302E6C"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4F71AC57"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680" w:type="dxa"/>
            <w:tcBorders>
              <w:top w:val="nil"/>
              <w:left w:val="nil"/>
              <w:bottom w:val="single" w:sz="8" w:space="0" w:color="auto"/>
              <w:right w:val="single" w:sz="8" w:space="0" w:color="auto"/>
            </w:tcBorders>
            <w:shd w:val="clear" w:color="auto" w:fill="auto"/>
            <w:vAlign w:val="center"/>
            <w:hideMark/>
          </w:tcPr>
          <w:p w14:paraId="56ED6DE8" w14:textId="77777777" w:rsidR="00787B60" w:rsidRPr="00787B60" w:rsidRDefault="00787B60" w:rsidP="00787B60">
            <w:pPr>
              <w:jc w:val="center"/>
              <w:rPr>
                <w:rFonts w:ascii="Futura Lt BT" w:hAnsi="Futura Lt BT" w:cs="Calibri"/>
                <w:color w:val="000000"/>
                <w:sz w:val="16"/>
                <w:szCs w:val="16"/>
              </w:rPr>
            </w:pPr>
            <w:r w:rsidRPr="00787B60">
              <w:rPr>
                <w:rFonts w:ascii="Futura Lt BT" w:hAnsi="Futura Lt BT" w:cs="Calibri"/>
                <w:color w:val="000000"/>
                <w:sz w:val="16"/>
                <w:szCs w:val="16"/>
                <w:vertAlign w:val="subscript"/>
              </w:rPr>
              <w:t> </w:t>
            </w:r>
          </w:p>
        </w:tc>
        <w:tc>
          <w:tcPr>
            <w:tcW w:w="1082" w:type="dxa"/>
            <w:tcBorders>
              <w:top w:val="nil"/>
              <w:left w:val="nil"/>
              <w:bottom w:val="single" w:sz="8" w:space="0" w:color="auto"/>
              <w:right w:val="single" w:sz="8" w:space="0" w:color="auto"/>
            </w:tcBorders>
            <w:shd w:val="clear" w:color="auto" w:fill="auto"/>
            <w:vAlign w:val="center"/>
            <w:hideMark/>
          </w:tcPr>
          <w:p w14:paraId="6D9E3120" w14:textId="77777777" w:rsidR="00787B60" w:rsidRPr="00787B60" w:rsidRDefault="00787B60" w:rsidP="00787B60">
            <w:pPr>
              <w:jc w:val="right"/>
              <w:rPr>
                <w:rFonts w:ascii="Futura Lt BT" w:hAnsi="Futura Lt BT" w:cs="Calibri"/>
                <w:b/>
                <w:bCs/>
                <w:color w:val="000000"/>
                <w:sz w:val="16"/>
                <w:szCs w:val="16"/>
              </w:rPr>
            </w:pPr>
            <w:r w:rsidRPr="00787B60">
              <w:rPr>
                <w:rFonts w:ascii="Futura Lt BT" w:hAnsi="Futura Lt BT" w:cs="Calibri"/>
                <w:b/>
                <w:bCs/>
                <w:color w:val="000000"/>
                <w:sz w:val="16"/>
                <w:szCs w:val="16"/>
                <w:vertAlign w:val="subscript"/>
              </w:rPr>
              <w:t> </w:t>
            </w:r>
          </w:p>
        </w:tc>
      </w:tr>
    </w:tbl>
    <w:p w14:paraId="0AD20A3A" w14:textId="2017A3C2" w:rsidR="00C1669A" w:rsidRDefault="00C1669A" w:rsidP="00C1669A"/>
    <w:p w14:paraId="7D353D45" w14:textId="1BA92224" w:rsidR="00C1669A" w:rsidRDefault="0018031B" w:rsidP="0018031B">
      <w:pPr>
        <w:pStyle w:val="ListParagraph"/>
        <w:numPr>
          <w:ilvl w:val="1"/>
          <w:numId w:val="14"/>
        </w:numPr>
        <w:jc w:val="both"/>
        <w:rPr>
          <w:sz w:val="22"/>
          <w:szCs w:val="22"/>
        </w:rPr>
      </w:pPr>
      <w:r w:rsidRPr="0018031B">
        <w:rPr>
          <w:sz w:val="22"/>
          <w:szCs w:val="22"/>
        </w:rPr>
        <w:t xml:space="preserve">Pamatojums </w:t>
      </w:r>
      <w:r>
        <w:rPr>
          <w:sz w:val="22"/>
          <w:szCs w:val="22"/>
        </w:rPr>
        <w:t xml:space="preserve">piedāvātajai </w:t>
      </w:r>
      <w:r w:rsidRPr="0018031B">
        <w:rPr>
          <w:sz w:val="22"/>
          <w:szCs w:val="22"/>
        </w:rPr>
        <w:t xml:space="preserve">garantijai, </w:t>
      </w:r>
      <w:r w:rsidRPr="00B82AF6">
        <w:rPr>
          <w:i/>
          <w:iCs/>
          <w:sz w:val="22"/>
          <w:szCs w:val="22"/>
        </w:rPr>
        <w:t>cap, recovery rate</w:t>
      </w:r>
      <w:r w:rsidR="00EE24C5">
        <w:rPr>
          <w:sz w:val="22"/>
          <w:szCs w:val="22"/>
        </w:rPr>
        <w:t xml:space="preserve">, </w:t>
      </w:r>
      <w:r w:rsidR="00EE24C5" w:rsidRPr="00EE24C5">
        <w:rPr>
          <w:sz w:val="22"/>
          <w:szCs w:val="22"/>
        </w:rPr>
        <w:t>finansiāl</w:t>
      </w:r>
      <w:r w:rsidR="00EE24C5">
        <w:rPr>
          <w:sz w:val="22"/>
          <w:szCs w:val="22"/>
        </w:rPr>
        <w:t xml:space="preserve">o </w:t>
      </w:r>
      <w:r w:rsidR="00EE24C5" w:rsidRPr="00EE24C5">
        <w:rPr>
          <w:sz w:val="22"/>
          <w:szCs w:val="22"/>
        </w:rPr>
        <w:t>priekšrocīb</w:t>
      </w:r>
      <w:r w:rsidR="00EE24C5">
        <w:rPr>
          <w:sz w:val="22"/>
          <w:szCs w:val="22"/>
        </w:rPr>
        <w:t xml:space="preserve">u </w:t>
      </w:r>
      <w:r w:rsidR="00EE24C5" w:rsidRPr="00EE24C5">
        <w:rPr>
          <w:sz w:val="22"/>
          <w:szCs w:val="22"/>
        </w:rPr>
        <w:t>nododošanai kredītu ņēmējiem</w:t>
      </w:r>
      <w:r w:rsidR="00EF4AE3">
        <w:rPr>
          <w:sz w:val="22"/>
          <w:szCs w:val="22"/>
        </w:rPr>
        <w:t>.</w:t>
      </w:r>
    </w:p>
    <w:p w14:paraId="06F32408" w14:textId="38F3B9EA" w:rsidR="00C1669A" w:rsidRDefault="00C1669A" w:rsidP="00C1669A">
      <w:pPr>
        <w:jc w:val="both"/>
        <w:rPr>
          <w:sz w:val="22"/>
          <w:szCs w:val="22"/>
        </w:rPr>
      </w:pPr>
    </w:p>
    <w:p w14:paraId="45333FCD" w14:textId="77777777" w:rsidR="00274B4E" w:rsidRPr="00274B4E" w:rsidRDefault="00EE24C5" w:rsidP="00EE24C5">
      <w:pPr>
        <w:pStyle w:val="ListParagraph"/>
        <w:numPr>
          <w:ilvl w:val="0"/>
          <w:numId w:val="14"/>
        </w:numPr>
        <w:ind w:left="709" w:hanging="709"/>
        <w:jc w:val="both"/>
        <w:rPr>
          <w:b/>
          <w:bCs/>
          <w:sz w:val="22"/>
          <w:szCs w:val="22"/>
        </w:rPr>
      </w:pPr>
      <w:r>
        <w:rPr>
          <w:b/>
          <w:sz w:val="22"/>
          <w:szCs w:val="22"/>
        </w:rPr>
        <w:t>S</w:t>
      </w:r>
      <w:r w:rsidRPr="00E73E75">
        <w:rPr>
          <w:b/>
          <w:sz w:val="22"/>
          <w:szCs w:val="22"/>
        </w:rPr>
        <w:t>tudiju un studējošo kreditēšanas portfeļgarantij</w:t>
      </w:r>
      <w:r>
        <w:rPr>
          <w:b/>
          <w:sz w:val="22"/>
          <w:szCs w:val="22"/>
        </w:rPr>
        <w:t>u ieviešanas stratēģija:</w:t>
      </w:r>
      <w:r>
        <w:rPr>
          <w:bCs/>
          <w:sz w:val="22"/>
          <w:szCs w:val="22"/>
        </w:rPr>
        <w:t xml:space="preserve"> </w:t>
      </w:r>
    </w:p>
    <w:p w14:paraId="16C30A52" w14:textId="54E2BD49" w:rsidR="00274B4E" w:rsidRPr="00274B4E" w:rsidRDefault="00EE24C5" w:rsidP="00274B4E">
      <w:pPr>
        <w:pStyle w:val="ListParagraph"/>
        <w:numPr>
          <w:ilvl w:val="1"/>
          <w:numId w:val="14"/>
        </w:numPr>
        <w:jc w:val="both"/>
        <w:rPr>
          <w:b/>
          <w:bCs/>
          <w:sz w:val="22"/>
          <w:szCs w:val="22"/>
        </w:rPr>
      </w:pPr>
      <w:r>
        <w:rPr>
          <w:bCs/>
          <w:sz w:val="22"/>
          <w:szCs w:val="22"/>
        </w:rPr>
        <w:t>iekšēji veicamās darbības, mārketings, sadarbība ar partneriem, nepieciešamais kredītu piešķiršanas uzsākšanai u</w:t>
      </w:r>
      <w:r w:rsidR="00EF4AE3">
        <w:rPr>
          <w:bCs/>
          <w:sz w:val="22"/>
          <w:szCs w:val="22"/>
        </w:rPr>
        <w:t>.</w:t>
      </w:r>
      <w:r>
        <w:rPr>
          <w:bCs/>
          <w:sz w:val="22"/>
          <w:szCs w:val="22"/>
        </w:rPr>
        <w:t xml:space="preserve">c. </w:t>
      </w:r>
    </w:p>
    <w:p w14:paraId="5253FEA5" w14:textId="50193BA8" w:rsidR="00274B4E" w:rsidRPr="00274B4E" w:rsidRDefault="00274B4E" w:rsidP="00274B4E">
      <w:pPr>
        <w:pStyle w:val="ListParagraph"/>
        <w:numPr>
          <w:ilvl w:val="1"/>
          <w:numId w:val="14"/>
        </w:numPr>
        <w:jc w:val="both"/>
        <w:rPr>
          <w:b/>
          <w:bCs/>
          <w:sz w:val="22"/>
          <w:szCs w:val="22"/>
        </w:rPr>
      </w:pPr>
      <w:r>
        <w:rPr>
          <w:bCs/>
          <w:sz w:val="22"/>
          <w:szCs w:val="22"/>
        </w:rPr>
        <w:t>Plānotās darbības atbildīgas kreditēšanas nodrošināšanai;</w:t>
      </w:r>
    </w:p>
    <w:p w14:paraId="73126921" w14:textId="59B7A620" w:rsidR="00274B4E" w:rsidRPr="00274B4E" w:rsidRDefault="00274B4E" w:rsidP="00274B4E">
      <w:pPr>
        <w:pStyle w:val="ListParagraph"/>
        <w:numPr>
          <w:ilvl w:val="1"/>
          <w:numId w:val="14"/>
        </w:numPr>
        <w:jc w:val="both"/>
        <w:rPr>
          <w:b/>
          <w:bCs/>
          <w:sz w:val="22"/>
          <w:szCs w:val="22"/>
        </w:rPr>
      </w:pPr>
      <w:r>
        <w:rPr>
          <w:bCs/>
          <w:sz w:val="22"/>
          <w:szCs w:val="22"/>
        </w:rPr>
        <w:t>Plānotās darbības ar kredītu maksājumu kavētājiem.</w:t>
      </w:r>
    </w:p>
    <w:p w14:paraId="06D42C43" w14:textId="77777777" w:rsidR="00EE24C5" w:rsidRDefault="00EE24C5" w:rsidP="00EE24C5">
      <w:pPr>
        <w:pStyle w:val="ListParagraph"/>
        <w:ind w:left="709"/>
        <w:jc w:val="both"/>
        <w:rPr>
          <w:b/>
          <w:bCs/>
          <w:sz w:val="22"/>
          <w:szCs w:val="22"/>
        </w:rPr>
      </w:pPr>
    </w:p>
    <w:p w14:paraId="0C7D1F56" w14:textId="6F8CC7A6" w:rsidR="00EE24C5" w:rsidRPr="003F5C41" w:rsidRDefault="00EE24C5" w:rsidP="00EE24C5">
      <w:pPr>
        <w:pStyle w:val="ListParagraph"/>
        <w:numPr>
          <w:ilvl w:val="0"/>
          <w:numId w:val="14"/>
        </w:numPr>
        <w:ind w:left="709" w:hanging="709"/>
        <w:jc w:val="both"/>
        <w:rPr>
          <w:b/>
          <w:bCs/>
          <w:sz w:val="22"/>
          <w:szCs w:val="22"/>
        </w:rPr>
      </w:pPr>
      <w:r>
        <w:rPr>
          <w:b/>
          <w:bCs/>
          <w:sz w:val="22"/>
          <w:szCs w:val="22"/>
        </w:rPr>
        <w:t>IT sistēmas atbilstība</w:t>
      </w:r>
    </w:p>
    <w:p w14:paraId="3727D3A6" w14:textId="19848545" w:rsidR="00EE24C5" w:rsidRDefault="00EE24C5" w:rsidP="00EE24C5">
      <w:pPr>
        <w:pStyle w:val="ListParagraph"/>
        <w:numPr>
          <w:ilvl w:val="1"/>
          <w:numId w:val="14"/>
        </w:numPr>
        <w:jc w:val="both"/>
        <w:rPr>
          <w:bCs/>
          <w:sz w:val="22"/>
          <w:szCs w:val="22"/>
        </w:rPr>
      </w:pPr>
      <w:r>
        <w:rPr>
          <w:bCs/>
          <w:sz w:val="22"/>
          <w:szCs w:val="22"/>
        </w:rPr>
        <w:t>IT sistēmas atbilstības nodrošināšana MK noteikumiem, VIIS sistēmai u</w:t>
      </w:r>
      <w:r w:rsidR="00EF4AE3">
        <w:rPr>
          <w:bCs/>
          <w:sz w:val="22"/>
          <w:szCs w:val="22"/>
        </w:rPr>
        <w:t>.</w:t>
      </w:r>
      <w:r>
        <w:rPr>
          <w:bCs/>
          <w:sz w:val="22"/>
          <w:szCs w:val="22"/>
        </w:rPr>
        <w:t>c;</w:t>
      </w:r>
    </w:p>
    <w:p w14:paraId="4465BFD1" w14:textId="77777777" w:rsidR="00C11862" w:rsidRPr="00C57152" w:rsidRDefault="00C11862" w:rsidP="001B062A">
      <w:pPr>
        <w:pStyle w:val="ListParagraph"/>
        <w:ind w:left="0"/>
        <w:jc w:val="both"/>
        <w:rPr>
          <w:b/>
          <w:sz w:val="22"/>
          <w:szCs w:val="22"/>
        </w:rPr>
      </w:pPr>
    </w:p>
    <w:p w14:paraId="6368FD02" w14:textId="77777777" w:rsidR="009E7A43" w:rsidRPr="00C57152" w:rsidRDefault="009E7A43" w:rsidP="001B062A">
      <w:pPr>
        <w:pStyle w:val="ListParagraph"/>
        <w:numPr>
          <w:ilvl w:val="0"/>
          <w:numId w:val="14"/>
        </w:numPr>
        <w:ind w:left="709" w:hanging="709"/>
        <w:jc w:val="both"/>
        <w:rPr>
          <w:b/>
          <w:sz w:val="22"/>
          <w:szCs w:val="22"/>
        </w:rPr>
      </w:pPr>
      <w:r w:rsidRPr="00C57152">
        <w:rPr>
          <w:b/>
          <w:sz w:val="22"/>
          <w:szCs w:val="22"/>
        </w:rPr>
        <w:lastRenderedPageBreak/>
        <w:t>Iesniedzot šo pieteikumu, prete</w:t>
      </w:r>
      <w:r w:rsidR="00D66A09" w:rsidRPr="00C57152">
        <w:rPr>
          <w:b/>
          <w:sz w:val="22"/>
          <w:szCs w:val="22"/>
        </w:rPr>
        <w:t>n</w:t>
      </w:r>
      <w:r w:rsidRPr="00C57152">
        <w:rPr>
          <w:b/>
          <w:sz w:val="22"/>
          <w:szCs w:val="22"/>
        </w:rPr>
        <w:t>dents:</w:t>
      </w:r>
    </w:p>
    <w:p w14:paraId="4DBF11D0" w14:textId="3D0EA71F" w:rsidR="009E7A43" w:rsidRPr="00C57152" w:rsidRDefault="009E7A43" w:rsidP="001B062A">
      <w:pPr>
        <w:pStyle w:val="ListParagraph"/>
        <w:numPr>
          <w:ilvl w:val="1"/>
          <w:numId w:val="14"/>
        </w:numPr>
        <w:jc w:val="both"/>
        <w:rPr>
          <w:sz w:val="22"/>
          <w:szCs w:val="22"/>
        </w:rPr>
      </w:pPr>
      <w:r w:rsidRPr="00C57152">
        <w:rPr>
          <w:sz w:val="22"/>
          <w:szCs w:val="22"/>
        </w:rPr>
        <w:t xml:space="preserve">Piesakās dalībai </w:t>
      </w:r>
      <w:r w:rsidR="004C35C4" w:rsidRPr="004C35C4">
        <w:rPr>
          <w:sz w:val="22"/>
          <w:szCs w:val="22"/>
        </w:rPr>
        <w:t xml:space="preserve">studiju un studējošo kreditēšanas </w:t>
      </w:r>
      <w:r w:rsidR="00640196" w:rsidRPr="00C57152">
        <w:rPr>
          <w:sz w:val="22"/>
          <w:szCs w:val="22"/>
        </w:rPr>
        <w:t>portfeļgarantiju programmai</w:t>
      </w:r>
      <w:r w:rsidR="0060205C" w:rsidRPr="00C57152">
        <w:rPr>
          <w:sz w:val="22"/>
          <w:szCs w:val="22"/>
        </w:rPr>
        <w:t>.</w:t>
      </w:r>
    </w:p>
    <w:p w14:paraId="5A71D757" w14:textId="413E754C" w:rsidR="00315273" w:rsidRPr="00C57152" w:rsidRDefault="00FB0603" w:rsidP="001B062A">
      <w:pPr>
        <w:pStyle w:val="ListParagraph"/>
        <w:numPr>
          <w:ilvl w:val="1"/>
          <w:numId w:val="14"/>
        </w:numPr>
        <w:jc w:val="both"/>
        <w:rPr>
          <w:sz w:val="22"/>
          <w:szCs w:val="22"/>
        </w:rPr>
      </w:pPr>
      <w:r w:rsidRPr="00C57152">
        <w:rPr>
          <w:sz w:val="22"/>
          <w:szCs w:val="22"/>
        </w:rPr>
        <w:t xml:space="preserve">Apliecina, ka </w:t>
      </w:r>
      <w:r w:rsidR="001B062A" w:rsidRPr="00C57152">
        <w:rPr>
          <w:sz w:val="22"/>
          <w:szCs w:val="22"/>
        </w:rPr>
        <w:t xml:space="preserve">visu finansiālo labumu nodos </w:t>
      </w:r>
      <w:r w:rsidR="004C35C4">
        <w:rPr>
          <w:sz w:val="22"/>
          <w:szCs w:val="22"/>
        </w:rPr>
        <w:t>kredītu ņēmējiem</w:t>
      </w:r>
      <w:r w:rsidR="0060205C" w:rsidRPr="00C57152">
        <w:rPr>
          <w:sz w:val="22"/>
          <w:szCs w:val="22"/>
        </w:rPr>
        <w:t>.</w:t>
      </w:r>
    </w:p>
    <w:p w14:paraId="07938657" w14:textId="425EE14D" w:rsidR="00BB74CB" w:rsidRPr="00C57152" w:rsidRDefault="00BB74CB" w:rsidP="001B062A">
      <w:pPr>
        <w:pStyle w:val="ListParagraph"/>
        <w:numPr>
          <w:ilvl w:val="1"/>
          <w:numId w:val="14"/>
        </w:numPr>
        <w:jc w:val="both"/>
        <w:rPr>
          <w:sz w:val="22"/>
          <w:szCs w:val="22"/>
        </w:rPr>
      </w:pPr>
      <w:r w:rsidRPr="00C57152">
        <w:rPr>
          <w:sz w:val="22"/>
          <w:szCs w:val="22"/>
        </w:rPr>
        <w:t>Apliecina, ka visa pieteikumā norādītā informācija ir precīza un patiesa</w:t>
      </w:r>
      <w:r w:rsidR="0060205C" w:rsidRPr="00C57152">
        <w:rPr>
          <w:sz w:val="22"/>
          <w:szCs w:val="22"/>
        </w:rPr>
        <w:t>.</w:t>
      </w:r>
    </w:p>
    <w:p w14:paraId="361B3B78" w14:textId="5E51CB82" w:rsidR="009E7A43" w:rsidRPr="00C57152" w:rsidRDefault="009E7A43" w:rsidP="001B062A">
      <w:pPr>
        <w:pStyle w:val="ListParagraph"/>
        <w:numPr>
          <w:ilvl w:val="1"/>
          <w:numId w:val="14"/>
        </w:numPr>
        <w:jc w:val="both"/>
        <w:rPr>
          <w:sz w:val="22"/>
          <w:szCs w:val="22"/>
        </w:rPr>
      </w:pPr>
      <w:r w:rsidRPr="00C57152">
        <w:rPr>
          <w:sz w:val="22"/>
          <w:szCs w:val="22"/>
        </w:rPr>
        <w:t xml:space="preserve">Apliecina, ka gadījumā, ja tam tiks piešķirtas līguma slēgšanas tiesības, piekrīt izpildīt </w:t>
      </w:r>
      <w:r w:rsidR="001B3C06" w:rsidRPr="00C57152">
        <w:rPr>
          <w:sz w:val="22"/>
          <w:szCs w:val="22"/>
        </w:rPr>
        <w:t xml:space="preserve">MK noteikumos </w:t>
      </w:r>
      <w:r w:rsidR="003F61F4" w:rsidRPr="00C57152">
        <w:rPr>
          <w:sz w:val="22"/>
          <w:szCs w:val="22"/>
        </w:rPr>
        <w:t>norādītās prasības</w:t>
      </w:r>
      <w:r w:rsidR="00831642">
        <w:rPr>
          <w:sz w:val="22"/>
          <w:szCs w:val="22"/>
        </w:rPr>
        <w:t>.</w:t>
      </w:r>
    </w:p>
    <w:p w14:paraId="1529BEB2" w14:textId="4295849C" w:rsidR="008005B6" w:rsidRPr="00C57152" w:rsidRDefault="00315273" w:rsidP="001B062A">
      <w:pPr>
        <w:numPr>
          <w:ilvl w:val="1"/>
          <w:numId w:val="14"/>
        </w:numPr>
        <w:jc w:val="both"/>
        <w:rPr>
          <w:sz w:val="22"/>
          <w:szCs w:val="22"/>
        </w:rPr>
      </w:pPr>
      <w:r w:rsidRPr="00C57152">
        <w:rPr>
          <w:sz w:val="22"/>
          <w:szCs w:val="22"/>
        </w:rPr>
        <w:t>Apliecina,</w:t>
      </w:r>
      <w:r w:rsidR="008005B6" w:rsidRPr="00C57152">
        <w:rPr>
          <w:sz w:val="22"/>
          <w:szCs w:val="22"/>
        </w:rPr>
        <w:t xml:space="preserve"> ka </w:t>
      </w:r>
      <w:r w:rsidR="0097655B" w:rsidRPr="00C57152">
        <w:rPr>
          <w:sz w:val="22"/>
          <w:szCs w:val="22"/>
        </w:rPr>
        <w:t xml:space="preserve">Pretendentam </w:t>
      </w:r>
      <w:r w:rsidR="00FB0603" w:rsidRPr="00C57152">
        <w:rPr>
          <w:sz w:val="22"/>
          <w:szCs w:val="22"/>
        </w:rPr>
        <w:t>nav</w:t>
      </w:r>
      <w:r w:rsidR="00EE730D" w:rsidRPr="00C57152">
        <w:rPr>
          <w:sz w:val="22"/>
          <w:szCs w:val="22"/>
        </w:rPr>
        <w:t xml:space="preserve"> pasludināts maksātnespējas process, ar tiesas spriedumu netiek īstenots tiesiskās aizsardzības process, ar tiesas lēmumu netiek īstenots ārpustiesas tiesiskās aizsardzības process, nav apturēta vai pārtraukta pretendenta saimnieciskā darbība, nav uzsākta tiesvedība par pretendenta  bankrotu, nav piemērota sanācija vai izlīgums vai</w:t>
      </w:r>
      <w:r w:rsidRPr="00C57152">
        <w:rPr>
          <w:sz w:val="22"/>
          <w:szCs w:val="22"/>
        </w:rPr>
        <w:t xml:space="preserve"> </w:t>
      </w:r>
      <w:r w:rsidR="008005B6" w:rsidRPr="00C57152">
        <w:rPr>
          <w:sz w:val="22"/>
          <w:szCs w:val="22"/>
        </w:rPr>
        <w:t xml:space="preserve">līdz līguma izpildes paredzamajam beigu termiņam </w:t>
      </w:r>
      <w:r w:rsidR="00EE730D" w:rsidRPr="00C57152">
        <w:rPr>
          <w:sz w:val="22"/>
          <w:szCs w:val="22"/>
        </w:rPr>
        <w:t>ne</w:t>
      </w:r>
      <w:r w:rsidR="008005B6" w:rsidRPr="00C57152">
        <w:rPr>
          <w:sz w:val="22"/>
          <w:szCs w:val="22"/>
        </w:rPr>
        <w:t>būs likvidācija.</w:t>
      </w:r>
    </w:p>
    <w:p w14:paraId="4434E4EE" w14:textId="1D1C2DF8" w:rsidR="0097655B" w:rsidRPr="00C57152" w:rsidRDefault="004102CA" w:rsidP="001B062A">
      <w:pPr>
        <w:pStyle w:val="ListParagraph"/>
        <w:numPr>
          <w:ilvl w:val="1"/>
          <w:numId w:val="14"/>
        </w:numPr>
        <w:rPr>
          <w:sz w:val="22"/>
          <w:szCs w:val="22"/>
        </w:rPr>
      </w:pPr>
      <w:r w:rsidRPr="00C57152">
        <w:rPr>
          <w:sz w:val="22"/>
          <w:szCs w:val="22"/>
        </w:rPr>
        <w:t>Apliecina, ka tiek izpildītas visas uzraugošo institūciju noteiktās reglamentējošās prasības</w:t>
      </w:r>
      <w:r w:rsidR="00765D22" w:rsidRPr="00C57152">
        <w:rPr>
          <w:sz w:val="22"/>
          <w:szCs w:val="22"/>
        </w:rPr>
        <w:t xml:space="preserve">, tai skaitā </w:t>
      </w:r>
      <w:r w:rsidR="002B0258" w:rsidRPr="00C57152">
        <w:rPr>
          <w:sz w:val="22"/>
          <w:szCs w:val="22"/>
        </w:rPr>
        <w:t>uzraugošās institūcijas nav noteikušas darbības ierobežojumus</w:t>
      </w:r>
      <w:r w:rsidR="0060205C" w:rsidRPr="00C57152">
        <w:rPr>
          <w:sz w:val="22"/>
          <w:szCs w:val="22"/>
        </w:rPr>
        <w:t>.</w:t>
      </w:r>
    </w:p>
    <w:p w14:paraId="04255C76" w14:textId="30E8B6A4" w:rsidR="00791286" w:rsidRPr="00C57152" w:rsidRDefault="00791286" w:rsidP="001B062A">
      <w:pPr>
        <w:pStyle w:val="ListParagraph"/>
        <w:numPr>
          <w:ilvl w:val="1"/>
          <w:numId w:val="14"/>
        </w:numPr>
        <w:jc w:val="both"/>
        <w:rPr>
          <w:sz w:val="22"/>
          <w:szCs w:val="22"/>
        </w:rPr>
      </w:pPr>
      <w:r w:rsidRPr="00C57152">
        <w:rPr>
          <w:sz w:val="22"/>
          <w:szCs w:val="22"/>
        </w:rPr>
        <w:t xml:space="preserve">Apliecina, ka Pretendents finanšu pakalpojumu sniegs no </w:t>
      </w:r>
      <w:r w:rsidR="001D2E77" w:rsidRPr="00C57152">
        <w:rPr>
          <w:sz w:val="22"/>
          <w:szCs w:val="22"/>
        </w:rPr>
        <w:t xml:space="preserve">Pretendenta </w:t>
      </w:r>
      <w:r w:rsidRPr="00C57152">
        <w:rPr>
          <w:sz w:val="22"/>
          <w:szCs w:val="22"/>
        </w:rPr>
        <w:t>resursiem</w:t>
      </w:r>
      <w:r w:rsidR="00B359F3" w:rsidRPr="00C57152">
        <w:rPr>
          <w:sz w:val="22"/>
          <w:szCs w:val="22"/>
        </w:rPr>
        <w:t xml:space="preserve"> savā vārdā</w:t>
      </w:r>
      <w:r w:rsidRPr="00C57152">
        <w:rPr>
          <w:sz w:val="22"/>
          <w:szCs w:val="22"/>
        </w:rPr>
        <w:t xml:space="preserve">, ievērojot, ka vismaz </w:t>
      </w:r>
      <w:r w:rsidR="004C35C4">
        <w:rPr>
          <w:sz w:val="22"/>
          <w:szCs w:val="22"/>
        </w:rPr>
        <w:t>10</w:t>
      </w:r>
      <w:r w:rsidRPr="00C57152">
        <w:rPr>
          <w:sz w:val="22"/>
          <w:szCs w:val="22"/>
        </w:rPr>
        <w:t xml:space="preserve">% no katra finanšu pakalpojuma </w:t>
      </w:r>
      <w:r w:rsidR="00D4496D" w:rsidRPr="00C57152">
        <w:rPr>
          <w:sz w:val="22"/>
          <w:szCs w:val="22"/>
        </w:rPr>
        <w:t xml:space="preserve">ir </w:t>
      </w:r>
      <w:r w:rsidRPr="00C57152">
        <w:rPr>
          <w:sz w:val="22"/>
          <w:szCs w:val="22"/>
        </w:rPr>
        <w:t>Pretendenta riska daļa</w:t>
      </w:r>
      <w:r w:rsidR="0060205C" w:rsidRPr="00C57152">
        <w:rPr>
          <w:sz w:val="22"/>
          <w:szCs w:val="22"/>
        </w:rPr>
        <w:t>.</w:t>
      </w:r>
    </w:p>
    <w:p w14:paraId="0D509FC2" w14:textId="671F7844" w:rsidR="00D4496D" w:rsidRDefault="00E250F1" w:rsidP="001B062A">
      <w:pPr>
        <w:pStyle w:val="ListParagraph"/>
        <w:numPr>
          <w:ilvl w:val="1"/>
          <w:numId w:val="14"/>
        </w:numPr>
        <w:shd w:val="clear" w:color="auto" w:fill="FFFFFF"/>
        <w:jc w:val="both"/>
        <w:rPr>
          <w:sz w:val="22"/>
          <w:szCs w:val="22"/>
        </w:rPr>
      </w:pPr>
      <w:r w:rsidRPr="00C57152">
        <w:rPr>
          <w:sz w:val="22"/>
          <w:szCs w:val="22"/>
        </w:rPr>
        <w:t>Apliecina, ka gadījumā, ja Pretendents saņem Eiropas Investīciju fonda garantijas vai citas</w:t>
      </w:r>
      <w:r w:rsidR="004C35C4">
        <w:rPr>
          <w:sz w:val="22"/>
          <w:szCs w:val="22"/>
        </w:rPr>
        <w:t xml:space="preserve"> publiskā finansējuma garantijas</w:t>
      </w:r>
      <w:r w:rsidRPr="00C57152">
        <w:rPr>
          <w:sz w:val="22"/>
          <w:szCs w:val="22"/>
        </w:rPr>
        <w:t xml:space="preserve">, tas tam pašam </w:t>
      </w:r>
      <w:r w:rsidR="005371F2" w:rsidRPr="00C57152">
        <w:rPr>
          <w:sz w:val="22"/>
          <w:szCs w:val="22"/>
        </w:rPr>
        <w:t>finanšu pakalpojuma</w:t>
      </w:r>
      <w:r w:rsidR="00114FE6" w:rsidRPr="00C57152">
        <w:rPr>
          <w:sz w:val="22"/>
          <w:szCs w:val="22"/>
        </w:rPr>
        <w:t xml:space="preserve"> līgumam</w:t>
      </w:r>
      <w:r w:rsidR="005371F2" w:rsidRPr="00C57152">
        <w:rPr>
          <w:sz w:val="22"/>
          <w:szCs w:val="22"/>
        </w:rPr>
        <w:t xml:space="preserve"> neattiecinās</w:t>
      </w:r>
      <w:r w:rsidRPr="00C57152">
        <w:rPr>
          <w:sz w:val="22"/>
          <w:szCs w:val="22"/>
        </w:rPr>
        <w:t xml:space="preserve"> šo </w:t>
      </w:r>
      <w:r w:rsidR="00F93832">
        <w:rPr>
          <w:sz w:val="22"/>
          <w:szCs w:val="22"/>
        </w:rPr>
        <w:t>p</w:t>
      </w:r>
      <w:r w:rsidRPr="00C57152">
        <w:rPr>
          <w:sz w:val="22"/>
          <w:szCs w:val="22"/>
        </w:rPr>
        <w:t>ortfeļgarantiju programmu</w:t>
      </w:r>
      <w:r w:rsidR="00026459" w:rsidRPr="00C57152">
        <w:rPr>
          <w:sz w:val="22"/>
          <w:szCs w:val="22"/>
        </w:rPr>
        <w:t>.</w:t>
      </w:r>
      <w:r w:rsidR="00007524" w:rsidRPr="00C57152">
        <w:rPr>
          <w:sz w:val="22"/>
          <w:szCs w:val="22"/>
        </w:rPr>
        <w:t xml:space="preserve"> </w:t>
      </w:r>
    </w:p>
    <w:p w14:paraId="01576B89" w14:textId="0961E3C9" w:rsidR="00355DFD" w:rsidRPr="00831642" w:rsidRDefault="00355DFD" w:rsidP="00355DFD">
      <w:pPr>
        <w:pStyle w:val="ListParagraph"/>
        <w:numPr>
          <w:ilvl w:val="1"/>
          <w:numId w:val="14"/>
        </w:numPr>
        <w:shd w:val="clear" w:color="auto" w:fill="FFFFFF"/>
        <w:jc w:val="both"/>
        <w:rPr>
          <w:sz w:val="22"/>
          <w:szCs w:val="22"/>
        </w:rPr>
      </w:pPr>
      <w:r w:rsidRPr="00831642">
        <w:rPr>
          <w:sz w:val="22"/>
          <w:szCs w:val="22"/>
        </w:rPr>
        <w:t xml:space="preserve">Apliecina, ka tas sabiedrībai un institūcijām, kurām ir tiesības veikt auditus un pārbaudes sabiedrībā, nodrošinātās iespējas veikt pārbaudes par </w:t>
      </w:r>
      <w:r w:rsidR="004C35C4" w:rsidRPr="004C35C4">
        <w:rPr>
          <w:sz w:val="22"/>
          <w:szCs w:val="22"/>
        </w:rPr>
        <w:t xml:space="preserve">studiju un studējošo kreditēšanas </w:t>
      </w:r>
      <w:r w:rsidRPr="00831642">
        <w:rPr>
          <w:sz w:val="22"/>
          <w:szCs w:val="22"/>
        </w:rPr>
        <w:t xml:space="preserve">portfeļgarantiju ietvaros izsniegtajiem finanšu pakalpojumiem, t.sk. par visa saņemtā atbalsta un finansiālo priekšrocību nodošanu </w:t>
      </w:r>
      <w:r w:rsidR="004C35C4">
        <w:rPr>
          <w:sz w:val="22"/>
          <w:szCs w:val="22"/>
        </w:rPr>
        <w:t>kredītu ņēmējiem</w:t>
      </w:r>
      <w:r w:rsidRPr="00831642">
        <w:rPr>
          <w:sz w:val="22"/>
          <w:szCs w:val="22"/>
        </w:rPr>
        <w:t xml:space="preserve">. </w:t>
      </w:r>
    </w:p>
    <w:p w14:paraId="4825012D" w14:textId="77777777" w:rsidR="009E7A43" w:rsidRPr="00C57152" w:rsidRDefault="009E7A43" w:rsidP="001B062A">
      <w:pPr>
        <w:pStyle w:val="ListParagraph"/>
        <w:tabs>
          <w:tab w:val="left" w:pos="6945"/>
        </w:tabs>
        <w:ind w:left="0"/>
        <w:rPr>
          <w:sz w:val="22"/>
          <w:szCs w:val="22"/>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2"/>
        <w:gridCol w:w="6125"/>
      </w:tblGrid>
      <w:tr w:rsidR="00E87CAF" w:rsidRPr="00C57152" w14:paraId="4589FAE8" w14:textId="77777777" w:rsidTr="0006129F">
        <w:tc>
          <w:tcPr>
            <w:tcW w:w="2232" w:type="dxa"/>
          </w:tcPr>
          <w:p w14:paraId="4EAAF5A3" w14:textId="773DF848" w:rsidR="009D3552" w:rsidRPr="00C57152" w:rsidRDefault="00E87CAF" w:rsidP="009D3552">
            <w:pPr>
              <w:pStyle w:val="ListParagraph"/>
              <w:tabs>
                <w:tab w:val="left" w:pos="6945"/>
              </w:tabs>
              <w:spacing w:before="120" w:after="120"/>
              <w:ind w:left="0"/>
              <w:contextualSpacing w:val="0"/>
              <w:rPr>
                <w:sz w:val="22"/>
                <w:szCs w:val="22"/>
              </w:rPr>
            </w:pPr>
            <w:r w:rsidRPr="00C57152">
              <w:rPr>
                <w:sz w:val="22"/>
                <w:szCs w:val="22"/>
              </w:rPr>
              <w:t xml:space="preserve">Vārds, </w:t>
            </w:r>
            <w:r w:rsidR="006074CB" w:rsidRPr="00C57152">
              <w:rPr>
                <w:sz w:val="22"/>
                <w:szCs w:val="22"/>
              </w:rPr>
              <w:t>U</w:t>
            </w:r>
            <w:r w:rsidRPr="00C57152">
              <w:rPr>
                <w:sz w:val="22"/>
                <w:szCs w:val="22"/>
              </w:rPr>
              <w:t>zvārds</w:t>
            </w:r>
          </w:p>
        </w:tc>
        <w:tc>
          <w:tcPr>
            <w:tcW w:w="6125" w:type="dxa"/>
          </w:tcPr>
          <w:p w14:paraId="0F9E4356" w14:textId="77777777" w:rsidR="00E87CAF" w:rsidRPr="00C57152" w:rsidRDefault="00E87CAF" w:rsidP="009D3552">
            <w:pPr>
              <w:pStyle w:val="ListParagraph"/>
              <w:tabs>
                <w:tab w:val="left" w:pos="6945"/>
              </w:tabs>
              <w:spacing w:before="120" w:after="120"/>
              <w:ind w:left="0"/>
              <w:contextualSpacing w:val="0"/>
              <w:rPr>
                <w:sz w:val="22"/>
                <w:szCs w:val="22"/>
              </w:rPr>
            </w:pPr>
          </w:p>
        </w:tc>
      </w:tr>
      <w:tr w:rsidR="00E87CAF" w:rsidRPr="00C57152" w14:paraId="46B5C3E1" w14:textId="77777777" w:rsidTr="0006129F">
        <w:tc>
          <w:tcPr>
            <w:tcW w:w="2232" w:type="dxa"/>
          </w:tcPr>
          <w:p w14:paraId="596B66C1" w14:textId="77777777" w:rsidR="00E87CAF" w:rsidRPr="00C57152" w:rsidRDefault="006074CB" w:rsidP="009D3552">
            <w:pPr>
              <w:pStyle w:val="ListParagraph"/>
              <w:tabs>
                <w:tab w:val="left" w:pos="6945"/>
              </w:tabs>
              <w:spacing w:before="120" w:after="120"/>
              <w:ind w:left="0"/>
              <w:contextualSpacing w:val="0"/>
              <w:rPr>
                <w:sz w:val="22"/>
                <w:szCs w:val="22"/>
              </w:rPr>
            </w:pPr>
            <w:r w:rsidRPr="00C57152">
              <w:rPr>
                <w:sz w:val="22"/>
                <w:szCs w:val="22"/>
              </w:rPr>
              <w:t>Ieņemamais amats</w:t>
            </w:r>
          </w:p>
        </w:tc>
        <w:tc>
          <w:tcPr>
            <w:tcW w:w="6125" w:type="dxa"/>
          </w:tcPr>
          <w:p w14:paraId="0851D71A" w14:textId="77777777" w:rsidR="00E87CAF" w:rsidRPr="00C57152" w:rsidRDefault="00E87CAF" w:rsidP="009D3552">
            <w:pPr>
              <w:pStyle w:val="ListParagraph"/>
              <w:tabs>
                <w:tab w:val="left" w:pos="6945"/>
              </w:tabs>
              <w:spacing w:before="120" w:after="120"/>
              <w:ind w:left="0"/>
              <w:contextualSpacing w:val="0"/>
              <w:rPr>
                <w:sz w:val="22"/>
                <w:szCs w:val="22"/>
              </w:rPr>
            </w:pPr>
          </w:p>
        </w:tc>
      </w:tr>
      <w:tr w:rsidR="00E87CAF" w:rsidRPr="00C57152" w14:paraId="0D6357F8" w14:textId="77777777" w:rsidTr="0006129F">
        <w:trPr>
          <w:trHeight w:val="253"/>
        </w:trPr>
        <w:tc>
          <w:tcPr>
            <w:tcW w:w="2232" w:type="dxa"/>
          </w:tcPr>
          <w:p w14:paraId="46287ADC" w14:textId="77777777" w:rsidR="00E87CAF" w:rsidRPr="00C57152" w:rsidRDefault="00E87CAF" w:rsidP="009D3552">
            <w:pPr>
              <w:pStyle w:val="ListParagraph"/>
              <w:tabs>
                <w:tab w:val="left" w:pos="6945"/>
              </w:tabs>
              <w:spacing w:before="120" w:after="120"/>
              <w:ind w:left="0"/>
              <w:contextualSpacing w:val="0"/>
              <w:rPr>
                <w:sz w:val="22"/>
                <w:szCs w:val="22"/>
              </w:rPr>
            </w:pPr>
            <w:r w:rsidRPr="00C57152">
              <w:rPr>
                <w:sz w:val="22"/>
                <w:szCs w:val="22"/>
              </w:rPr>
              <w:t>Paraksts</w:t>
            </w:r>
          </w:p>
        </w:tc>
        <w:tc>
          <w:tcPr>
            <w:tcW w:w="6125" w:type="dxa"/>
          </w:tcPr>
          <w:p w14:paraId="464CDA66" w14:textId="684914E0" w:rsidR="006074CB" w:rsidRPr="00C57152" w:rsidRDefault="006074CB" w:rsidP="009D3552">
            <w:pPr>
              <w:pStyle w:val="ListParagraph"/>
              <w:tabs>
                <w:tab w:val="left" w:pos="3729"/>
              </w:tabs>
              <w:spacing w:before="120" w:after="120"/>
              <w:ind w:left="0"/>
              <w:contextualSpacing w:val="0"/>
              <w:rPr>
                <w:sz w:val="22"/>
                <w:szCs w:val="22"/>
              </w:rPr>
            </w:pPr>
          </w:p>
        </w:tc>
      </w:tr>
      <w:tr w:rsidR="00E87CAF" w:rsidRPr="00C57152" w14:paraId="6F68A462" w14:textId="77777777" w:rsidTr="0006129F">
        <w:tc>
          <w:tcPr>
            <w:tcW w:w="2232" w:type="dxa"/>
          </w:tcPr>
          <w:p w14:paraId="37328190" w14:textId="77777777" w:rsidR="00E87CAF" w:rsidRPr="00C57152" w:rsidRDefault="00E87CAF" w:rsidP="009D3552">
            <w:pPr>
              <w:pStyle w:val="ListParagraph"/>
              <w:tabs>
                <w:tab w:val="left" w:pos="6945"/>
              </w:tabs>
              <w:spacing w:before="120" w:after="120"/>
              <w:ind w:left="0"/>
              <w:contextualSpacing w:val="0"/>
              <w:rPr>
                <w:sz w:val="22"/>
                <w:szCs w:val="22"/>
              </w:rPr>
            </w:pPr>
            <w:r w:rsidRPr="00C57152">
              <w:rPr>
                <w:sz w:val="22"/>
                <w:szCs w:val="22"/>
              </w:rPr>
              <w:t>Datums</w:t>
            </w:r>
          </w:p>
        </w:tc>
        <w:tc>
          <w:tcPr>
            <w:tcW w:w="6125" w:type="dxa"/>
          </w:tcPr>
          <w:p w14:paraId="27A13B32" w14:textId="77777777" w:rsidR="00E87CAF" w:rsidRPr="00C57152" w:rsidRDefault="00E87CAF" w:rsidP="009D3552">
            <w:pPr>
              <w:pStyle w:val="ListParagraph"/>
              <w:tabs>
                <w:tab w:val="left" w:pos="6945"/>
              </w:tabs>
              <w:spacing w:before="120" w:after="120"/>
              <w:ind w:left="0"/>
              <w:contextualSpacing w:val="0"/>
              <w:rPr>
                <w:sz w:val="22"/>
                <w:szCs w:val="22"/>
              </w:rPr>
            </w:pPr>
          </w:p>
        </w:tc>
      </w:tr>
    </w:tbl>
    <w:p w14:paraId="15ACD8D0" w14:textId="4A9B4164" w:rsidR="003C62FC" w:rsidRPr="002C667E" w:rsidRDefault="003C62FC" w:rsidP="002C667E">
      <w:pPr>
        <w:jc w:val="both"/>
        <w:rPr>
          <w:sz w:val="22"/>
          <w:szCs w:val="22"/>
        </w:rPr>
      </w:pPr>
    </w:p>
    <w:sectPr w:rsidR="003C62FC" w:rsidRPr="002C667E" w:rsidSect="00723276">
      <w:headerReference w:type="default" r:id="rId8"/>
      <w:footerReference w:type="default" r:id="rId9"/>
      <w:pgSz w:w="11906" w:h="16838"/>
      <w:pgMar w:top="1418"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CF4A1" w14:textId="77777777" w:rsidR="008D71D3" w:rsidRDefault="008D71D3" w:rsidP="00D33D63">
      <w:r>
        <w:separator/>
      </w:r>
    </w:p>
  </w:endnote>
  <w:endnote w:type="continuationSeparator" w:id="0">
    <w:p w14:paraId="75E1FDC7" w14:textId="77777777" w:rsidR="008D71D3" w:rsidRDefault="008D71D3"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 Lt BT">
    <w:altName w:val="Century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5E70D" w14:textId="21D5CC22" w:rsidR="00C11862" w:rsidRDefault="00C11862">
    <w:pPr>
      <w:pStyle w:val="Footer"/>
      <w:jc w:val="center"/>
    </w:pPr>
    <w:r>
      <w:fldChar w:fldCharType="begin"/>
    </w:r>
    <w:r>
      <w:instrText xml:space="preserve"> PAGE   \* MERGEFORMAT </w:instrText>
    </w:r>
    <w:r>
      <w:fldChar w:fldCharType="separate"/>
    </w:r>
    <w:r>
      <w:rPr>
        <w:noProof/>
      </w:rPr>
      <w:t>3</w:t>
    </w:r>
    <w:r>
      <w:rPr>
        <w:noProof/>
      </w:rPr>
      <w:fldChar w:fldCharType="end"/>
    </w:r>
  </w:p>
  <w:p w14:paraId="11CD7DAF" w14:textId="77777777" w:rsidR="00C11862" w:rsidRDefault="00C11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AEE70" w14:textId="77777777" w:rsidR="008D71D3" w:rsidRDefault="008D71D3" w:rsidP="00D33D63">
      <w:r>
        <w:separator/>
      </w:r>
    </w:p>
  </w:footnote>
  <w:footnote w:type="continuationSeparator" w:id="0">
    <w:p w14:paraId="63C0B562" w14:textId="77777777" w:rsidR="008D71D3" w:rsidRDefault="008D71D3" w:rsidP="00D33D63">
      <w:r>
        <w:continuationSeparator/>
      </w:r>
    </w:p>
  </w:footnote>
  <w:footnote w:id="1">
    <w:p w14:paraId="4B2C2E6D" w14:textId="448BF6A4" w:rsidR="00C11862" w:rsidRDefault="00C11862" w:rsidP="003C62FC">
      <w:pPr>
        <w:pStyle w:val="FootnoteText"/>
        <w:jc w:val="both"/>
      </w:pPr>
      <w:r>
        <w:rPr>
          <w:rStyle w:val="FootnoteReference"/>
        </w:rPr>
        <w:footnoteRef/>
      </w:r>
      <w:r>
        <w:t xml:space="preserve"> MK noteikumu 31.punkts: </w:t>
      </w:r>
      <w:r w:rsidRPr="00B40F3C">
        <w:rPr>
          <w:i/>
          <w:iCs/>
        </w:rPr>
        <w:t>31. Kredītu procentu likme ir mainīga. Likmi veido fiksētā daļa, kas nepārsniedz 3,5 % gadā, un mainīgā daļa EURIBOR vai tai līdzvērtīgs finanšu naudas tirgus indekss. Ja procentu likmes mainīgā daļa ir ar negatīvu vērtību, tad procentu likmes apmērs ir vienāds ar procentu likmes fiksēto daļu.</w:t>
      </w:r>
    </w:p>
  </w:footnote>
  <w:footnote w:id="2">
    <w:p w14:paraId="0FEDCACE" w14:textId="199F9977" w:rsidR="00DF6DB5" w:rsidRDefault="00DF6DB5" w:rsidP="00DF6DB5">
      <w:pPr>
        <w:pStyle w:val="FootnoteText"/>
        <w:jc w:val="both"/>
      </w:pPr>
      <w:r>
        <w:rPr>
          <w:rStyle w:val="FootnoteReference"/>
        </w:rPr>
        <w:footnoteRef/>
      </w:r>
      <w:r>
        <w:t xml:space="preserve"> Informācija nepieciešama saskaņā ar MK noteikumu 54.punktu: </w:t>
      </w:r>
      <w:r w:rsidRPr="00B40F3C">
        <w:rPr>
          <w:i/>
          <w:iCs/>
        </w:rPr>
        <w:t xml:space="preserve">54. Līgumā ar kredītiestādi sabiedrība "Altum" paredz, ka aizdevumu portfeli kredītiestāde </w:t>
      </w:r>
      <w:r w:rsidRPr="00B40F3C">
        <w:rPr>
          <w:i/>
          <w:iCs/>
          <w:u w:val="single"/>
        </w:rPr>
        <w:t>veido atbilstoši līdzšinējai kredītpolitikai</w:t>
      </w:r>
      <w:r w:rsidRPr="00B40F3C">
        <w:rPr>
          <w:i/>
          <w:iCs/>
        </w:rPr>
        <w:t>, visas finansiālās priekšrocības nododot kredītu ņēmējiem, un nodrošina iespēju sabiedrībai "Altum" veikt pārbaudes, kā arī sniedz sabiedrībai "Altum" pārskatus par programmas īstenošanu. Minētie nosacījumi paliek spēkā visā finanšu pakalpojuma sniegšanas periodā.</w:t>
      </w:r>
      <w:r w:rsidR="00940C1D">
        <w:t xml:space="preserve"> </w:t>
      </w:r>
    </w:p>
  </w:footnote>
  <w:footnote w:id="3">
    <w:p w14:paraId="041EEAC3" w14:textId="455CF13D" w:rsidR="00940C1D" w:rsidRDefault="00940C1D">
      <w:pPr>
        <w:pStyle w:val="FootnoteText"/>
      </w:pPr>
      <w:r>
        <w:rPr>
          <w:rStyle w:val="FootnoteReference"/>
        </w:rPr>
        <w:footnoteRef/>
      </w:r>
      <w:r>
        <w:t xml:space="preserve"> Iesniedz aprakstu vai izrakstu no procedūrām (latviski vai angliski)</w:t>
      </w:r>
    </w:p>
  </w:footnote>
  <w:footnote w:id="4">
    <w:p w14:paraId="1C208245" w14:textId="3DA4C4E6" w:rsidR="009A0DC6" w:rsidRDefault="009A0DC6">
      <w:pPr>
        <w:pStyle w:val="FootnoteText"/>
      </w:pPr>
      <w:r>
        <w:rPr>
          <w:rStyle w:val="FootnoteReference"/>
        </w:rPr>
        <w:footnoteRef/>
      </w:r>
      <w:r>
        <w:t xml:space="preserve"> Sadaļā norādīto informāciju var iesniegt arī citā formā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B2156" w14:textId="6BF21E04" w:rsidR="00C11862" w:rsidRPr="00E73E75" w:rsidRDefault="00C11862" w:rsidP="00E73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42C4D7A"/>
    <w:multiLevelType w:val="hybridMultilevel"/>
    <w:tmpl w:val="30EC3D0A"/>
    <w:lvl w:ilvl="0" w:tplc="EE283ACC">
      <w:start w:val="1"/>
      <w:numFmt w:val="lowerLetter"/>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B655FE9"/>
    <w:multiLevelType w:val="multilevel"/>
    <w:tmpl w:val="6AAA8F5A"/>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0CD912F3"/>
    <w:multiLevelType w:val="multilevel"/>
    <w:tmpl w:val="AC8E2FE0"/>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6" w15:restartNumberingAfterBreak="0">
    <w:nsid w:val="0CF30499"/>
    <w:multiLevelType w:val="hybridMultilevel"/>
    <w:tmpl w:val="1174007C"/>
    <w:lvl w:ilvl="0" w:tplc="04260001">
      <w:start w:val="1"/>
      <w:numFmt w:val="bullet"/>
      <w:lvlText w:val=""/>
      <w:lvlJc w:val="left"/>
      <w:pPr>
        <w:tabs>
          <w:tab w:val="num" w:pos="1260"/>
        </w:tabs>
        <w:ind w:left="1260" w:hanging="360"/>
      </w:pPr>
      <w:rPr>
        <w:rFonts w:ascii="Symbol" w:hAnsi="Symbol" w:hint="default"/>
      </w:rPr>
    </w:lvl>
    <w:lvl w:ilvl="1" w:tplc="04260003" w:tentative="1">
      <w:start w:val="1"/>
      <w:numFmt w:val="bullet"/>
      <w:lvlText w:val="o"/>
      <w:lvlJc w:val="left"/>
      <w:pPr>
        <w:tabs>
          <w:tab w:val="num" w:pos="1980"/>
        </w:tabs>
        <w:ind w:left="1980" w:hanging="360"/>
      </w:pPr>
      <w:rPr>
        <w:rFonts w:ascii="Courier New" w:hAnsi="Courier New" w:cs="Courier New" w:hint="default"/>
      </w:rPr>
    </w:lvl>
    <w:lvl w:ilvl="2" w:tplc="04260005" w:tentative="1">
      <w:start w:val="1"/>
      <w:numFmt w:val="bullet"/>
      <w:lvlText w:val=""/>
      <w:lvlJc w:val="left"/>
      <w:pPr>
        <w:tabs>
          <w:tab w:val="num" w:pos="2700"/>
        </w:tabs>
        <w:ind w:left="2700" w:hanging="360"/>
      </w:pPr>
      <w:rPr>
        <w:rFonts w:ascii="Wingdings" w:hAnsi="Wingdings" w:hint="default"/>
      </w:rPr>
    </w:lvl>
    <w:lvl w:ilvl="3" w:tplc="04260001" w:tentative="1">
      <w:start w:val="1"/>
      <w:numFmt w:val="bullet"/>
      <w:lvlText w:val=""/>
      <w:lvlJc w:val="left"/>
      <w:pPr>
        <w:tabs>
          <w:tab w:val="num" w:pos="3420"/>
        </w:tabs>
        <w:ind w:left="3420" w:hanging="360"/>
      </w:pPr>
      <w:rPr>
        <w:rFonts w:ascii="Symbol" w:hAnsi="Symbol" w:hint="default"/>
      </w:rPr>
    </w:lvl>
    <w:lvl w:ilvl="4" w:tplc="04260003" w:tentative="1">
      <w:start w:val="1"/>
      <w:numFmt w:val="bullet"/>
      <w:lvlText w:val="o"/>
      <w:lvlJc w:val="left"/>
      <w:pPr>
        <w:tabs>
          <w:tab w:val="num" w:pos="4140"/>
        </w:tabs>
        <w:ind w:left="4140" w:hanging="360"/>
      </w:pPr>
      <w:rPr>
        <w:rFonts w:ascii="Courier New" w:hAnsi="Courier New" w:cs="Courier New" w:hint="default"/>
      </w:rPr>
    </w:lvl>
    <w:lvl w:ilvl="5" w:tplc="04260005" w:tentative="1">
      <w:start w:val="1"/>
      <w:numFmt w:val="bullet"/>
      <w:lvlText w:val=""/>
      <w:lvlJc w:val="left"/>
      <w:pPr>
        <w:tabs>
          <w:tab w:val="num" w:pos="4860"/>
        </w:tabs>
        <w:ind w:left="4860" w:hanging="360"/>
      </w:pPr>
      <w:rPr>
        <w:rFonts w:ascii="Wingdings" w:hAnsi="Wingdings" w:hint="default"/>
      </w:rPr>
    </w:lvl>
    <w:lvl w:ilvl="6" w:tplc="04260001" w:tentative="1">
      <w:start w:val="1"/>
      <w:numFmt w:val="bullet"/>
      <w:lvlText w:val=""/>
      <w:lvlJc w:val="left"/>
      <w:pPr>
        <w:tabs>
          <w:tab w:val="num" w:pos="5580"/>
        </w:tabs>
        <w:ind w:left="5580" w:hanging="360"/>
      </w:pPr>
      <w:rPr>
        <w:rFonts w:ascii="Symbol" w:hAnsi="Symbol" w:hint="default"/>
      </w:rPr>
    </w:lvl>
    <w:lvl w:ilvl="7" w:tplc="04260003" w:tentative="1">
      <w:start w:val="1"/>
      <w:numFmt w:val="bullet"/>
      <w:lvlText w:val="o"/>
      <w:lvlJc w:val="left"/>
      <w:pPr>
        <w:tabs>
          <w:tab w:val="num" w:pos="6300"/>
        </w:tabs>
        <w:ind w:left="6300" w:hanging="360"/>
      </w:pPr>
      <w:rPr>
        <w:rFonts w:ascii="Courier New" w:hAnsi="Courier New" w:cs="Courier New" w:hint="default"/>
      </w:rPr>
    </w:lvl>
    <w:lvl w:ilvl="8" w:tplc="0426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3BA6C6C"/>
    <w:multiLevelType w:val="multilevel"/>
    <w:tmpl w:val="894239AA"/>
    <w:styleLink w:val="List1"/>
    <w:lvl w:ilvl="0">
      <w:start w:val="1"/>
      <w:numFmt w:val="lowerRoman"/>
      <w:lvlText w:val="%1."/>
      <w:lvlJc w:val="left"/>
      <w:pPr>
        <w:tabs>
          <w:tab w:val="num" w:pos="720"/>
        </w:tabs>
        <w:ind w:left="720" w:hanging="464"/>
      </w:pPr>
      <w:rPr>
        <w:b/>
        <w:bCs/>
        <w:position w:val="0"/>
      </w:rPr>
    </w:lvl>
    <w:lvl w:ilvl="1">
      <w:start w:val="1"/>
      <w:numFmt w:val="lowerRoman"/>
      <w:lvlText w:val="%2."/>
      <w:lvlJc w:val="left"/>
      <w:pPr>
        <w:tabs>
          <w:tab w:val="num" w:pos="12484"/>
        </w:tabs>
        <w:ind w:left="12484"/>
      </w:pPr>
      <w:rPr>
        <w:b/>
        <w:bCs/>
        <w:position w:val="0"/>
      </w:rPr>
    </w:lvl>
    <w:lvl w:ilvl="2">
      <w:start w:val="1"/>
      <w:numFmt w:val="lowerRoman"/>
      <w:lvlText w:val="%3."/>
      <w:lvlJc w:val="left"/>
      <w:pPr>
        <w:tabs>
          <w:tab w:val="num" w:pos="12484"/>
        </w:tabs>
        <w:ind w:left="12484"/>
      </w:pPr>
      <w:rPr>
        <w:b/>
        <w:bCs/>
        <w:position w:val="0"/>
      </w:rPr>
    </w:lvl>
    <w:lvl w:ilvl="3">
      <w:start w:val="1"/>
      <w:numFmt w:val="lowerRoman"/>
      <w:lvlText w:val="%4."/>
      <w:lvlJc w:val="left"/>
      <w:pPr>
        <w:tabs>
          <w:tab w:val="num" w:pos="12484"/>
        </w:tabs>
        <w:ind w:left="12484"/>
      </w:pPr>
      <w:rPr>
        <w:b/>
        <w:bCs/>
        <w:position w:val="0"/>
      </w:rPr>
    </w:lvl>
    <w:lvl w:ilvl="4">
      <w:start w:val="1"/>
      <w:numFmt w:val="lowerRoman"/>
      <w:lvlText w:val="%5."/>
      <w:lvlJc w:val="left"/>
      <w:pPr>
        <w:tabs>
          <w:tab w:val="num" w:pos="12484"/>
        </w:tabs>
        <w:ind w:left="12484"/>
      </w:pPr>
      <w:rPr>
        <w:b/>
        <w:bCs/>
        <w:position w:val="0"/>
      </w:rPr>
    </w:lvl>
    <w:lvl w:ilvl="5">
      <w:start w:val="1"/>
      <w:numFmt w:val="lowerRoman"/>
      <w:lvlText w:val="%6."/>
      <w:lvlJc w:val="left"/>
      <w:pPr>
        <w:tabs>
          <w:tab w:val="num" w:pos="12484"/>
        </w:tabs>
        <w:ind w:left="12484"/>
      </w:pPr>
      <w:rPr>
        <w:b/>
        <w:bCs/>
        <w:position w:val="0"/>
      </w:rPr>
    </w:lvl>
    <w:lvl w:ilvl="6">
      <w:start w:val="1"/>
      <w:numFmt w:val="lowerRoman"/>
      <w:lvlText w:val="%7."/>
      <w:lvlJc w:val="left"/>
      <w:pPr>
        <w:tabs>
          <w:tab w:val="num" w:pos="12484"/>
        </w:tabs>
        <w:ind w:left="12484"/>
      </w:pPr>
      <w:rPr>
        <w:b/>
        <w:bCs/>
        <w:position w:val="0"/>
      </w:rPr>
    </w:lvl>
    <w:lvl w:ilvl="7">
      <w:start w:val="1"/>
      <w:numFmt w:val="lowerRoman"/>
      <w:lvlText w:val="%8."/>
      <w:lvlJc w:val="left"/>
      <w:pPr>
        <w:tabs>
          <w:tab w:val="num" w:pos="12484"/>
        </w:tabs>
        <w:ind w:left="12484"/>
      </w:pPr>
      <w:rPr>
        <w:b/>
        <w:bCs/>
        <w:position w:val="0"/>
      </w:rPr>
    </w:lvl>
    <w:lvl w:ilvl="8">
      <w:start w:val="1"/>
      <w:numFmt w:val="lowerRoman"/>
      <w:lvlText w:val="%9."/>
      <w:lvlJc w:val="left"/>
      <w:pPr>
        <w:tabs>
          <w:tab w:val="num" w:pos="12484"/>
        </w:tabs>
        <w:ind w:left="12484"/>
      </w:pPr>
      <w:rPr>
        <w:b/>
        <w:bCs/>
        <w:position w:val="0"/>
      </w:rPr>
    </w:lvl>
  </w:abstractNum>
  <w:abstractNum w:abstractNumId="8" w15:restartNumberingAfterBreak="0">
    <w:nsid w:val="1726532F"/>
    <w:multiLevelType w:val="multilevel"/>
    <w:tmpl w:val="35CAFFB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Arial" w:hint="default"/>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9" w15:restartNumberingAfterBreak="0">
    <w:nsid w:val="1D1441F9"/>
    <w:multiLevelType w:val="hybridMultilevel"/>
    <w:tmpl w:val="014C2D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1AB5A15"/>
    <w:multiLevelType w:val="multilevel"/>
    <w:tmpl w:val="5C8E31E2"/>
    <w:lvl w:ilvl="0">
      <w:start w:val="9"/>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1"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5D21062"/>
    <w:multiLevelType w:val="multilevel"/>
    <w:tmpl w:val="4782A930"/>
    <w:lvl w:ilvl="0">
      <w:start w:val="1"/>
      <w:numFmt w:val="decimal"/>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3" w15:restartNumberingAfterBreak="0">
    <w:nsid w:val="2AA23EAA"/>
    <w:multiLevelType w:val="multilevel"/>
    <w:tmpl w:val="EEE8CA74"/>
    <w:lvl w:ilvl="0">
      <w:start w:val="1"/>
      <w:numFmt w:val="decimal"/>
      <w:lvlText w:val="%1."/>
      <w:lvlJc w:val="left"/>
      <w:pPr>
        <w:ind w:left="1211"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4" w15:restartNumberingAfterBreak="0">
    <w:nsid w:val="2FC25CA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9B72E7"/>
    <w:multiLevelType w:val="multilevel"/>
    <w:tmpl w:val="CE68E7F4"/>
    <w:styleLink w:val="List51"/>
    <w:lvl w:ilvl="0">
      <w:numFmt w:val="bullet"/>
      <w:lvlText w:val="■"/>
      <w:lvlJc w:val="left"/>
      <w:pPr>
        <w:tabs>
          <w:tab w:val="num" w:pos="720"/>
        </w:tabs>
        <w:ind w:left="720" w:hanging="360"/>
      </w:pPr>
      <w:rPr>
        <w:position w:val="0"/>
        <w:sz w:val="22"/>
        <w:szCs w:val="22"/>
        <w:rtl w:val="0"/>
      </w:rPr>
    </w:lvl>
    <w:lvl w:ilvl="1">
      <w:start w:val="1"/>
      <w:numFmt w:val="bullet"/>
      <w:lvlText w:val="■"/>
      <w:lvlJc w:val="left"/>
      <w:pPr>
        <w:tabs>
          <w:tab w:val="num" w:pos="12600"/>
        </w:tabs>
        <w:ind w:left="12600"/>
      </w:pPr>
      <w:rPr>
        <w:position w:val="0"/>
        <w:sz w:val="22"/>
        <w:szCs w:val="22"/>
        <w:rtl w:val="0"/>
      </w:rPr>
    </w:lvl>
    <w:lvl w:ilvl="2">
      <w:start w:val="1"/>
      <w:numFmt w:val="bullet"/>
      <w:lvlText w:val="■"/>
      <w:lvlJc w:val="left"/>
      <w:pPr>
        <w:tabs>
          <w:tab w:val="num" w:pos="12600"/>
        </w:tabs>
        <w:ind w:left="12600"/>
      </w:pPr>
      <w:rPr>
        <w:position w:val="0"/>
        <w:sz w:val="22"/>
        <w:szCs w:val="22"/>
        <w:rtl w:val="0"/>
      </w:rPr>
    </w:lvl>
    <w:lvl w:ilvl="3">
      <w:start w:val="1"/>
      <w:numFmt w:val="bullet"/>
      <w:lvlText w:val="■"/>
      <w:lvlJc w:val="left"/>
      <w:pPr>
        <w:tabs>
          <w:tab w:val="num" w:pos="12600"/>
        </w:tabs>
        <w:ind w:left="12600"/>
      </w:pPr>
      <w:rPr>
        <w:position w:val="0"/>
        <w:sz w:val="22"/>
        <w:szCs w:val="22"/>
        <w:rtl w:val="0"/>
      </w:rPr>
    </w:lvl>
    <w:lvl w:ilvl="4">
      <w:start w:val="1"/>
      <w:numFmt w:val="bullet"/>
      <w:lvlText w:val="■"/>
      <w:lvlJc w:val="left"/>
      <w:pPr>
        <w:tabs>
          <w:tab w:val="num" w:pos="12600"/>
        </w:tabs>
        <w:ind w:left="12600"/>
      </w:pPr>
      <w:rPr>
        <w:position w:val="0"/>
        <w:sz w:val="22"/>
        <w:szCs w:val="22"/>
        <w:rtl w:val="0"/>
      </w:rPr>
    </w:lvl>
    <w:lvl w:ilvl="5">
      <w:start w:val="1"/>
      <w:numFmt w:val="bullet"/>
      <w:lvlText w:val="■"/>
      <w:lvlJc w:val="left"/>
      <w:pPr>
        <w:tabs>
          <w:tab w:val="num" w:pos="12600"/>
        </w:tabs>
        <w:ind w:left="12600"/>
      </w:pPr>
      <w:rPr>
        <w:position w:val="0"/>
        <w:sz w:val="22"/>
        <w:szCs w:val="22"/>
        <w:rtl w:val="0"/>
      </w:rPr>
    </w:lvl>
    <w:lvl w:ilvl="6">
      <w:start w:val="1"/>
      <w:numFmt w:val="bullet"/>
      <w:lvlText w:val="■"/>
      <w:lvlJc w:val="left"/>
      <w:pPr>
        <w:tabs>
          <w:tab w:val="num" w:pos="12600"/>
        </w:tabs>
        <w:ind w:left="12600"/>
      </w:pPr>
      <w:rPr>
        <w:position w:val="0"/>
        <w:sz w:val="22"/>
        <w:szCs w:val="22"/>
        <w:rtl w:val="0"/>
      </w:rPr>
    </w:lvl>
    <w:lvl w:ilvl="7">
      <w:start w:val="1"/>
      <w:numFmt w:val="bullet"/>
      <w:lvlText w:val="■"/>
      <w:lvlJc w:val="left"/>
      <w:pPr>
        <w:tabs>
          <w:tab w:val="num" w:pos="12600"/>
        </w:tabs>
        <w:ind w:left="12600"/>
      </w:pPr>
      <w:rPr>
        <w:position w:val="0"/>
        <w:sz w:val="22"/>
        <w:szCs w:val="22"/>
        <w:rtl w:val="0"/>
      </w:rPr>
    </w:lvl>
    <w:lvl w:ilvl="8">
      <w:start w:val="1"/>
      <w:numFmt w:val="bullet"/>
      <w:lvlText w:val="■"/>
      <w:lvlJc w:val="left"/>
      <w:pPr>
        <w:tabs>
          <w:tab w:val="num" w:pos="12600"/>
        </w:tabs>
        <w:ind w:left="12600"/>
      </w:pPr>
      <w:rPr>
        <w:position w:val="0"/>
        <w:sz w:val="22"/>
        <w:szCs w:val="22"/>
        <w:rtl w:val="0"/>
      </w:rPr>
    </w:lvl>
  </w:abstractNum>
  <w:abstractNum w:abstractNumId="16" w15:restartNumberingAfterBreak="0">
    <w:nsid w:val="3180295B"/>
    <w:multiLevelType w:val="hybridMultilevel"/>
    <w:tmpl w:val="6DA86212"/>
    <w:lvl w:ilvl="0" w:tplc="4EE400E4">
      <w:start w:val="4"/>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35DF79A3"/>
    <w:multiLevelType w:val="multilevel"/>
    <w:tmpl w:val="3494887C"/>
    <w:lvl w:ilvl="0">
      <w:start w:val="1"/>
      <w:numFmt w:val="decimal"/>
      <w:lvlText w:val="%1."/>
      <w:lvlJc w:val="left"/>
      <w:pPr>
        <w:tabs>
          <w:tab w:val="num" w:pos="360"/>
        </w:tabs>
        <w:ind w:left="360" w:hanging="360"/>
      </w:pPr>
      <w:rPr>
        <w:rFonts w:hint="default"/>
      </w:rPr>
    </w:lvl>
    <w:lvl w:ilvl="1">
      <w:start w:val="1"/>
      <w:numFmt w:val="decimal"/>
      <w:pStyle w:val="virsraksts11"/>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595B64"/>
    <w:multiLevelType w:val="multilevel"/>
    <w:tmpl w:val="35CAFFB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Arial" w:hint="default"/>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20"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1" w15:restartNumberingAfterBreak="0">
    <w:nsid w:val="3E7C541D"/>
    <w:multiLevelType w:val="hybridMultilevel"/>
    <w:tmpl w:val="3992F428"/>
    <w:lvl w:ilvl="0" w:tplc="42146482">
      <w:start w:val="1"/>
      <w:numFmt w:val="decimal"/>
      <w:lvlText w:val="%1."/>
      <w:lvlJc w:val="left"/>
      <w:pPr>
        <w:ind w:left="1069" w:hanging="360"/>
      </w:pPr>
      <w:rPr>
        <w:rFonts w:hint="default"/>
        <w:b/>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44095A0E"/>
    <w:multiLevelType w:val="multilevel"/>
    <w:tmpl w:val="051C5CB4"/>
    <w:lvl w:ilvl="0">
      <w:start w:val="12"/>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59F2D9D"/>
    <w:multiLevelType w:val="multilevel"/>
    <w:tmpl w:val="5A1C75EA"/>
    <w:styleLink w:val="List41"/>
    <w:lvl w:ilvl="0">
      <w:numFmt w:val="bullet"/>
      <w:lvlText w:val="■"/>
      <w:lvlJc w:val="left"/>
      <w:pPr>
        <w:tabs>
          <w:tab w:val="num" w:pos="720"/>
        </w:tabs>
        <w:ind w:left="720" w:hanging="360"/>
      </w:pPr>
      <w:rPr>
        <w:position w:val="0"/>
        <w:sz w:val="22"/>
        <w:szCs w:val="22"/>
        <w:rtl w:val="0"/>
      </w:rPr>
    </w:lvl>
    <w:lvl w:ilvl="1">
      <w:start w:val="1"/>
      <w:numFmt w:val="bullet"/>
      <w:lvlText w:val="■"/>
      <w:lvlJc w:val="left"/>
      <w:pPr>
        <w:tabs>
          <w:tab w:val="num" w:pos="12600"/>
        </w:tabs>
        <w:ind w:left="12600"/>
      </w:pPr>
      <w:rPr>
        <w:position w:val="0"/>
        <w:sz w:val="22"/>
        <w:szCs w:val="22"/>
        <w:rtl w:val="0"/>
      </w:rPr>
    </w:lvl>
    <w:lvl w:ilvl="2">
      <w:start w:val="1"/>
      <w:numFmt w:val="bullet"/>
      <w:lvlText w:val="■"/>
      <w:lvlJc w:val="left"/>
      <w:pPr>
        <w:tabs>
          <w:tab w:val="num" w:pos="12600"/>
        </w:tabs>
        <w:ind w:left="12600"/>
      </w:pPr>
      <w:rPr>
        <w:position w:val="0"/>
        <w:sz w:val="22"/>
        <w:szCs w:val="22"/>
        <w:rtl w:val="0"/>
      </w:rPr>
    </w:lvl>
    <w:lvl w:ilvl="3">
      <w:start w:val="1"/>
      <w:numFmt w:val="bullet"/>
      <w:lvlText w:val="■"/>
      <w:lvlJc w:val="left"/>
      <w:pPr>
        <w:tabs>
          <w:tab w:val="num" w:pos="12600"/>
        </w:tabs>
        <w:ind w:left="12600"/>
      </w:pPr>
      <w:rPr>
        <w:position w:val="0"/>
        <w:sz w:val="22"/>
        <w:szCs w:val="22"/>
        <w:rtl w:val="0"/>
      </w:rPr>
    </w:lvl>
    <w:lvl w:ilvl="4">
      <w:start w:val="1"/>
      <w:numFmt w:val="bullet"/>
      <w:lvlText w:val="■"/>
      <w:lvlJc w:val="left"/>
      <w:pPr>
        <w:tabs>
          <w:tab w:val="num" w:pos="12600"/>
        </w:tabs>
        <w:ind w:left="12600"/>
      </w:pPr>
      <w:rPr>
        <w:position w:val="0"/>
        <w:sz w:val="22"/>
        <w:szCs w:val="22"/>
        <w:rtl w:val="0"/>
      </w:rPr>
    </w:lvl>
    <w:lvl w:ilvl="5">
      <w:start w:val="1"/>
      <w:numFmt w:val="bullet"/>
      <w:lvlText w:val="■"/>
      <w:lvlJc w:val="left"/>
      <w:pPr>
        <w:tabs>
          <w:tab w:val="num" w:pos="12600"/>
        </w:tabs>
        <w:ind w:left="12600"/>
      </w:pPr>
      <w:rPr>
        <w:position w:val="0"/>
        <w:sz w:val="22"/>
        <w:szCs w:val="22"/>
        <w:rtl w:val="0"/>
      </w:rPr>
    </w:lvl>
    <w:lvl w:ilvl="6">
      <w:start w:val="1"/>
      <w:numFmt w:val="bullet"/>
      <w:lvlText w:val="■"/>
      <w:lvlJc w:val="left"/>
      <w:pPr>
        <w:tabs>
          <w:tab w:val="num" w:pos="12600"/>
        </w:tabs>
        <w:ind w:left="12600"/>
      </w:pPr>
      <w:rPr>
        <w:position w:val="0"/>
        <w:sz w:val="22"/>
        <w:szCs w:val="22"/>
        <w:rtl w:val="0"/>
      </w:rPr>
    </w:lvl>
    <w:lvl w:ilvl="7">
      <w:start w:val="1"/>
      <w:numFmt w:val="bullet"/>
      <w:lvlText w:val="■"/>
      <w:lvlJc w:val="left"/>
      <w:pPr>
        <w:tabs>
          <w:tab w:val="num" w:pos="12600"/>
        </w:tabs>
        <w:ind w:left="12600"/>
      </w:pPr>
      <w:rPr>
        <w:position w:val="0"/>
        <w:sz w:val="22"/>
        <w:szCs w:val="22"/>
        <w:rtl w:val="0"/>
      </w:rPr>
    </w:lvl>
    <w:lvl w:ilvl="8">
      <w:start w:val="1"/>
      <w:numFmt w:val="bullet"/>
      <w:lvlText w:val="■"/>
      <w:lvlJc w:val="left"/>
      <w:pPr>
        <w:tabs>
          <w:tab w:val="num" w:pos="12600"/>
        </w:tabs>
        <w:ind w:left="12600"/>
      </w:pPr>
      <w:rPr>
        <w:position w:val="0"/>
        <w:sz w:val="22"/>
        <w:szCs w:val="22"/>
        <w:rtl w:val="0"/>
      </w:rPr>
    </w:lvl>
  </w:abstractNum>
  <w:abstractNum w:abstractNumId="24" w15:restartNumberingAfterBreak="0">
    <w:nsid w:val="47710850"/>
    <w:multiLevelType w:val="multilevel"/>
    <w:tmpl w:val="16AE8562"/>
    <w:lvl w:ilvl="0">
      <w:start w:val="11"/>
      <w:numFmt w:val="decimal"/>
      <w:lvlText w:val="%1."/>
      <w:lvlJc w:val="left"/>
      <w:pPr>
        <w:ind w:left="405" w:hanging="405"/>
      </w:pPr>
      <w:rPr>
        <w:rFonts w:hint="default"/>
      </w:rPr>
    </w:lvl>
    <w:lvl w:ilvl="1">
      <w:start w:val="1"/>
      <w:numFmt w:val="decimal"/>
      <w:lvlText w:val="%1.%2."/>
      <w:lvlJc w:val="left"/>
      <w:pPr>
        <w:ind w:left="1823" w:hanging="40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5" w15:restartNumberingAfterBreak="0">
    <w:nsid w:val="47875806"/>
    <w:multiLevelType w:val="hybridMultilevel"/>
    <w:tmpl w:val="5A2CD3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C5816A7"/>
    <w:multiLevelType w:val="multilevel"/>
    <w:tmpl w:val="55308A4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CD96932"/>
    <w:multiLevelType w:val="multilevel"/>
    <w:tmpl w:val="078A90D2"/>
    <w:lvl w:ilvl="0">
      <w:start w:val="8"/>
      <w:numFmt w:val="decimal"/>
      <w:lvlText w:val="%1."/>
      <w:lvlJc w:val="left"/>
      <w:pPr>
        <w:ind w:left="360" w:hanging="360"/>
      </w:pPr>
      <w:rPr>
        <w:rFonts w:hint="default"/>
      </w:rPr>
    </w:lvl>
    <w:lvl w:ilvl="1">
      <w:start w:val="1"/>
      <w:numFmt w:val="decimal"/>
      <w:lvlText w:val="%1.%2."/>
      <w:lvlJc w:val="left"/>
      <w:pPr>
        <w:ind w:left="151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28" w15:restartNumberingAfterBreak="0">
    <w:nsid w:val="529A25E2"/>
    <w:multiLevelType w:val="hybridMultilevel"/>
    <w:tmpl w:val="7EB8B8E4"/>
    <w:lvl w:ilvl="0" w:tplc="8C66B594">
      <w:start w:val="1"/>
      <w:numFmt w:val="bullet"/>
      <w:lvlText w:val="-"/>
      <w:lvlJc w:val="left"/>
      <w:pPr>
        <w:ind w:left="1080" w:hanging="360"/>
      </w:pPr>
      <w:rPr>
        <w:rFonts w:ascii="Arial" w:eastAsia="Times New Roman" w:hAnsi="Arial" w:cs="Aria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9" w15:restartNumberingAfterBreak="0">
    <w:nsid w:val="61513622"/>
    <w:multiLevelType w:val="hybridMultilevel"/>
    <w:tmpl w:val="B1C2FF36"/>
    <w:lvl w:ilvl="0" w:tplc="4BD46048">
      <w:start w:val="1"/>
      <w:numFmt w:val="lowerLetter"/>
      <w:lvlText w:val="(%1)"/>
      <w:lvlJc w:val="left"/>
      <w:pPr>
        <w:ind w:left="2160" w:hanging="360"/>
      </w:pPr>
      <w:rPr>
        <w:rFonts w:hint="default"/>
      </w:rPr>
    </w:lvl>
    <w:lvl w:ilvl="1" w:tplc="04260019">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30" w15:restartNumberingAfterBreak="0">
    <w:nsid w:val="63882580"/>
    <w:multiLevelType w:val="hybridMultilevel"/>
    <w:tmpl w:val="B578444E"/>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42771CD"/>
    <w:multiLevelType w:val="hybridMultilevel"/>
    <w:tmpl w:val="5D06195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2" w15:restartNumberingAfterBreak="0">
    <w:nsid w:val="67014FD1"/>
    <w:multiLevelType w:val="multilevel"/>
    <w:tmpl w:val="B540039E"/>
    <w:styleLink w:val="List21"/>
    <w:lvl w:ilvl="0">
      <w:start w:val="1"/>
      <w:numFmt w:val="lowerRoman"/>
      <w:lvlText w:val="%1."/>
      <w:lvlJc w:val="left"/>
      <w:pPr>
        <w:tabs>
          <w:tab w:val="num" w:pos="720"/>
        </w:tabs>
        <w:ind w:left="720" w:hanging="360"/>
      </w:pPr>
      <w:rPr>
        <w:position w:val="0"/>
        <w:sz w:val="22"/>
        <w:szCs w:val="22"/>
        <w:rtl w:val="0"/>
      </w:rPr>
    </w:lvl>
    <w:lvl w:ilvl="1">
      <w:start w:val="1"/>
      <w:numFmt w:val="lowerRoman"/>
      <w:lvlText w:val="%2."/>
      <w:lvlJc w:val="left"/>
      <w:pPr>
        <w:tabs>
          <w:tab w:val="num" w:pos="12600"/>
        </w:tabs>
        <w:ind w:left="12600"/>
      </w:pPr>
      <w:rPr>
        <w:position w:val="0"/>
        <w:sz w:val="22"/>
        <w:szCs w:val="22"/>
        <w:rtl w:val="0"/>
      </w:rPr>
    </w:lvl>
    <w:lvl w:ilvl="2">
      <w:start w:val="1"/>
      <w:numFmt w:val="lowerRoman"/>
      <w:lvlText w:val="%3."/>
      <w:lvlJc w:val="left"/>
      <w:pPr>
        <w:tabs>
          <w:tab w:val="num" w:pos="12600"/>
        </w:tabs>
        <w:ind w:left="12600"/>
      </w:pPr>
      <w:rPr>
        <w:position w:val="0"/>
        <w:sz w:val="22"/>
        <w:szCs w:val="22"/>
        <w:rtl w:val="0"/>
      </w:rPr>
    </w:lvl>
    <w:lvl w:ilvl="3">
      <w:start w:val="1"/>
      <w:numFmt w:val="lowerRoman"/>
      <w:lvlText w:val="%4."/>
      <w:lvlJc w:val="left"/>
      <w:pPr>
        <w:tabs>
          <w:tab w:val="num" w:pos="12600"/>
        </w:tabs>
        <w:ind w:left="12600"/>
      </w:pPr>
      <w:rPr>
        <w:position w:val="0"/>
        <w:sz w:val="22"/>
        <w:szCs w:val="22"/>
        <w:rtl w:val="0"/>
      </w:rPr>
    </w:lvl>
    <w:lvl w:ilvl="4">
      <w:start w:val="1"/>
      <w:numFmt w:val="lowerRoman"/>
      <w:lvlText w:val="%5."/>
      <w:lvlJc w:val="left"/>
      <w:pPr>
        <w:tabs>
          <w:tab w:val="num" w:pos="12600"/>
        </w:tabs>
        <w:ind w:left="12600"/>
      </w:pPr>
      <w:rPr>
        <w:position w:val="0"/>
        <w:sz w:val="22"/>
        <w:szCs w:val="22"/>
        <w:rtl w:val="0"/>
      </w:rPr>
    </w:lvl>
    <w:lvl w:ilvl="5">
      <w:start w:val="1"/>
      <w:numFmt w:val="lowerRoman"/>
      <w:lvlText w:val="%6."/>
      <w:lvlJc w:val="left"/>
      <w:pPr>
        <w:tabs>
          <w:tab w:val="num" w:pos="12600"/>
        </w:tabs>
        <w:ind w:left="12600"/>
      </w:pPr>
      <w:rPr>
        <w:position w:val="0"/>
        <w:sz w:val="22"/>
        <w:szCs w:val="22"/>
        <w:rtl w:val="0"/>
      </w:rPr>
    </w:lvl>
    <w:lvl w:ilvl="6">
      <w:start w:val="1"/>
      <w:numFmt w:val="lowerRoman"/>
      <w:lvlText w:val="%7."/>
      <w:lvlJc w:val="left"/>
      <w:pPr>
        <w:tabs>
          <w:tab w:val="num" w:pos="12600"/>
        </w:tabs>
        <w:ind w:left="12600"/>
      </w:pPr>
      <w:rPr>
        <w:position w:val="0"/>
        <w:sz w:val="22"/>
        <w:szCs w:val="22"/>
        <w:rtl w:val="0"/>
      </w:rPr>
    </w:lvl>
    <w:lvl w:ilvl="7">
      <w:start w:val="1"/>
      <w:numFmt w:val="lowerRoman"/>
      <w:lvlText w:val="%8."/>
      <w:lvlJc w:val="left"/>
      <w:pPr>
        <w:tabs>
          <w:tab w:val="num" w:pos="12600"/>
        </w:tabs>
        <w:ind w:left="12600"/>
      </w:pPr>
      <w:rPr>
        <w:position w:val="0"/>
        <w:sz w:val="22"/>
        <w:szCs w:val="22"/>
        <w:rtl w:val="0"/>
      </w:rPr>
    </w:lvl>
    <w:lvl w:ilvl="8">
      <w:start w:val="1"/>
      <w:numFmt w:val="lowerRoman"/>
      <w:lvlText w:val="%9."/>
      <w:lvlJc w:val="left"/>
      <w:pPr>
        <w:tabs>
          <w:tab w:val="num" w:pos="12600"/>
        </w:tabs>
        <w:ind w:left="12600"/>
      </w:pPr>
      <w:rPr>
        <w:position w:val="0"/>
        <w:sz w:val="22"/>
        <w:szCs w:val="22"/>
        <w:rtl w:val="0"/>
      </w:rPr>
    </w:lvl>
  </w:abstractNum>
  <w:abstractNum w:abstractNumId="33" w15:restartNumberingAfterBreak="0">
    <w:nsid w:val="6A407106"/>
    <w:multiLevelType w:val="hybridMultilevel"/>
    <w:tmpl w:val="D43C7A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EF86772"/>
    <w:multiLevelType w:val="hybridMultilevel"/>
    <w:tmpl w:val="EDB6EDC0"/>
    <w:lvl w:ilvl="0" w:tplc="FFFFFFFF">
      <w:start w:val="1"/>
      <w:numFmt w:val="decimal"/>
      <w:lvlText w:val="%1."/>
      <w:lvlJc w:val="left"/>
      <w:pPr>
        <w:tabs>
          <w:tab w:val="num" w:pos="2040"/>
        </w:tabs>
        <w:ind w:left="2040" w:hanging="1440"/>
      </w:pPr>
      <w:rPr>
        <w:rFonts w:hint="default"/>
      </w:rPr>
    </w:lvl>
    <w:lvl w:ilvl="1" w:tplc="FFFFFFFF" w:tentative="1">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5" w15:restartNumberingAfterBreak="0">
    <w:nsid w:val="755A485A"/>
    <w:multiLevelType w:val="multilevel"/>
    <w:tmpl w:val="E3F00604"/>
    <w:styleLink w:val="List0"/>
    <w:lvl w:ilvl="0">
      <w:start w:val="1"/>
      <w:numFmt w:val="lowerRoman"/>
      <w:lvlText w:val="%1."/>
      <w:lvlJc w:val="left"/>
      <w:pPr>
        <w:tabs>
          <w:tab w:val="num" w:pos="720"/>
        </w:tabs>
        <w:ind w:left="720" w:hanging="464"/>
      </w:pPr>
      <w:rPr>
        <w:position w:val="0"/>
        <w:sz w:val="22"/>
        <w:szCs w:val="22"/>
        <w:rtl w:val="0"/>
      </w:rPr>
    </w:lvl>
    <w:lvl w:ilvl="1">
      <w:start w:val="1"/>
      <w:numFmt w:val="lowerRoman"/>
      <w:lvlText w:val="%2."/>
      <w:lvlJc w:val="left"/>
      <w:pPr>
        <w:tabs>
          <w:tab w:val="num" w:pos="12484"/>
        </w:tabs>
        <w:ind w:left="12484"/>
      </w:pPr>
      <w:rPr>
        <w:position w:val="0"/>
        <w:sz w:val="22"/>
        <w:szCs w:val="22"/>
        <w:rtl w:val="0"/>
      </w:rPr>
    </w:lvl>
    <w:lvl w:ilvl="2">
      <w:start w:val="1"/>
      <w:numFmt w:val="lowerRoman"/>
      <w:lvlText w:val="%3."/>
      <w:lvlJc w:val="left"/>
      <w:pPr>
        <w:tabs>
          <w:tab w:val="num" w:pos="12484"/>
        </w:tabs>
        <w:ind w:left="12484"/>
      </w:pPr>
      <w:rPr>
        <w:position w:val="0"/>
        <w:sz w:val="22"/>
        <w:szCs w:val="22"/>
        <w:rtl w:val="0"/>
      </w:rPr>
    </w:lvl>
    <w:lvl w:ilvl="3">
      <w:start w:val="1"/>
      <w:numFmt w:val="lowerRoman"/>
      <w:lvlText w:val="%4."/>
      <w:lvlJc w:val="left"/>
      <w:pPr>
        <w:tabs>
          <w:tab w:val="num" w:pos="12484"/>
        </w:tabs>
        <w:ind w:left="12484"/>
      </w:pPr>
      <w:rPr>
        <w:position w:val="0"/>
        <w:sz w:val="22"/>
        <w:szCs w:val="22"/>
        <w:rtl w:val="0"/>
      </w:rPr>
    </w:lvl>
    <w:lvl w:ilvl="4">
      <w:start w:val="1"/>
      <w:numFmt w:val="lowerRoman"/>
      <w:lvlText w:val="%5."/>
      <w:lvlJc w:val="left"/>
      <w:pPr>
        <w:tabs>
          <w:tab w:val="num" w:pos="12484"/>
        </w:tabs>
        <w:ind w:left="12484"/>
      </w:pPr>
      <w:rPr>
        <w:position w:val="0"/>
        <w:sz w:val="22"/>
        <w:szCs w:val="22"/>
        <w:rtl w:val="0"/>
      </w:rPr>
    </w:lvl>
    <w:lvl w:ilvl="5">
      <w:start w:val="1"/>
      <w:numFmt w:val="lowerRoman"/>
      <w:lvlText w:val="%6."/>
      <w:lvlJc w:val="left"/>
      <w:pPr>
        <w:tabs>
          <w:tab w:val="num" w:pos="12484"/>
        </w:tabs>
        <w:ind w:left="12484"/>
      </w:pPr>
      <w:rPr>
        <w:position w:val="0"/>
        <w:sz w:val="22"/>
        <w:szCs w:val="22"/>
        <w:rtl w:val="0"/>
      </w:rPr>
    </w:lvl>
    <w:lvl w:ilvl="6">
      <w:start w:val="1"/>
      <w:numFmt w:val="lowerRoman"/>
      <w:lvlText w:val="%7."/>
      <w:lvlJc w:val="left"/>
      <w:pPr>
        <w:tabs>
          <w:tab w:val="num" w:pos="12484"/>
        </w:tabs>
        <w:ind w:left="12484"/>
      </w:pPr>
      <w:rPr>
        <w:position w:val="0"/>
        <w:sz w:val="22"/>
        <w:szCs w:val="22"/>
        <w:rtl w:val="0"/>
      </w:rPr>
    </w:lvl>
    <w:lvl w:ilvl="7">
      <w:start w:val="1"/>
      <w:numFmt w:val="lowerRoman"/>
      <w:lvlText w:val="%8."/>
      <w:lvlJc w:val="left"/>
      <w:pPr>
        <w:tabs>
          <w:tab w:val="num" w:pos="12484"/>
        </w:tabs>
        <w:ind w:left="12484"/>
      </w:pPr>
      <w:rPr>
        <w:position w:val="0"/>
        <w:sz w:val="22"/>
        <w:szCs w:val="22"/>
        <w:rtl w:val="0"/>
      </w:rPr>
    </w:lvl>
    <w:lvl w:ilvl="8">
      <w:start w:val="1"/>
      <w:numFmt w:val="lowerRoman"/>
      <w:lvlText w:val="%9."/>
      <w:lvlJc w:val="left"/>
      <w:pPr>
        <w:tabs>
          <w:tab w:val="num" w:pos="12484"/>
        </w:tabs>
        <w:ind w:left="12484"/>
      </w:pPr>
      <w:rPr>
        <w:position w:val="0"/>
        <w:sz w:val="22"/>
        <w:szCs w:val="22"/>
        <w:rtl w:val="0"/>
      </w:rPr>
    </w:lvl>
  </w:abstractNum>
  <w:abstractNum w:abstractNumId="36" w15:restartNumberingAfterBreak="0">
    <w:nsid w:val="75C723E9"/>
    <w:multiLevelType w:val="hybridMultilevel"/>
    <w:tmpl w:val="1B1E91FE"/>
    <w:lvl w:ilvl="0" w:tplc="06C2888C">
      <w:start w:val="1"/>
      <w:numFmt w:val="decimal"/>
      <w:lvlText w:val="%1."/>
      <w:lvlJc w:val="left"/>
      <w:pPr>
        <w:ind w:left="720"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6100A4E"/>
    <w:multiLevelType w:val="hybridMultilevel"/>
    <w:tmpl w:val="1C204F60"/>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62A6D8B"/>
    <w:multiLevelType w:val="hybridMultilevel"/>
    <w:tmpl w:val="56C654F4"/>
    <w:lvl w:ilvl="0" w:tplc="B3FE8406">
      <w:start w:val="2"/>
      <w:numFmt w:val="lowerLetter"/>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start w:val="1"/>
      <w:numFmt w:val="decimal"/>
      <w:lvlText w:val="%4."/>
      <w:lvlJc w:val="left"/>
      <w:pPr>
        <w:ind w:left="2554" w:hanging="360"/>
      </w:pPr>
    </w:lvl>
    <w:lvl w:ilvl="4" w:tplc="04260019">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39" w15:restartNumberingAfterBreak="0">
    <w:nsid w:val="7D031EA0"/>
    <w:multiLevelType w:val="multilevel"/>
    <w:tmpl w:val="B4743E58"/>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0" w15:restartNumberingAfterBreak="0">
    <w:nsid w:val="7F5D59D7"/>
    <w:multiLevelType w:val="multilevel"/>
    <w:tmpl w:val="892E4902"/>
    <w:styleLink w:val="List31"/>
    <w:lvl w:ilvl="0">
      <w:start w:val="1"/>
      <w:numFmt w:val="lowerRoman"/>
      <w:lvlText w:val="%1."/>
      <w:lvlJc w:val="left"/>
      <w:pPr>
        <w:tabs>
          <w:tab w:val="num" w:pos="720"/>
        </w:tabs>
        <w:ind w:left="720" w:hanging="360"/>
      </w:pPr>
      <w:rPr>
        <w:position w:val="0"/>
        <w:sz w:val="22"/>
        <w:szCs w:val="22"/>
        <w:rtl w:val="0"/>
      </w:rPr>
    </w:lvl>
    <w:lvl w:ilvl="1">
      <w:start w:val="1"/>
      <w:numFmt w:val="lowerRoman"/>
      <w:lvlText w:val="%2."/>
      <w:lvlJc w:val="left"/>
      <w:pPr>
        <w:tabs>
          <w:tab w:val="num" w:pos="12600"/>
        </w:tabs>
        <w:ind w:left="12600"/>
      </w:pPr>
      <w:rPr>
        <w:position w:val="0"/>
        <w:sz w:val="22"/>
        <w:szCs w:val="22"/>
        <w:rtl w:val="0"/>
      </w:rPr>
    </w:lvl>
    <w:lvl w:ilvl="2">
      <w:start w:val="1"/>
      <w:numFmt w:val="lowerRoman"/>
      <w:lvlText w:val="%3."/>
      <w:lvlJc w:val="left"/>
      <w:pPr>
        <w:tabs>
          <w:tab w:val="num" w:pos="12600"/>
        </w:tabs>
        <w:ind w:left="12600"/>
      </w:pPr>
      <w:rPr>
        <w:position w:val="0"/>
        <w:sz w:val="22"/>
        <w:szCs w:val="22"/>
        <w:rtl w:val="0"/>
      </w:rPr>
    </w:lvl>
    <w:lvl w:ilvl="3">
      <w:start w:val="1"/>
      <w:numFmt w:val="lowerRoman"/>
      <w:lvlText w:val="%4."/>
      <w:lvlJc w:val="left"/>
      <w:pPr>
        <w:tabs>
          <w:tab w:val="num" w:pos="12600"/>
        </w:tabs>
        <w:ind w:left="12600"/>
      </w:pPr>
      <w:rPr>
        <w:position w:val="0"/>
        <w:sz w:val="22"/>
        <w:szCs w:val="22"/>
        <w:rtl w:val="0"/>
      </w:rPr>
    </w:lvl>
    <w:lvl w:ilvl="4">
      <w:start w:val="1"/>
      <w:numFmt w:val="lowerRoman"/>
      <w:lvlText w:val="%5."/>
      <w:lvlJc w:val="left"/>
      <w:pPr>
        <w:tabs>
          <w:tab w:val="num" w:pos="12600"/>
        </w:tabs>
        <w:ind w:left="12600"/>
      </w:pPr>
      <w:rPr>
        <w:position w:val="0"/>
        <w:sz w:val="22"/>
        <w:szCs w:val="22"/>
        <w:rtl w:val="0"/>
      </w:rPr>
    </w:lvl>
    <w:lvl w:ilvl="5">
      <w:start w:val="1"/>
      <w:numFmt w:val="lowerRoman"/>
      <w:lvlText w:val="%6."/>
      <w:lvlJc w:val="left"/>
      <w:pPr>
        <w:tabs>
          <w:tab w:val="num" w:pos="12600"/>
        </w:tabs>
        <w:ind w:left="12600"/>
      </w:pPr>
      <w:rPr>
        <w:position w:val="0"/>
        <w:sz w:val="22"/>
        <w:szCs w:val="22"/>
        <w:rtl w:val="0"/>
      </w:rPr>
    </w:lvl>
    <w:lvl w:ilvl="6">
      <w:start w:val="1"/>
      <w:numFmt w:val="lowerRoman"/>
      <w:lvlText w:val="%7."/>
      <w:lvlJc w:val="left"/>
      <w:pPr>
        <w:tabs>
          <w:tab w:val="num" w:pos="12600"/>
        </w:tabs>
        <w:ind w:left="12600"/>
      </w:pPr>
      <w:rPr>
        <w:position w:val="0"/>
        <w:sz w:val="22"/>
        <w:szCs w:val="22"/>
        <w:rtl w:val="0"/>
      </w:rPr>
    </w:lvl>
    <w:lvl w:ilvl="7">
      <w:start w:val="1"/>
      <w:numFmt w:val="lowerRoman"/>
      <w:lvlText w:val="%8."/>
      <w:lvlJc w:val="left"/>
      <w:pPr>
        <w:tabs>
          <w:tab w:val="num" w:pos="12600"/>
        </w:tabs>
        <w:ind w:left="12600"/>
      </w:pPr>
      <w:rPr>
        <w:position w:val="0"/>
        <w:sz w:val="22"/>
        <w:szCs w:val="22"/>
        <w:rtl w:val="0"/>
      </w:rPr>
    </w:lvl>
    <w:lvl w:ilvl="8">
      <w:start w:val="1"/>
      <w:numFmt w:val="lowerRoman"/>
      <w:lvlText w:val="%9."/>
      <w:lvlJc w:val="left"/>
      <w:pPr>
        <w:tabs>
          <w:tab w:val="num" w:pos="12600"/>
        </w:tabs>
        <w:ind w:left="12600"/>
      </w:pPr>
      <w:rPr>
        <w:position w:val="0"/>
        <w:sz w:val="22"/>
        <w:szCs w:val="22"/>
        <w:rtl w:val="0"/>
      </w:rPr>
    </w:lvl>
  </w:abstractNum>
  <w:num w:numId="1">
    <w:abstractNumId w:val="39"/>
  </w:num>
  <w:num w:numId="2">
    <w:abstractNumId w:val="20"/>
  </w:num>
  <w:num w:numId="3">
    <w:abstractNumId w:val="11"/>
  </w:num>
  <w:num w:numId="4">
    <w:abstractNumId w:val="18"/>
  </w:num>
  <w:num w:numId="5">
    <w:abstractNumId w:val="35"/>
  </w:num>
  <w:num w:numId="6">
    <w:abstractNumId w:val="7"/>
  </w:num>
  <w:num w:numId="7">
    <w:abstractNumId w:val="32"/>
  </w:num>
  <w:num w:numId="8">
    <w:abstractNumId w:val="40"/>
  </w:num>
  <w:num w:numId="9">
    <w:abstractNumId w:val="23"/>
  </w:num>
  <w:num w:numId="10">
    <w:abstractNumId w:val="15"/>
  </w:num>
  <w:num w:numId="11">
    <w:abstractNumId w:val="21"/>
  </w:num>
  <w:num w:numId="12">
    <w:abstractNumId w:val="17"/>
  </w:num>
  <w:num w:numId="13">
    <w:abstractNumId w:val="38"/>
  </w:num>
  <w:num w:numId="14">
    <w:abstractNumId w:val="19"/>
  </w:num>
  <w:num w:numId="15">
    <w:abstractNumId w:val="3"/>
  </w:num>
  <w:num w:numId="16">
    <w:abstractNumId w:val="26"/>
  </w:num>
  <w:num w:numId="17">
    <w:abstractNumId w:val="4"/>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0"/>
  </w:num>
  <w:num w:numId="21">
    <w:abstractNumId w:val="24"/>
  </w:num>
  <w:num w:numId="22">
    <w:abstractNumId w:val="22"/>
  </w:num>
  <w:num w:numId="23">
    <w:abstractNumId w:val="30"/>
  </w:num>
  <w:num w:numId="24">
    <w:abstractNumId w:val="37"/>
  </w:num>
  <w:num w:numId="2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6"/>
  </w:num>
  <w:num w:numId="28">
    <w:abstractNumId w:val="34"/>
  </w:num>
  <w:num w:numId="29">
    <w:abstractNumId w:val="14"/>
  </w:num>
  <w:num w:numId="30">
    <w:abstractNumId w:val="33"/>
  </w:num>
  <w:num w:numId="31">
    <w:abstractNumId w:val="28"/>
  </w:num>
  <w:num w:numId="32">
    <w:abstractNumId w:val="13"/>
  </w:num>
  <w:num w:numId="33">
    <w:abstractNumId w:val="29"/>
  </w:num>
  <w:num w:numId="34">
    <w:abstractNumId w:val="8"/>
  </w:num>
  <w:num w:numId="35">
    <w:abstractNumId w:val="36"/>
  </w:num>
  <w:num w:numId="36">
    <w:abstractNumId w:val="9"/>
  </w:num>
  <w:num w:numId="37">
    <w:abstractNumId w:val="6"/>
  </w:num>
  <w:num w:numId="38">
    <w:abstractNumId w:val="5"/>
  </w:num>
  <w:num w:numId="39">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hideSpellingErrors/>
  <w:proofState w:spelling="clean" w:grammar="clean"/>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02AD"/>
    <w:rsid w:val="00002F8B"/>
    <w:rsid w:val="0000301A"/>
    <w:rsid w:val="0000544D"/>
    <w:rsid w:val="00005D0C"/>
    <w:rsid w:val="00007524"/>
    <w:rsid w:val="00011135"/>
    <w:rsid w:val="0001206E"/>
    <w:rsid w:val="000126BC"/>
    <w:rsid w:val="00012DF5"/>
    <w:rsid w:val="00012E73"/>
    <w:rsid w:val="00014B8D"/>
    <w:rsid w:val="00014E98"/>
    <w:rsid w:val="00015007"/>
    <w:rsid w:val="00017239"/>
    <w:rsid w:val="00021B31"/>
    <w:rsid w:val="00021BFA"/>
    <w:rsid w:val="000227AD"/>
    <w:rsid w:val="00022AF2"/>
    <w:rsid w:val="0002323B"/>
    <w:rsid w:val="00023951"/>
    <w:rsid w:val="0002543C"/>
    <w:rsid w:val="00026459"/>
    <w:rsid w:val="00026B86"/>
    <w:rsid w:val="0003336D"/>
    <w:rsid w:val="00034532"/>
    <w:rsid w:val="0003584F"/>
    <w:rsid w:val="00035DDE"/>
    <w:rsid w:val="00036781"/>
    <w:rsid w:val="00036EE3"/>
    <w:rsid w:val="000375B4"/>
    <w:rsid w:val="00037B05"/>
    <w:rsid w:val="000407BD"/>
    <w:rsid w:val="00040A88"/>
    <w:rsid w:val="00040ACF"/>
    <w:rsid w:val="0004189B"/>
    <w:rsid w:val="00041E50"/>
    <w:rsid w:val="00042177"/>
    <w:rsid w:val="00042221"/>
    <w:rsid w:val="00042249"/>
    <w:rsid w:val="000428A6"/>
    <w:rsid w:val="00044040"/>
    <w:rsid w:val="00045994"/>
    <w:rsid w:val="00047CB8"/>
    <w:rsid w:val="00050BAA"/>
    <w:rsid w:val="00050FEA"/>
    <w:rsid w:val="000513F0"/>
    <w:rsid w:val="0005728A"/>
    <w:rsid w:val="00060E81"/>
    <w:rsid w:val="0006129F"/>
    <w:rsid w:val="00064752"/>
    <w:rsid w:val="00064C40"/>
    <w:rsid w:val="0006610D"/>
    <w:rsid w:val="00067427"/>
    <w:rsid w:val="000674F4"/>
    <w:rsid w:val="00071ECA"/>
    <w:rsid w:val="00072B3C"/>
    <w:rsid w:val="000735C9"/>
    <w:rsid w:val="00073B70"/>
    <w:rsid w:val="00074966"/>
    <w:rsid w:val="0007675D"/>
    <w:rsid w:val="00076A1C"/>
    <w:rsid w:val="00076CAE"/>
    <w:rsid w:val="00080E29"/>
    <w:rsid w:val="00082BB8"/>
    <w:rsid w:val="000830A7"/>
    <w:rsid w:val="00084BAC"/>
    <w:rsid w:val="000854F5"/>
    <w:rsid w:val="000865BA"/>
    <w:rsid w:val="00086669"/>
    <w:rsid w:val="000915DF"/>
    <w:rsid w:val="00093F4B"/>
    <w:rsid w:val="000954DB"/>
    <w:rsid w:val="00095A15"/>
    <w:rsid w:val="00096354"/>
    <w:rsid w:val="000A02DF"/>
    <w:rsid w:val="000A24C5"/>
    <w:rsid w:val="000A531A"/>
    <w:rsid w:val="000B2E16"/>
    <w:rsid w:val="000C04C2"/>
    <w:rsid w:val="000C1CDB"/>
    <w:rsid w:val="000C25E9"/>
    <w:rsid w:val="000C28F8"/>
    <w:rsid w:val="000C4446"/>
    <w:rsid w:val="000C479F"/>
    <w:rsid w:val="000C533D"/>
    <w:rsid w:val="000C593E"/>
    <w:rsid w:val="000C63DC"/>
    <w:rsid w:val="000D1D67"/>
    <w:rsid w:val="000D1DFB"/>
    <w:rsid w:val="000D2A90"/>
    <w:rsid w:val="000D2F49"/>
    <w:rsid w:val="000D6946"/>
    <w:rsid w:val="000D6F54"/>
    <w:rsid w:val="000D750C"/>
    <w:rsid w:val="000D776F"/>
    <w:rsid w:val="000D7DEB"/>
    <w:rsid w:val="000E1983"/>
    <w:rsid w:val="000E1CB8"/>
    <w:rsid w:val="000E436C"/>
    <w:rsid w:val="000E467A"/>
    <w:rsid w:val="000E565E"/>
    <w:rsid w:val="000E569E"/>
    <w:rsid w:val="000E7ECA"/>
    <w:rsid w:val="000F2ACF"/>
    <w:rsid w:val="000F58A5"/>
    <w:rsid w:val="000F6433"/>
    <w:rsid w:val="000F65A4"/>
    <w:rsid w:val="000F6E9E"/>
    <w:rsid w:val="000F748F"/>
    <w:rsid w:val="00100E71"/>
    <w:rsid w:val="00100F59"/>
    <w:rsid w:val="001015A7"/>
    <w:rsid w:val="00105D1C"/>
    <w:rsid w:val="00106904"/>
    <w:rsid w:val="0011142D"/>
    <w:rsid w:val="00111FA0"/>
    <w:rsid w:val="00112397"/>
    <w:rsid w:val="0011361C"/>
    <w:rsid w:val="00114FE6"/>
    <w:rsid w:val="00115C89"/>
    <w:rsid w:val="00117B94"/>
    <w:rsid w:val="00120884"/>
    <w:rsid w:val="0012157B"/>
    <w:rsid w:val="00122627"/>
    <w:rsid w:val="001230BD"/>
    <w:rsid w:val="0012464D"/>
    <w:rsid w:val="00125E34"/>
    <w:rsid w:val="00127343"/>
    <w:rsid w:val="001301DC"/>
    <w:rsid w:val="001305EC"/>
    <w:rsid w:val="00130DA3"/>
    <w:rsid w:val="00131E67"/>
    <w:rsid w:val="00132F4F"/>
    <w:rsid w:val="00133254"/>
    <w:rsid w:val="00133806"/>
    <w:rsid w:val="00135715"/>
    <w:rsid w:val="001358DC"/>
    <w:rsid w:val="00135DC6"/>
    <w:rsid w:val="001360D6"/>
    <w:rsid w:val="00136A44"/>
    <w:rsid w:val="001370CA"/>
    <w:rsid w:val="00141AF9"/>
    <w:rsid w:val="0014264F"/>
    <w:rsid w:val="00142FAF"/>
    <w:rsid w:val="001449C4"/>
    <w:rsid w:val="00144AD6"/>
    <w:rsid w:val="00146F99"/>
    <w:rsid w:val="00151008"/>
    <w:rsid w:val="00151066"/>
    <w:rsid w:val="00152920"/>
    <w:rsid w:val="00152C75"/>
    <w:rsid w:val="00156DB4"/>
    <w:rsid w:val="00156F72"/>
    <w:rsid w:val="00157044"/>
    <w:rsid w:val="00157953"/>
    <w:rsid w:val="0016053B"/>
    <w:rsid w:val="00160F9E"/>
    <w:rsid w:val="001619F3"/>
    <w:rsid w:val="00162852"/>
    <w:rsid w:val="0016337E"/>
    <w:rsid w:val="00164A87"/>
    <w:rsid w:val="00164D91"/>
    <w:rsid w:val="00165B8B"/>
    <w:rsid w:val="00166321"/>
    <w:rsid w:val="0016731D"/>
    <w:rsid w:val="00170FD5"/>
    <w:rsid w:val="0017180F"/>
    <w:rsid w:val="00173029"/>
    <w:rsid w:val="00176778"/>
    <w:rsid w:val="0017744A"/>
    <w:rsid w:val="0018031B"/>
    <w:rsid w:val="001805B0"/>
    <w:rsid w:val="00180DA0"/>
    <w:rsid w:val="00181076"/>
    <w:rsid w:val="0018134D"/>
    <w:rsid w:val="00181372"/>
    <w:rsid w:val="0018360A"/>
    <w:rsid w:val="00184153"/>
    <w:rsid w:val="00186F46"/>
    <w:rsid w:val="001908D4"/>
    <w:rsid w:val="00191794"/>
    <w:rsid w:val="00192EE1"/>
    <w:rsid w:val="00192F7E"/>
    <w:rsid w:val="001932F6"/>
    <w:rsid w:val="00193888"/>
    <w:rsid w:val="00195BF3"/>
    <w:rsid w:val="00196186"/>
    <w:rsid w:val="001A0988"/>
    <w:rsid w:val="001A1215"/>
    <w:rsid w:val="001A2538"/>
    <w:rsid w:val="001A3880"/>
    <w:rsid w:val="001A3AB0"/>
    <w:rsid w:val="001A5C96"/>
    <w:rsid w:val="001A62CC"/>
    <w:rsid w:val="001A6C57"/>
    <w:rsid w:val="001A7D52"/>
    <w:rsid w:val="001B062A"/>
    <w:rsid w:val="001B06B3"/>
    <w:rsid w:val="001B3551"/>
    <w:rsid w:val="001B3BF2"/>
    <w:rsid w:val="001B3C06"/>
    <w:rsid w:val="001B41A9"/>
    <w:rsid w:val="001B7A3A"/>
    <w:rsid w:val="001C136E"/>
    <w:rsid w:val="001C1574"/>
    <w:rsid w:val="001C186C"/>
    <w:rsid w:val="001C31E4"/>
    <w:rsid w:val="001C5249"/>
    <w:rsid w:val="001C5437"/>
    <w:rsid w:val="001C596D"/>
    <w:rsid w:val="001C7918"/>
    <w:rsid w:val="001D0252"/>
    <w:rsid w:val="001D13B0"/>
    <w:rsid w:val="001D15D2"/>
    <w:rsid w:val="001D1A0D"/>
    <w:rsid w:val="001D2E77"/>
    <w:rsid w:val="001D4096"/>
    <w:rsid w:val="001D4418"/>
    <w:rsid w:val="001D47E7"/>
    <w:rsid w:val="001D601E"/>
    <w:rsid w:val="001D754F"/>
    <w:rsid w:val="001E1662"/>
    <w:rsid w:val="001E1830"/>
    <w:rsid w:val="001E2F00"/>
    <w:rsid w:val="001E48E9"/>
    <w:rsid w:val="001E5905"/>
    <w:rsid w:val="001F0251"/>
    <w:rsid w:val="001F1D0B"/>
    <w:rsid w:val="001F2D02"/>
    <w:rsid w:val="001F41B0"/>
    <w:rsid w:val="001F4229"/>
    <w:rsid w:val="001F507F"/>
    <w:rsid w:val="001F52D7"/>
    <w:rsid w:val="001F692C"/>
    <w:rsid w:val="001F6BA0"/>
    <w:rsid w:val="001F7402"/>
    <w:rsid w:val="00200206"/>
    <w:rsid w:val="00200907"/>
    <w:rsid w:val="00200BAB"/>
    <w:rsid w:val="0020267F"/>
    <w:rsid w:val="002036CF"/>
    <w:rsid w:val="00204D30"/>
    <w:rsid w:val="00204D74"/>
    <w:rsid w:val="00205563"/>
    <w:rsid w:val="00207120"/>
    <w:rsid w:val="0020716D"/>
    <w:rsid w:val="0020766C"/>
    <w:rsid w:val="00207739"/>
    <w:rsid w:val="00207D26"/>
    <w:rsid w:val="00210D8B"/>
    <w:rsid w:val="002114B5"/>
    <w:rsid w:val="00212491"/>
    <w:rsid w:val="00214164"/>
    <w:rsid w:val="002151BE"/>
    <w:rsid w:val="00215E05"/>
    <w:rsid w:val="00216774"/>
    <w:rsid w:val="00216899"/>
    <w:rsid w:val="00217087"/>
    <w:rsid w:val="00217A37"/>
    <w:rsid w:val="00217DF8"/>
    <w:rsid w:val="002206F2"/>
    <w:rsid w:val="00221EC5"/>
    <w:rsid w:val="0022249A"/>
    <w:rsid w:val="00222999"/>
    <w:rsid w:val="002236CA"/>
    <w:rsid w:val="002244C3"/>
    <w:rsid w:val="002244F7"/>
    <w:rsid w:val="0022595A"/>
    <w:rsid w:val="00225B04"/>
    <w:rsid w:val="0022688E"/>
    <w:rsid w:val="00227C06"/>
    <w:rsid w:val="00227D4E"/>
    <w:rsid w:val="002309FE"/>
    <w:rsid w:val="00234121"/>
    <w:rsid w:val="0023499D"/>
    <w:rsid w:val="00236076"/>
    <w:rsid w:val="00241729"/>
    <w:rsid w:val="00242441"/>
    <w:rsid w:val="00243528"/>
    <w:rsid w:val="00244DBA"/>
    <w:rsid w:val="0024524C"/>
    <w:rsid w:val="002452D4"/>
    <w:rsid w:val="0024631F"/>
    <w:rsid w:val="00247054"/>
    <w:rsid w:val="00247816"/>
    <w:rsid w:val="0024781F"/>
    <w:rsid w:val="00250C6F"/>
    <w:rsid w:val="00252871"/>
    <w:rsid w:val="0025293E"/>
    <w:rsid w:val="00252B0F"/>
    <w:rsid w:val="0025387B"/>
    <w:rsid w:val="00254EE0"/>
    <w:rsid w:val="002641A4"/>
    <w:rsid w:val="002641E2"/>
    <w:rsid w:val="0026501B"/>
    <w:rsid w:val="00265050"/>
    <w:rsid w:val="00265168"/>
    <w:rsid w:val="00265833"/>
    <w:rsid w:val="002662C3"/>
    <w:rsid w:val="00266AFB"/>
    <w:rsid w:val="00266CDE"/>
    <w:rsid w:val="002701A4"/>
    <w:rsid w:val="00270D51"/>
    <w:rsid w:val="0027268B"/>
    <w:rsid w:val="00273579"/>
    <w:rsid w:val="002737F3"/>
    <w:rsid w:val="00274594"/>
    <w:rsid w:val="00274B4E"/>
    <w:rsid w:val="00275FAD"/>
    <w:rsid w:val="00277AB6"/>
    <w:rsid w:val="00281C05"/>
    <w:rsid w:val="00282375"/>
    <w:rsid w:val="00282647"/>
    <w:rsid w:val="00283B36"/>
    <w:rsid w:val="00284C17"/>
    <w:rsid w:val="002859A5"/>
    <w:rsid w:val="0028673F"/>
    <w:rsid w:val="00286875"/>
    <w:rsid w:val="00286A79"/>
    <w:rsid w:val="002879D1"/>
    <w:rsid w:val="00291A43"/>
    <w:rsid w:val="00292E55"/>
    <w:rsid w:val="00293C57"/>
    <w:rsid w:val="00293F12"/>
    <w:rsid w:val="0029438C"/>
    <w:rsid w:val="002959DF"/>
    <w:rsid w:val="00295CC7"/>
    <w:rsid w:val="00297BE9"/>
    <w:rsid w:val="00297CE1"/>
    <w:rsid w:val="002A0411"/>
    <w:rsid w:val="002A0B68"/>
    <w:rsid w:val="002A0B72"/>
    <w:rsid w:val="002A20A5"/>
    <w:rsid w:val="002A2103"/>
    <w:rsid w:val="002A314F"/>
    <w:rsid w:val="002A33A2"/>
    <w:rsid w:val="002A3798"/>
    <w:rsid w:val="002A40FC"/>
    <w:rsid w:val="002A4E53"/>
    <w:rsid w:val="002A5DBE"/>
    <w:rsid w:val="002A6C4E"/>
    <w:rsid w:val="002A7419"/>
    <w:rsid w:val="002B0258"/>
    <w:rsid w:val="002B0894"/>
    <w:rsid w:val="002B1628"/>
    <w:rsid w:val="002B2DD0"/>
    <w:rsid w:val="002B57C2"/>
    <w:rsid w:val="002B6ADE"/>
    <w:rsid w:val="002B7CFE"/>
    <w:rsid w:val="002C0C40"/>
    <w:rsid w:val="002C3614"/>
    <w:rsid w:val="002C3F73"/>
    <w:rsid w:val="002C3FE5"/>
    <w:rsid w:val="002C525E"/>
    <w:rsid w:val="002C667E"/>
    <w:rsid w:val="002C6965"/>
    <w:rsid w:val="002C6B64"/>
    <w:rsid w:val="002C776F"/>
    <w:rsid w:val="002D1ADF"/>
    <w:rsid w:val="002D1CFC"/>
    <w:rsid w:val="002D33C6"/>
    <w:rsid w:val="002D3CD6"/>
    <w:rsid w:val="002D4A5B"/>
    <w:rsid w:val="002D7609"/>
    <w:rsid w:val="002E03E2"/>
    <w:rsid w:val="002E0CEA"/>
    <w:rsid w:val="002E2308"/>
    <w:rsid w:val="002E308C"/>
    <w:rsid w:val="002E341B"/>
    <w:rsid w:val="002E4A78"/>
    <w:rsid w:val="002E570D"/>
    <w:rsid w:val="002E58A8"/>
    <w:rsid w:val="002E7282"/>
    <w:rsid w:val="002F28F9"/>
    <w:rsid w:val="002F43A7"/>
    <w:rsid w:val="002F4A82"/>
    <w:rsid w:val="002F4AEA"/>
    <w:rsid w:val="002F6500"/>
    <w:rsid w:val="003021E4"/>
    <w:rsid w:val="00303A3C"/>
    <w:rsid w:val="00305AE9"/>
    <w:rsid w:val="00305CB4"/>
    <w:rsid w:val="00310E10"/>
    <w:rsid w:val="003117E8"/>
    <w:rsid w:val="00312338"/>
    <w:rsid w:val="00312460"/>
    <w:rsid w:val="003132EE"/>
    <w:rsid w:val="00313FB0"/>
    <w:rsid w:val="00315273"/>
    <w:rsid w:val="0032150C"/>
    <w:rsid w:val="00322150"/>
    <w:rsid w:val="003227A3"/>
    <w:rsid w:val="003239AB"/>
    <w:rsid w:val="003270D3"/>
    <w:rsid w:val="003273A7"/>
    <w:rsid w:val="00330D93"/>
    <w:rsid w:val="0033186E"/>
    <w:rsid w:val="00333741"/>
    <w:rsid w:val="00333BF5"/>
    <w:rsid w:val="00334BF8"/>
    <w:rsid w:val="00335642"/>
    <w:rsid w:val="00336384"/>
    <w:rsid w:val="00336E73"/>
    <w:rsid w:val="00337E8A"/>
    <w:rsid w:val="00340CB1"/>
    <w:rsid w:val="003414FD"/>
    <w:rsid w:val="0034182E"/>
    <w:rsid w:val="003424C1"/>
    <w:rsid w:val="00342BEB"/>
    <w:rsid w:val="00344DD9"/>
    <w:rsid w:val="003458BA"/>
    <w:rsid w:val="003462D1"/>
    <w:rsid w:val="003519EC"/>
    <w:rsid w:val="00353836"/>
    <w:rsid w:val="00355A99"/>
    <w:rsid w:val="00355DFD"/>
    <w:rsid w:val="00357397"/>
    <w:rsid w:val="00361E41"/>
    <w:rsid w:val="00363155"/>
    <w:rsid w:val="0036391E"/>
    <w:rsid w:val="003641AC"/>
    <w:rsid w:val="003643A0"/>
    <w:rsid w:val="0036475E"/>
    <w:rsid w:val="00366414"/>
    <w:rsid w:val="003666CC"/>
    <w:rsid w:val="003701ED"/>
    <w:rsid w:val="003704C6"/>
    <w:rsid w:val="0037247B"/>
    <w:rsid w:val="0037295E"/>
    <w:rsid w:val="0037356A"/>
    <w:rsid w:val="003752CC"/>
    <w:rsid w:val="003752DC"/>
    <w:rsid w:val="0037584B"/>
    <w:rsid w:val="00375CD7"/>
    <w:rsid w:val="00377EEC"/>
    <w:rsid w:val="0038011E"/>
    <w:rsid w:val="003819AB"/>
    <w:rsid w:val="003821D4"/>
    <w:rsid w:val="003854F3"/>
    <w:rsid w:val="0038629D"/>
    <w:rsid w:val="0039189B"/>
    <w:rsid w:val="00391966"/>
    <w:rsid w:val="00392FC9"/>
    <w:rsid w:val="00393B8E"/>
    <w:rsid w:val="00395F62"/>
    <w:rsid w:val="003964E4"/>
    <w:rsid w:val="00396D9B"/>
    <w:rsid w:val="0039735C"/>
    <w:rsid w:val="003A0CF9"/>
    <w:rsid w:val="003A2897"/>
    <w:rsid w:val="003A3903"/>
    <w:rsid w:val="003A4BBD"/>
    <w:rsid w:val="003A5E87"/>
    <w:rsid w:val="003A6198"/>
    <w:rsid w:val="003A7AE2"/>
    <w:rsid w:val="003B1099"/>
    <w:rsid w:val="003B138E"/>
    <w:rsid w:val="003B2430"/>
    <w:rsid w:val="003B245C"/>
    <w:rsid w:val="003B32BD"/>
    <w:rsid w:val="003B4BE7"/>
    <w:rsid w:val="003B566E"/>
    <w:rsid w:val="003B5AE4"/>
    <w:rsid w:val="003B72CE"/>
    <w:rsid w:val="003B7A8A"/>
    <w:rsid w:val="003C3B2C"/>
    <w:rsid w:val="003C5038"/>
    <w:rsid w:val="003C5D3D"/>
    <w:rsid w:val="003C5E03"/>
    <w:rsid w:val="003C62FC"/>
    <w:rsid w:val="003C6DF7"/>
    <w:rsid w:val="003C714B"/>
    <w:rsid w:val="003C757B"/>
    <w:rsid w:val="003C75D7"/>
    <w:rsid w:val="003D1C9B"/>
    <w:rsid w:val="003D23E5"/>
    <w:rsid w:val="003D2752"/>
    <w:rsid w:val="003D34AD"/>
    <w:rsid w:val="003D3AF4"/>
    <w:rsid w:val="003D4486"/>
    <w:rsid w:val="003D5A4B"/>
    <w:rsid w:val="003D5A8E"/>
    <w:rsid w:val="003D6810"/>
    <w:rsid w:val="003D6B60"/>
    <w:rsid w:val="003E0973"/>
    <w:rsid w:val="003E0BA3"/>
    <w:rsid w:val="003E1C81"/>
    <w:rsid w:val="003E1EC2"/>
    <w:rsid w:val="003E30A5"/>
    <w:rsid w:val="003E3935"/>
    <w:rsid w:val="003E3B06"/>
    <w:rsid w:val="003E430A"/>
    <w:rsid w:val="003E5A7F"/>
    <w:rsid w:val="003E5F93"/>
    <w:rsid w:val="003E5F9D"/>
    <w:rsid w:val="003F0278"/>
    <w:rsid w:val="003F15B2"/>
    <w:rsid w:val="003F1AF0"/>
    <w:rsid w:val="003F3430"/>
    <w:rsid w:val="003F3B61"/>
    <w:rsid w:val="003F401B"/>
    <w:rsid w:val="003F472E"/>
    <w:rsid w:val="003F4B1F"/>
    <w:rsid w:val="003F538F"/>
    <w:rsid w:val="003F5718"/>
    <w:rsid w:val="003F5C41"/>
    <w:rsid w:val="003F61F4"/>
    <w:rsid w:val="003F723F"/>
    <w:rsid w:val="003F7A0A"/>
    <w:rsid w:val="004003FA"/>
    <w:rsid w:val="004004AF"/>
    <w:rsid w:val="00401F08"/>
    <w:rsid w:val="00402A25"/>
    <w:rsid w:val="00404996"/>
    <w:rsid w:val="00405E95"/>
    <w:rsid w:val="00406511"/>
    <w:rsid w:val="004074F9"/>
    <w:rsid w:val="00407FD5"/>
    <w:rsid w:val="004102CA"/>
    <w:rsid w:val="00413AFF"/>
    <w:rsid w:val="004142D4"/>
    <w:rsid w:val="004145EC"/>
    <w:rsid w:val="00417433"/>
    <w:rsid w:val="00417CF8"/>
    <w:rsid w:val="004202CC"/>
    <w:rsid w:val="0042035D"/>
    <w:rsid w:val="00421190"/>
    <w:rsid w:val="004227F6"/>
    <w:rsid w:val="004230EF"/>
    <w:rsid w:val="00423497"/>
    <w:rsid w:val="004239CA"/>
    <w:rsid w:val="004239D9"/>
    <w:rsid w:val="004243BA"/>
    <w:rsid w:val="00424BA7"/>
    <w:rsid w:val="00425C60"/>
    <w:rsid w:val="0043023D"/>
    <w:rsid w:val="004314D7"/>
    <w:rsid w:val="00434C74"/>
    <w:rsid w:val="00434DF7"/>
    <w:rsid w:val="00434EA4"/>
    <w:rsid w:val="00436BB3"/>
    <w:rsid w:val="00437B7D"/>
    <w:rsid w:val="00440B1D"/>
    <w:rsid w:val="00443C2C"/>
    <w:rsid w:val="00445F83"/>
    <w:rsid w:val="004460EF"/>
    <w:rsid w:val="004467BB"/>
    <w:rsid w:val="00450E7B"/>
    <w:rsid w:val="00451C71"/>
    <w:rsid w:val="00452E2B"/>
    <w:rsid w:val="00452E92"/>
    <w:rsid w:val="00453CDE"/>
    <w:rsid w:val="0045795D"/>
    <w:rsid w:val="004609D3"/>
    <w:rsid w:val="004630F2"/>
    <w:rsid w:val="00463518"/>
    <w:rsid w:val="0046536F"/>
    <w:rsid w:val="00467A7E"/>
    <w:rsid w:val="00470528"/>
    <w:rsid w:val="00471ED1"/>
    <w:rsid w:val="004731A5"/>
    <w:rsid w:val="004733AA"/>
    <w:rsid w:val="0047407F"/>
    <w:rsid w:val="00476199"/>
    <w:rsid w:val="00481916"/>
    <w:rsid w:val="00482F2D"/>
    <w:rsid w:val="004866B7"/>
    <w:rsid w:val="00490B22"/>
    <w:rsid w:val="00493242"/>
    <w:rsid w:val="00496E7E"/>
    <w:rsid w:val="004A02B3"/>
    <w:rsid w:val="004A07B7"/>
    <w:rsid w:val="004A194D"/>
    <w:rsid w:val="004A47E9"/>
    <w:rsid w:val="004A556F"/>
    <w:rsid w:val="004A5A7E"/>
    <w:rsid w:val="004A6A23"/>
    <w:rsid w:val="004A6E8A"/>
    <w:rsid w:val="004A7403"/>
    <w:rsid w:val="004B03A9"/>
    <w:rsid w:val="004B165C"/>
    <w:rsid w:val="004B3A9A"/>
    <w:rsid w:val="004B48DB"/>
    <w:rsid w:val="004B4AD7"/>
    <w:rsid w:val="004B4F3F"/>
    <w:rsid w:val="004B584F"/>
    <w:rsid w:val="004B5D9E"/>
    <w:rsid w:val="004B63BC"/>
    <w:rsid w:val="004B7000"/>
    <w:rsid w:val="004C2F3B"/>
    <w:rsid w:val="004C35C4"/>
    <w:rsid w:val="004C659A"/>
    <w:rsid w:val="004C69EA"/>
    <w:rsid w:val="004C7497"/>
    <w:rsid w:val="004D2B6F"/>
    <w:rsid w:val="004D3BC6"/>
    <w:rsid w:val="004D3D0F"/>
    <w:rsid w:val="004D62EA"/>
    <w:rsid w:val="004D6761"/>
    <w:rsid w:val="004D7642"/>
    <w:rsid w:val="004D7B46"/>
    <w:rsid w:val="004E05D3"/>
    <w:rsid w:val="004E15AE"/>
    <w:rsid w:val="004E1F54"/>
    <w:rsid w:val="004E25C8"/>
    <w:rsid w:val="004E32B8"/>
    <w:rsid w:val="004E3460"/>
    <w:rsid w:val="004E4264"/>
    <w:rsid w:val="004E7B99"/>
    <w:rsid w:val="004F0141"/>
    <w:rsid w:val="004F1D21"/>
    <w:rsid w:val="004F2B4A"/>
    <w:rsid w:val="004F2D01"/>
    <w:rsid w:val="004F3EC2"/>
    <w:rsid w:val="004F4231"/>
    <w:rsid w:val="004F4543"/>
    <w:rsid w:val="004F661D"/>
    <w:rsid w:val="004F6F4A"/>
    <w:rsid w:val="00501272"/>
    <w:rsid w:val="005030D4"/>
    <w:rsid w:val="005031C1"/>
    <w:rsid w:val="00503DA8"/>
    <w:rsid w:val="005111CA"/>
    <w:rsid w:val="0051260A"/>
    <w:rsid w:val="005151D1"/>
    <w:rsid w:val="005152CE"/>
    <w:rsid w:val="00515637"/>
    <w:rsid w:val="0051676E"/>
    <w:rsid w:val="00517696"/>
    <w:rsid w:val="00521AB2"/>
    <w:rsid w:val="00521DC4"/>
    <w:rsid w:val="005223C7"/>
    <w:rsid w:val="00523054"/>
    <w:rsid w:val="00523F2E"/>
    <w:rsid w:val="00524F9C"/>
    <w:rsid w:val="005252CD"/>
    <w:rsid w:val="005309CF"/>
    <w:rsid w:val="005315D7"/>
    <w:rsid w:val="005321E1"/>
    <w:rsid w:val="005343EC"/>
    <w:rsid w:val="0053589E"/>
    <w:rsid w:val="005364E6"/>
    <w:rsid w:val="00536FF8"/>
    <w:rsid w:val="005371F2"/>
    <w:rsid w:val="00537FC7"/>
    <w:rsid w:val="005401BD"/>
    <w:rsid w:val="00540641"/>
    <w:rsid w:val="005409E9"/>
    <w:rsid w:val="00542349"/>
    <w:rsid w:val="005447A7"/>
    <w:rsid w:val="00544948"/>
    <w:rsid w:val="00544FB8"/>
    <w:rsid w:val="00544FFA"/>
    <w:rsid w:val="005514AB"/>
    <w:rsid w:val="00553094"/>
    <w:rsid w:val="00553526"/>
    <w:rsid w:val="0055574E"/>
    <w:rsid w:val="00555E57"/>
    <w:rsid w:val="00557055"/>
    <w:rsid w:val="00557FF3"/>
    <w:rsid w:val="00560108"/>
    <w:rsid w:val="0056034E"/>
    <w:rsid w:val="0056222F"/>
    <w:rsid w:val="00562E59"/>
    <w:rsid w:val="00564CFB"/>
    <w:rsid w:val="00565648"/>
    <w:rsid w:val="00565CF2"/>
    <w:rsid w:val="005662D5"/>
    <w:rsid w:val="00570E5E"/>
    <w:rsid w:val="00571CD7"/>
    <w:rsid w:val="00572827"/>
    <w:rsid w:val="00572DFC"/>
    <w:rsid w:val="00573520"/>
    <w:rsid w:val="00574FED"/>
    <w:rsid w:val="00577850"/>
    <w:rsid w:val="00577ECA"/>
    <w:rsid w:val="005804F5"/>
    <w:rsid w:val="00582E04"/>
    <w:rsid w:val="005834EC"/>
    <w:rsid w:val="00585834"/>
    <w:rsid w:val="00585964"/>
    <w:rsid w:val="005922FC"/>
    <w:rsid w:val="00592C70"/>
    <w:rsid w:val="00597169"/>
    <w:rsid w:val="00597E5C"/>
    <w:rsid w:val="005A11A3"/>
    <w:rsid w:val="005A236E"/>
    <w:rsid w:val="005A3C7C"/>
    <w:rsid w:val="005A4699"/>
    <w:rsid w:val="005A613E"/>
    <w:rsid w:val="005A61F7"/>
    <w:rsid w:val="005B036D"/>
    <w:rsid w:val="005B045D"/>
    <w:rsid w:val="005B0849"/>
    <w:rsid w:val="005B2E66"/>
    <w:rsid w:val="005B2EDF"/>
    <w:rsid w:val="005B4B50"/>
    <w:rsid w:val="005B5AD2"/>
    <w:rsid w:val="005B60BE"/>
    <w:rsid w:val="005B739D"/>
    <w:rsid w:val="005B7D04"/>
    <w:rsid w:val="005C0B98"/>
    <w:rsid w:val="005C0D79"/>
    <w:rsid w:val="005C0EEF"/>
    <w:rsid w:val="005C1072"/>
    <w:rsid w:val="005C12C6"/>
    <w:rsid w:val="005C1F48"/>
    <w:rsid w:val="005C2465"/>
    <w:rsid w:val="005C24A4"/>
    <w:rsid w:val="005C2FE8"/>
    <w:rsid w:val="005C344D"/>
    <w:rsid w:val="005C6A48"/>
    <w:rsid w:val="005D0AE8"/>
    <w:rsid w:val="005D0B1A"/>
    <w:rsid w:val="005D0E0C"/>
    <w:rsid w:val="005D2F6C"/>
    <w:rsid w:val="005D39A2"/>
    <w:rsid w:val="005D6351"/>
    <w:rsid w:val="005D640E"/>
    <w:rsid w:val="005E1946"/>
    <w:rsid w:val="005E2307"/>
    <w:rsid w:val="005E2434"/>
    <w:rsid w:val="005E293F"/>
    <w:rsid w:val="005E3FBA"/>
    <w:rsid w:val="005E5A0B"/>
    <w:rsid w:val="005E63B7"/>
    <w:rsid w:val="005F2754"/>
    <w:rsid w:val="005F3646"/>
    <w:rsid w:val="005F4975"/>
    <w:rsid w:val="005F5803"/>
    <w:rsid w:val="005F5BDC"/>
    <w:rsid w:val="005F64FB"/>
    <w:rsid w:val="005F674C"/>
    <w:rsid w:val="005F731B"/>
    <w:rsid w:val="00600E5C"/>
    <w:rsid w:val="0060205C"/>
    <w:rsid w:val="00602276"/>
    <w:rsid w:val="006049F4"/>
    <w:rsid w:val="00604D99"/>
    <w:rsid w:val="00605291"/>
    <w:rsid w:val="00605D13"/>
    <w:rsid w:val="006072AF"/>
    <w:rsid w:val="006074CB"/>
    <w:rsid w:val="00610C09"/>
    <w:rsid w:val="00612D7A"/>
    <w:rsid w:val="00613459"/>
    <w:rsid w:val="00614638"/>
    <w:rsid w:val="0061570D"/>
    <w:rsid w:val="00616020"/>
    <w:rsid w:val="006226FB"/>
    <w:rsid w:val="00622784"/>
    <w:rsid w:val="00622DF1"/>
    <w:rsid w:val="006236F9"/>
    <w:rsid w:val="00623B74"/>
    <w:rsid w:val="00627602"/>
    <w:rsid w:val="006314FA"/>
    <w:rsid w:val="00631995"/>
    <w:rsid w:val="00632A05"/>
    <w:rsid w:val="006342C9"/>
    <w:rsid w:val="00634781"/>
    <w:rsid w:val="0063478D"/>
    <w:rsid w:val="00635CC6"/>
    <w:rsid w:val="00640196"/>
    <w:rsid w:val="00640284"/>
    <w:rsid w:val="0064257D"/>
    <w:rsid w:val="0064298F"/>
    <w:rsid w:val="00642C36"/>
    <w:rsid w:val="006432A3"/>
    <w:rsid w:val="0064592B"/>
    <w:rsid w:val="0064619D"/>
    <w:rsid w:val="00646DB7"/>
    <w:rsid w:val="00654E35"/>
    <w:rsid w:val="006553E2"/>
    <w:rsid w:val="0065593A"/>
    <w:rsid w:val="006575CD"/>
    <w:rsid w:val="006627FF"/>
    <w:rsid w:val="00662ED7"/>
    <w:rsid w:val="00663A84"/>
    <w:rsid w:val="00664405"/>
    <w:rsid w:val="0066542A"/>
    <w:rsid w:val="00666D00"/>
    <w:rsid w:val="00667317"/>
    <w:rsid w:val="006679D4"/>
    <w:rsid w:val="00667A47"/>
    <w:rsid w:val="00671959"/>
    <w:rsid w:val="00672E7E"/>
    <w:rsid w:val="00674611"/>
    <w:rsid w:val="00674801"/>
    <w:rsid w:val="00674E30"/>
    <w:rsid w:val="006754FE"/>
    <w:rsid w:val="00676354"/>
    <w:rsid w:val="00677310"/>
    <w:rsid w:val="0068298D"/>
    <w:rsid w:val="00682D43"/>
    <w:rsid w:val="00683622"/>
    <w:rsid w:val="00683654"/>
    <w:rsid w:val="006848F7"/>
    <w:rsid w:val="00685FE4"/>
    <w:rsid w:val="00686395"/>
    <w:rsid w:val="006867A5"/>
    <w:rsid w:val="00690A41"/>
    <w:rsid w:val="00690CC7"/>
    <w:rsid w:val="006962A4"/>
    <w:rsid w:val="006962FF"/>
    <w:rsid w:val="00696696"/>
    <w:rsid w:val="006A0DB0"/>
    <w:rsid w:val="006A281A"/>
    <w:rsid w:val="006A2C3B"/>
    <w:rsid w:val="006A43AA"/>
    <w:rsid w:val="006A4584"/>
    <w:rsid w:val="006A491B"/>
    <w:rsid w:val="006A5D10"/>
    <w:rsid w:val="006A7E3C"/>
    <w:rsid w:val="006B0CE0"/>
    <w:rsid w:val="006B29E9"/>
    <w:rsid w:val="006B3B4A"/>
    <w:rsid w:val="006C0E6F"/>
    <w:rsid w:val="006C123B"/>
    <w:rsid w:val="006C1717"/>
    <w:rsid w:val="006C1D51"/>
    <w:rsid w:val="006C293D"/>
    <w:rsid w:val="006C2C70"/>
    <w:rsid w:val="006C3DD8"/>
    <w:rsid w:val="006C40FE"/>
    <w:rsid w:val="006C59FD"/>
    <w:rsid w:val="006C6229"/>
    <w:rsid w:val="006C697E"/>
    <w:rsid w:val="006D07A1"/>
    <w:rsid w:val="006D0E8D"/>
    <w:rsid w:val="006D0F41"/>
    <w:rsid w:val="006D370F"/>
    <w:rsid w:val="006D4788"/>
    <w:rsid w:val="006D610B"/>
    <w:rsid w:val="006D7AD7"/>
    <w:rsid w:val="006D7CF0"/>
    <w:rsid w:val="006E1D06"/>
    <w:rsid w:val="006E28C7"/>
    <w:rsid w:val="006E29E3"/>
    <w:rsid w:val="006E2F5B"/>
    <w:rsid w:val="006E3370"/>
    <w:rsid w:val="006E5BD3"/>
    <w:rsid w:val="006E5C61"/>
    <w:rsid w:val="006E72C5"/>
    <w:rsid w:val="006E79B3"/>
    <w:rsid w:val="006F18E7"/>
    <w:rsid w:val="006F1E19"/>
    <w:rsid w:val="006F2CD8"/>
    <w:rsid w:val="006F46E0"/>
    <w:rsid w:val="006F651B"/>
    <w:rsid w:val="00701E3F"/>
    <w:rsid w:val="00702AC6"/>
    <w:rsid w:val="0070368D"/>
    <w:rsid w:val="0070371A"/>
    <w:rsid w:val="007054C6"/>
    <w:rsid w:val="00706372"/>
    <w:rsid w:val="00706A20"/>
    <w:rsid w:val="007076C2"/>
    <w:rsid w:val="0070781B"/>
    <w:rsid w:val="00710B2A"/>
    <w:rsid w:val="00711247"/>
    <w:rsid w:val="0071143F"/>
    <w:rsid w:val="007129C0"/>
    <w:rsid w:val="00715708"/>
    <w:rsid w:val="00717BD9"/>
    <w:rsid w:val="00720FF8"/>
    <w:rsid w:val="00721499"/>
    <w:rsid w:val="00721777"/>
    <w:rsid w:val="007219FB"/>
    <w:rsid w:val="00721A7C"/>
    <w:rsid w:val="00721AE3"/>
    <w:rsid w:val="00721C04"/>
    <w:rsid w:val="00722FF4"/>
    <w:rsid w:val="00723276"/>
    <w:rsid w:val="007241A9"/>
    <w:rsid w:val="007246DB"/>
    <w:rsid w:val="00724EDE"/>
    <w:rsid w:val="00725B35"/>
    <w:rsid w:val="00726641"/>
    <w:rsid w:val="00727AE0"/>
    <w:rsid w:val="007303CD"/>
    <w:rsid w:val="007306A4"/>
    <w:rsid w:val="00730F6A"/>
    <w:rsid w:val="007326B7"/>
    <w:rsid w:val="00734A59"/>
    <w:rsid w:val="007350BC"/>
    <w:rsid w:val="00736538"/>
    <w:rsid w:val="00741314"/>
    <w:rsid w:val="0074353B"/>
    <w:rsid w:val="0074651B"/>
    <w:rsid w:val="00751014"/>
    <w:rsid w:val="00751287"/>
    <w:rsid w:val="007519BD"/>
    <w:rsid w:val="00751BCC"/>
    <w:rsid w:val="007523E6"/>
    <w:rsid w:val="00752AB6"/>
    <w:rsid w:val="00754165"/>
    <w:rsid w:val="00756947"/>
    <w:rsid w:val="0075773E"/>
    <w:rsid w:val="0075780E"/>
    <w:rsid w:val="007578D3"/>
    <w:rsid w:val="007604A2"/>
    <w:rsid w:val="00761500"/>
    <w:rsid w:val="00761D87"/>
    <w:rsid w:val="007637D5"/>
    <w:rsid w:val="007646F6"/>
    <w:rsid w:val="00765ABF"/>
    <w:rsid w:val="00765D22"/>
    <w:rsid w:val="007678E0"/>
    <w:rsid w:val="00770F8C"/>
    <w:rsid w:val="00771363"/>
    <w:rsid w:val="0077283A"/>
    <w:rsid w:val="0077303A"/>
    <w:rsid w:val="00774990"/>
    <w:rsid w:val="00775768"/>
    <w:rsid w:val="007762A7"/>
    <w:rsid w:val="00776998"/>
    <w:rsid w:val="00776DAE"/>
    <w:rsid w:val="0077768F"/>
    <w:rsid w:val="00781DAD"/>
    <w:rsid w:val="00783959"/>
    <w:rsid w:val="00783E6D"/>
    <w:rsid w:val="007862EE"/>
    <w:rsid w:val="00786CBB"/>
    <w:rsid w:val="0078703F"/>
    <w:rsid w:val="00787B60"/>
    <w:rsid w:val="00787ED6"/>
    <w:rsid w:val="00790438"/>
    <w:rsid w:val="00791286"/>
    <w:rsid w:val="007924FA"/>
    <w:rsid w:val="00793227"/>
    <w:rsid w:val="00794A26"/>
    <w:rsid w:val="007951F5"/>
    <w:rsid w:val="00795599"/>
    <w:rsid w:val="007961ED"/>
    <w:rsid w:val="007963B4"/>
    <w:rsid w:val="007977E2"/>
    <w:rsid w:val="007A2098"/>
    <w:rsid w:val="007A70D0"/>
    <w:rsid w:val="007A7356"/>
    <w:rsid w:val="007A770B"/>
    <w:rsid w:val="007A7996"/>
    <w:rsid w:val="007B07DF"/>
    <w:rsid w:val="007B11CB"/>
    <w:rsid w:val="007B1946"/>
    <w:rsid w:val="007B33D3"/>
    <w:rsid w:val="007B5DE5"/>
    <w:rsid w:val="007B6535"/>
    <w:rsid w:val="007C01EB"/>
    <w:rsid w:val="007C16CF"/>
    <w:rsid w:val="007C39FC"/>
    <w:rsid w:val="007C40BA"/>
    <w:rsid w:val="007C421D"/>
    <w:rsid w:val="007C4B4D"/>
    <w:rsid w:val="007C5CA4"/>
    <w:rsid w:val="007D073D"/>
    <w:rsid w:val="007D143C"/>
    <w:rsid w:val="007D22F2"/>
    <w:rsid w:val="007D29F6"/>
    <w:rsid w:val="007D32FE"/>
    <w:rsid w:val="007D41F5"/>
    <w:rsid w:val="007D51F5"/>
    <w:rsid w:val="007D55A2"/>
    <w:rsid w:val="007D5B7C"/>
    <w:rsid w:val="007D6633"/>
    <w:rsid w:val="007D6F65"/>
    <w:rsid w:val="007D73A1"/>
    <w:rsid w:val="007D75DC"/>
    <w:rsid w:val="007D7D7C"/>
    <w:rsid w:val="007E0340"/>
    <w:rsid w:val="007E0698"/>
    <w:rsid w:val="007E14F3"/>
    <w:rsid w:val="007E3C76"/>
    <w:rsid w:val="007E483E"/>
    <w:rsid w:val="007E48B9"/>
    <w:rsid w:val="007E6336"/>
    <w:rsid w:val="007F20A2"/>
    <w:rsid w:val="007F2418"/>
    <w:rsid w:val="007F2ABF"/>
    <w:rsid w:val="007F430A"/>
    <w:rsid w:val="007F4AED"/>
    <w:rsid w:val="007F61A3"/>
    <w:rsid w:val="007F6D32"/>
    <w:rsid w:val="008005B6"/>
    <w:rsid w:val="00801200"/>
    <w:rsid w:val="00801A23"/>
    <w:rsid w:val="00801D26"/>
    <w:rsid w:val="0080283C"/>
    <w:rsid w:val="00802F16"/>
    <w:rsid w:val="0080336C"/>
    <w:rsid w:val="0080385B"/>
    <w:rsid w:val="00804846"/>
    <w:rsid w:val="008053E9"/>
    <w:rsid w:val="00805676"/>
    <w:rsid w:val="0080647B"/>
    <w:rsid w:val="008066A7"/>
    <w:rsid w:val="0080693D"/>
    <w:rsid w:val="00806A6D"/>
    <w:rsid w:val="00807E24"/>
    <w:rsid w:val="00810748"/>
    <w:rsid w:val="008107BA"/>
    <w:rsid w:val="008125D5"/>
    <w:rsid w:val="0081570B"/>
    <w:rsid w:val="0081680F"/>
    <w:rsid w:val="00820DFD"/>
    <w:rsid w:val="008227EC"/>
    <w:rsid w:val="00823531"/>
    <w:rsid w:val="00823F00"/>
    <w:rsid w:val="008243A1"/>
    <w:rsid w:val="00825B15"/>
    <w:rsid w:val="00826AB8"/>
    <w:rsid w:val="00827F65"/>
    <w:rsid w:val="00830FF6"/>
    <w:rsid w:val="00831615"/>
    <w:rsid w:val="00831642"/>
    <w:rsid w:val="00831673"/>
    <w:rsid w:val="0083338D"/>
    <w:rsid w:val="00834398"/>
    <w:rsid w:val="0083461B"/>
    <w:rsid w:val="00834945"/>
    <w:rsid w:val="00837089"/>
    <w:rsid w:val="0083796B"/>
    <w:rsid w:val="0084107E"/>
    <w:rsid w:val="0084131F"/>
    <w:rsid w:val="00843D8E"/>
    <w:rsid w:val="0084424D"/>
    <w:rsid w:val="00844DFB"/>
    <w:rsid w:val="00845A1A"/>
    <w:rsid w:val="00846C0F"/>
    <w:rsid w:val="00852B4B"/>
    <w:rsid w:val="008531F4"/>
    <w:rsid w:val="008535C3"/>
    <w:rsid w:val="008537B6"/>
    <w:rsid w:val="00854FC2"/>
    <w:rsid w:val="00860002"/>
    <w:rsid w:val="0086076C"/>
    <w:rsid w:val="00860EB3"/>
    <w:rsid w:val="008633C0"/>
    <w:rsid w:val="00863993"/>
    <w:rsid w:val="0086488B"/>
    <w:rsid w:val="00865DEF"/>
    <w:rsid w:val="00866D85"/>
    <w:rsid w:val="0087016C"/>
    <w:rsid w:val="00872A2F"/>
    <w:rsid w:val="00872E04"/>
    <w:rsid w:val="00873640"/>
    <w:rsid w:val="0087386B"/>
    <w:rsid w:val="008744CB"/>
    <w:rsid w:val="0087458E"/>
    <w:rsid w:val="008753A3"/>
    <w:rsid w:val="00875B40"/>
    <w:rsid w:val="008774FD"/>
    <w:rsid w:val="00877F89"/>
    <w:rsid w:val="008821D2"/>
    <w:rsid w:val="00883354"/>
    <w:rsid w:val="00883E57"/>
    <w:rsid w:val="0088495C"/>
    <w:rsid w:val="00886EC7"/>
    <w:rsid w:val="008924AC"/>
    <w:rsid w:val="00896048"/>
    <w:rsid w:val="00897939"/>
    <w:rsid w:val="008979B7"/>
    <w:rsid w:val="008A2310"/>
    <w:rsid w:val="008A77D3"/>
    <w:rsid w:val="008B0888"/>
    <w:rsid w:val="008B092E"/>
    <w:rsid w:val="008B3FBD"/>
    <w:rsid w:val="008B4E73"/>
    <w:rsid w:val="008B4EDE"/>
    <w:rsid w:val="008B692B"/>
    <w:rsid w:val="008B6FDA"/>
    <w:rsid w:val="008B7656"/>
    <w:rsid w:val="008B76F6"/>
    <w:rsid w:val="008C30F7"/>
    <w:rsid w:val="008C429E"/>
    <w:rsid w:val="008C70CD"/>
    <w:rsid w:val="008C74DF"/>
    <w:rsid w:val="008D30CF"/>
    <w:rsid w:val="008D37C3"/>
    <w:rsid w:val="008D6772"/>
    <w:rsid w:val="008D6C57"/>
    <w:rsid w:val="008D71D3"/>
    <w:rsid w:val="008D7F4F"/>
    <w:rsid w:val="008E0505"/>
    <w:rsid w:val="008E0627"/>
    <w:rsid w:val="008E1DB7"/>
    <w:rsid w:val="008E31C5"/>
    <w:rsid w:val="008E36E1"/>
    <w:rsid w:val="008E3E2E"/>
    <w:rsid w:val="008E427B"/>
    <w:rsid w:val="008E4E4F"/>
    <w:rsid w:val="008E6F49"/>
    <w:rsid w:val="008E6FC4"/>
    <w:rsid w:val="008F0CF1"/>
    <w:rsid w:val="008F2BBA"/>
    <w:rsid w:val="008F2FAA"/>
    <w:rsid w:val="008F3F94"/>
    <w:rsid w:val="008F5E64"/>
    <w:rsid w:val="008F73DC"/>
    <w:rsid w:val="0090232D"/>
    <w:rsid w:val="0090276F"/>
    <w:rsid w:val="00905C93"/>
    <w:rsid w:val="009068B1"/>
    <w:rsid w:val="00906B14"/>
    <w:rsid w:val="00907F97"/>
    <w:rsid w:val="0091227E"/>
    <w:rsid w:val="00914C6F"/>
    <w:rsid w:val="009154AB"/>
    <w:rsid w:val="00915D32"/>
    <w:rsid w:val="0091672B"/>
    <w:rsid w:val="0091778F"/>
    <w:rsid w:val="0092085B"/>
    <w:rsid w:val="00922372"/>
    <w:rsid w:val="009226FC"/>
    <w:rsid w:val="00922927"/>
    <w:rsid w:val="00922BD4"/>
    <w:rsid w:val="009233EE"/>
    <w:rsid w:val="00923A1E"/>
    <w:rsid w:val="0092664A"/>
    <w:rsid w:val="00927E7C"/>
    <w:rsid w:val="00931B6F"/>
    <w:rsid w:val="00932E54"/>
    <w:rsid w:val="009334BF"/>
    <w:rsid w:val="00933C84"/>
    <w:rsid w:val="00933D94"/>
    <w:rsid w:val="00934876"/>
    <w:rsid w:val="00936401"/>
    <w:rsid w:val="00936523"/>
    <w:rsid w:val="009400D1"/>
    <w:rsid w:val="00940C1D"/>
    <w:rsid w:val="009413D3"/>
    <w:rsid w:val="009432C5"/>
    <w:rsid w:val="009458D5"/>
    <w:rsid w:val="00945F37"/>
    <w:rsid w:val="009465F4"/>
    <w:rsid w:val="0094797E"/>
    <w:rsid w:val="009504D8"/>
    <w:rsid w:val="00953F27"/>
    <w:rsid w:val="00954211"/>
    <w:rsid w:val="009542F3"/>
    <w:rsid w:val="00954713"/>
    <w:rsid w:val="00954EC5"/>
    <w:rsid w:val="00955BBF"/>
    <w:rsid w:val="009600F7"/>
    <w:rsid w:val="0096153B"/>
    <w:rsid w:val="00961A24"/>
    <w:rsid w:val="00964245"/>
    <w:rsid w:val="0096468F"/>
    <w:rsid w:val="0096487D"/>
    <w:rsid w:val="009662AD"/>
    <w:rsid w:val="00970ACB"/>
    <w:rsid w:val="00972F43"/>
    <w:rsid w:val="00974DA6"/>
    <w:rsid w:val="00974E71"/>
    <w:rsid w:val="00975D65"/>
    <w:rsid w:val="0097655B"/>
    <w:rsid w:val="0097783B"/>
    <w:rsid w:val="00983FA2"/>
    <w:rsid w:val="00984086"/>
    <w:rsid w:val="009840B4"/>
    <w:rsid w:val="00992C3C"/>
    <w:rsid w:val="009A03E5"/>
    <w:rsid w:val="009A0A23"/>
    <w:rsid w:val="009A0DC6"/>
    <w:rsid w:val="009A1615"/>
    <w:rsid w:val="009A2949"/>
    <w:rsid w:val="009A3575"/>
    <w:rsid w:val="009A41C6"/>
    <w:rsid w:val="009A602D"/>
    <w:rsid w:val="009A62F3"/>
    <w:rsid w:val="009A6EFE"/>
    <w:rsid w:val="009A77F2"/>
    <w:rsid w:val="009A7F53"/>
    <w:rsid w:val="009B2085"/>
    <w:rsid w:val="009B2A21"/>
    <w:rsid w:val="009B40EB"/>
    <w:rsid w:val="009B4BE4"/>
    <w:rsid w:val="009B65BD"/>
    <w:rsid w:val="009B75FA"/>
    <w:rsid w:val="009C490D"/>
    <w:rsid w:val="009C516A"/>
    <w:rsid w:val="009C6822"/>
    <w:rsid w:val="009C6FBB"/>
    <w:rsid w:val="009C763D"/>
    <w:rsid w:val="009D0EA9"/>
    <w:rsid w:val="009D31EF"/>
    <w:rsid w:val="009D3552"/>
    <w:rsid w:val="009D4EAF"/>
    <w:rsid w:val="009D5011"/>
    <w:rsid w:val="009D5718"/>
    <w:rsid w:val="009D5C70"/>
    <w:rsid w:val="009D6E97"/>
    <w:rsid w:val="009E07DA"/>
    <w:rsid w:val="009E215E"/>
    <w:rsid w:val="009E4521"/>
    <w:rsid w:val="009E6A05"/>
    <w:rsid w:val="009E6F75"/>
    <w:rsid w:val="009E7A43"/>
    <w:rsid w:val="009F01C7"/>
    <w:rsid w:val="009F0666"/>
    <w:rsid w:val="009F1405"/>
    <w:rsid w:val="009F18BC"/>
    <w:rsid w:val="009F20AB"/>
    <w:rsid w:val="009F20B8"/>
    <w:rsid w:val="009F2138"/>
    <w:rsid w:val="009F4016"/>
    <w:rsid w:val="009F5D83"/>
    <w:rsid w:val="00A02A9D"/>
    <w:rsid w:val="00A0326A"/>
    <w:rsid w:val="00A05771"/>
    <w:rsid w:val="00A116DC"/>
    <w:rsid w:val="00A11E40"/>
    <w:rsid w:val="00A126E7"/>
    <w:rsid w:val="00A12DA0"/>
    <w:rsid w:val="00A15286"/>
    <w:rsid w:val="00A15E9C"/>
    <w:rsid w:val="00A17249"/>
    <w:rsid w:val="00A22FFD"/>
    <w:rsid w:val="00A235A2"/>
    <w:rsid w:val="00A2378E"/>
    <w:rsid w:val="00A24220"/>
    <w:rsid w:val="00A246A7"/>
    <w:rsid w:val="00A31484"/>
    <w:rsid w:val="00A34C11"/>
    <w:rsid w:val="00A34CAB"/>
    <w:rsid w:val="00A34D25"/>
    <w:rsid w:val="00A352FC"/>
    <w:rsid w:val="00A357AA"/>
    <w:rsid w:val="00A41B77"/>
    <w:rsid w:val="00A44F60"/>
    <w:rsid w:val="00A44F8F"/>
    <w:rsid w:val="00A45305"/>
    <w:rsid w:val="00A46363"/>
    <w:rsid w:val="00A505BE"/>
    <w:rsid w:val="00A510B6"/>
    <w:rsid w:val="00A513A3"/>
    <w:rsid w:val="00A520C5"/>
    <w:rsid w:val="00A550B2"/>
    <w:rsid w:val="00A56568"/>
    <w:rsid w:val="00A609F4"/>
    <w:rsid w:val="00A60BFD"/>
    <w:rsid w:val="00A60E60"/>
    <w:rsid w:val="00A61463"/>
    <w:rsid w:val="00A61CC9"/>
    <w:rsid w:val="00A61F36"/>
    <w:rsid w:val="00A6419D"/>
    <w:rsid w:val="00A64A19"/>
    <w:rsid w:val="00A64C50"/>
    <w:rsid w:val="00A6636B"/>
    <w:rsid w:val="00A707E4"/>
    <w:rsid w:val="00A7611F"/>
    <w:rsid w:val="00A77B8B"/>
    <w:rsid w:val="00A81E13"/>
    <w:rsid w:val="00A8604C"/>
    <w:rsid w:val="00A87245"/>
    <w:rsid w:val="00A87430"/>
    <w:rsid w:val="00A874A2"/>
    <w:rsid w:val="00A90991"/>
    <w:rsid w:val="00A91DA7"/>
    <w:rsid w:val="00A91F02"/>
    <w:rsid w:val="00A921CC"/>
    <w:rsid w:val="00A929A2"/>
    <w:rsid w:val="00A97E95"/>
    <w:rsid w:val="00AA0EB6"/>
    <w:rsid w:val="00AA30BF"/>
    <w:rsid w:val="00AA58FB"/>
    <w:rsid w:val="00AA61AB"/>
    <w:rsid w:val="00AA61BC"/>
    <w:rsid w:val="00AA6949"/>
    <w:rsid w:val="00AA6A6C"/>
    <w:rsid w:val="00AB0BF3"/>
    <w:rsid w:val="00AB3DA5"/>
    <w:rsid w:val="00AB3FA7"/>
    <w:rsid w:val="00AB4BDD"/>
    <w:rsid w:val="00AB5BBB"/>
    <w:rsid w:val="00AB6EFA"/>
    <w:rsid w:val="00AC0657"/>
    <w:rsid w:val="00AC13DC"/>
    <w:rsid w:val="00AC3D6D"/>
    <w:rsid w:val="00AC52E3"/>
    <w:rsid w:val="00AC6950"/>
    <w:rsid w:val="00AC7071"/>
    <w:rsid w:val="00AC74DE"/>
    <w:rsid w:val="00AD0681"/>
    <w:rsid w:val="00AD0D9F"/>
    <w:rsid w:val="00AD1B63"/>
    <w:rsid w:val="00AD2655"/>
    <w:rsid w:val="00AD4942"/>
    <w:rsid w:val="00AD49D1"/>
    <w:rsid w:val="00AD5B99"/>
    <w:rsid w:val="00AD7E74"/>
    <w:rsid w:val="00AE09A4"/>
    <w:rsid w:val="00AE18F7"/>
    <w:rsid w:val="00AE2CAF"/>
    <w:rsid w:val="00AE4E64"/>
    <w:rsid w:val="00AE6D8F"/>
    <w:rsid w:val="00AE6FE9"/>
    <w:rsid w:val="00AF37C9"/>
    <w:rsid w:val="00AF37F4"/>
    <w:rsid w:val="00AF55B3"/>
    <w:rsid w:val="00AF7527"/>
    <w:rsid w:val="00AF77B7"/>
    <w:rsid w:val="00B00358"/>
    <w:rsid w:val="00B007CB"/>
    <w:rsid w:val="00B01315"/>
    <w:rsid w:val="00B068A3"/>
    <w:rsid w:val="00B078C6"/>
    <w:rsid w:val="00B10455"/>
    <w:rsid w:val="00B10C66"/>
    <w:rsid w:val="00B12708"/>
    <w:rsid w:val="00B14638"/>
    <w:rsid w:val="00B15394"/>
    <w:rsid w:val="00B15F06"/>
    <w:rsid w:val="00B17851"/>
    <w:rsid w:val="00B20D4D"/>
    <w:rsid w:val="00B22DBD"/>
    <w:rsid w:val="00B241D3"/>
    <w:rsid w:val="00B24E64"/>
    <w:rsid w:val="00B26C0B"/>
    <w:rsid w:val="00B276E3"/>
    <w:rsid w:val="00B3192F"/>
    <w:rsid w:val="00B34D44"/>
    <w:rsid w:val="00B35891"/>
    <w:rsid w:val="00B359F3"/>
    <w:rsid w:val="00B35DB3"/>
    <w:rsid w:val="00B37999"/>
    <w:rsid w:val="00B40F3C"/>
    <w:rsid w:val="00B41558"/>
    <w:rsid w:val="00B420EF"/>
    <w:rsid w:val="00B43830"/>
    <w:rsid w:val="00B43E63"/>
    <w:rsid w:val="00B44068"/>
    <w:rsid w:val="00B450EF"/>
    <w:rsid w:val="00B45896"/>
    <w:rsid w:val="00B45FAE"/>
    <w:rsid w:val="00B517B0"/>
    <w:rsid w:val="00B51C0F"/>
    <w:rsid w:val="00B5537D"/>
    <w:rsid w:val="00B569D7"/>
    <w:rsid w:val="00B56DEA"/>
    <w:rsid w:val="00B5735F"/>
    <w:rsid w:val="00B573D0"/>
    <w:rsid w:val="00B5788E"/>
    <w:rsid w:val="00B60B8B"/>
    <w:rsid w:val="00B61145"/>
    <w:rsid w:val="00B614D7"/>
    <w:rsid w:val="00B61E28"/>
    <w:rsid w:val="00B62C64"/>
    <w:rsid w:val="00B639F5"/>
    <w:rsid w:val="00B63DC9"/>
    <w:rsid w:val="00B65B76"/>
    <w:rsid w:val="00B6630B"/>
    <w:rsid w:val="00B7202A"/>
    <w:rsid w:val="00B75DF3"/>
    <w:rsid w:val="00B77598"/>
    <w:rsid w:val="00B81033"/>
    <w:rsid w:val="00B81208"/>
    <w:rsid w:val="00B812A3"/>
    <w:rsid w:val="00B8155C"/>
    <w:rsid w:val="00B8267F"/>
    <w:rsid w:val="00B82AF6"/>
    <w:rsid w:val="00B82CBB"/>
    <w:rsid w:val="00B9153B"/>
    <w:rsid w:val="00B917BD"/>
    <w:rsid w:val="00B91F4D"/>
    <w:rsid w:val="00B9251D"/>
    <w:rsid w:val="00B94849"/>
    <w:rsid w:val="00B94850"/>
    <w:rsid w:val="00B965FF"/>
    <w:rsid w:val="00BA1BA7"/>
    <w:rsid w:val="00BA2282"/>
    <w:rsid w:val="00BA32FF"/>
    <w:rsid w:val="00BA3497"/>
    <w:rsid w:val="00BA38C3"/>
    <w:rsid w:val="00BA38E6"/>
    <w:rsid w:val="00BA5366"/>
    <w:rsid w:val="00BA5876"/>
    <w:rsid w:val="00BA6A47"/>
    <w:rsid w:val="00BB372E"/>
    <w:rsid w:val="00BB69A0"/>
    <w:rsid w:val="00BB74CB"/>
    <w:rsid w:val="00BC07B9"/>
    <w:rsid w:val="00BC115B"/>
    <w:rsid w:val="00BC1AAB"/>
    <w:rsid w:val="00BC1E62"/>
    <w:rsid w:val="00BC1F0B"/>
    <w:rsid w:val="00BC22A9"/>
    <w:rsid w:val="00BC22CC"/>
    <w:rsid w:val="00BC2FEB"/>
    <w:rsid w:val="00BC30FE"/>
    <w:rsid w:val="00BC7E31"/>
    <w:rsid w:val="00BD36C1"/>
    <w:rsid w:val="00BD391A"/>
    <w:rsid w:val="00BD3C9D"/>
    <w:rsid w:val="00BD3CC2"/>
    <w:rsid w:val="00BD4001"/>
    <w:rsid w:val="00BD68D1"/>
    <w:rsid w:val="00BD732D"/>
    <w:rsid w:val="00BE0E23"/>
    <w:rsid w:val="00BE295B"/>
    <w:rsid w:val="00BE3E7A"/>
    <w:rsid w:val="00BE5BB1"/>
    <w:rsid w:val="00BE6854"/>
    <w:rsid w:val="00BE6B11"/>
    <w:rsid w:val="00BF10BD"/>
    <w:rsid w:val="00BF1268"/>
    <w:rsid w:val="00BF21A1"/>
    <w:rsid w:val="00BF2EB5"/>
    <w:rsid w:val="00BF4053"/>
    <w:rsid w:val="00BF463E"/>
    <w:rsid w:val="00BF5203"/>
    <w:rsid w:val="00BF5C76"/>
    <w:rsid w:val="00BF5CEF"/>
    <w:rsid w:val="00BF62DA"/>
    <w:rsid w:val="00C00C17"/>
    <w:rsid w:val="00C01047"/>
    <w:rsid w:val="00C0110B"/>
    <w:rsid w:val="00C034BB"/>
    <w:rsid w:val="00C04DE4"/>
    <w:rsid w:val="00C11862"/>
    <w:rsid w:val="00C11CE4"/>
    <w:rsid w:val="00C11DE6"/>
    <w:rsid w:val="00C11E23"/>
    <w:rsid w:val="00C11E3B"/>
    <w:rsid w:val="00C12FE3"/>
    <w:rsid w:val="00C1669A"/>
    <w:rsid w:val="00C17ADE"/>
    <w:rsid w:val="00C20255"/>
    <w:rsid w:val="00C20564"/>
    <w:rsid w:val="00C21229"/>
    <w:rsid w:val="00C216A9"/>
    <w:rsid w:val="00C21911"/>
    <w:rsid w:val="00C22D70"/>
    <w:rsid w:val="00C24214"/>
    <w:rsid w:val="00C25044"/>
    <w:rsid w:val="00C32528"/>
    <w:rsid w:val="00C326C0"/>
    <w:rsid w:val="00C36432"/>
    <w:rsid w:val="00C40268"/>
    <w:rsid w:val="00C41F10"/>
    <w:rsid w:val="00C42FCB"/>
    <w:rsid w:val="00C439AA"/>
    <w:rsid w:val="00C43A90"/>
    <w:rsid w:val="00C45C6E"/>
    <w:rsid w:val="00C45EC0"/>
    <w:rsid w:val="00C474A0"/>
    <w:rsid w:val="00C502AD"/>
    <w:rsid w:val="00C51B2A"/>
    <w:rsid w:val="00C53A18"/>
    <w:rsid w:val="00C53D99"/>
    <w:rsid w:val="00C5401E"/>
    <w:rsid w:val="00C542C5"/>
    <w:rsid w:val="00C556C6"/>
    <w:rsid w:val="00C5582A"/>
    <w:rsid w:val="00C559A4"/>
    <w:rsid w:val="00C5642E"/>
    <w:rsid w:val="00C56615"/>
    <w:rsid w:val="00C57152"/>
    <w:rsid w:val="00C6294F"/>
    <w:rsid w:val="00C63C9F"/>
    <w:rsid w:val="00C66398"/>
    <w:rsid w:val="00C6745F"/>
    <w:rsid w:val="00C6764B"/>
    <w:rsid w:val="00C679E0"/>
    <w:rsid w:val="00C67B78"/>
    <w:rsid w:val="00C72D99"/>
    <w:rsid w:val="00C737C5"/>
    <w:rsid w:val="00C7441B"/>
    <w:rsid w:val="00C764DE"/>
    <w:rsid w:val="00C80013"/>
    <w:rsid w:val="00C807C3"/>
    <w:rsid w:val="00C827F3"/>
    <w:rsid w:val="00C8462E"/>
    <w:rsid w:val="00C84EBA"/>
    <w:rsid w:val="00C8554B"/>
    <w:rsid w:val="00C85ED8"/>
    <w:rsid w:val="00C85F73"/>
    <w:rsid w:val="00C86BEB"/>
    <w:rsid w:val="00C903D3"/>
    <w:rsid w:val="00C93343"/>
    <w:rsid w:val="00C94356"/>
    <w:rsid w:val="00C974FF"/>
    <w:rsid w:val="00CA03EE"/>
    <w:rsid w:val="00CA1A2F"/>
    <w:rsid w:val="00CA248D"/>
    <w:rsid w:val="00CA3508"/>
    <w:rsid w:val="00CA4D70"/>
    <w:rsid w:val="00CA7425"/>
    <w:rsid w:val="00CA7E26"/>
    <w:rsid w:val="00CB05E6"/>
    <w:rsid w:val="00CB1ED7"/>
    <w:rsid w:val="00CB4060"/>
    <w:rsid w:val="00CB4949"/>
    <w:rsid w:val="00CB5B38"/>
    <w:rsid w:val="00CB71B0"/>
    <w:rsid w:val="00CB7EDB"/>
    <w:rsid w:val="00CC3B19"/>
    <w:rsid w:val="00CC4D26"/>
    <w:rsid w:val="00CC6927"/>
    <w:rsid w:val="00CC6E87"/>
    <w:rsid w:val="00CC7337"/>
    <w:rsid w:val="00CC7448"/>
    <w:rsid w:val="00CD2E92"/>
    <w:rsid w:val="00CD3718"/>
    <w:rsid w:val="00CD409D"/>
    <w:rsid w:val="00CD4CB4"/>
    <w:rsid w:val="00CD61AB"/>
    <w:rsid w:val="00CD686B"/>
    <w:rsid w:val="00CD6BAA"/>
    <w:rsid w:val="00CD73F0"/>
    <w:rsid w:val="00CD7A03"/>
    <w:rsid w:val="00CE143C"/>
    <w:rsid w:val="00CE34C7"/>
    <w:rsid w:val="00CE3CAD"/>
    <w:rsid w:val="00CE465A"/>
    <w:rsid w:val="00CE5A76"/>
    <w:rsid w:val="00CE6037"/>
    <w:rsid w:val="00CE6680"/>
    <w:rsid w:val="00CE7C36"/>
    <w:rsid w:val="00CF21F9"/>
    <w:rsid w:val="00CF275D"/>
    <w:rsid w:val="00CF4106"/>
    <w:rsid w:val="00CF6977"/>
    <w:rsid w:val="00CF7038"/>
    <w:rsid w:val="00D0049E"/>
    <w:rsid w:val="00D00B31"/>
    <w:rsid w:val="00D03099"/>
    <w:rsid w:val="00D03393"/>
    <w:rsid w:val="00D049BD"/>
    <w:rsid w:val="00D05723"/>
    <w:rsid w:val="00D060B2"/>
    <w:rsid w:val="00D0692A"/>
    <w:rsid w:val="00D07611"/>
    <w:rsid w:val="00D1091C"/>
    <w:rsid w:val="00D123F4"/>
    <w:rsid w:val="00D14885"/>
    <w:rsid w:val="00D16438"/>
    <w:rsid w:val="00D16B56"/>
    <w:rsid w:val="00D173AD"/>
    <w:rsid w:val="00D2100D"/>
    <w:rsid w:val="00D21D30"/>
    <w:rsid w:val="00D2343D"/>
    <w:rsid w:val="00D2384D"/>
    <w:rsid w:val="00D24EB0"/>
    <w:rsid w:val="00D265F5"/>
    <w:rsid w:val="00D26693"/>
    <w:rsid w:val="00D26714"/>
    <w:rsid w:val="00D276CF"/>
    <w:rsid w:val="00D3066F"/>
    <w:rsid w:val="00D31D8D"/>
    <w:rsid w:val="00D3210B"/>
    <w:rsid w:val="00D324FF"/>
    <w:rsid w:val="00D33D63"/>
    <w:rsid w:val="00D36619"/>
    <w:rsid w:val="00D36A8A"/>
    <w:rsid w:val="00D3717B"/>
    <w:rsid w:val="00D37963"/>
    <w:rsid w:val="00D41372"/>
    <w:rsid w:val="00D42FD8"/>
    <w:rsid w:val="00D43772"/>
    <w:rsid w:val="00D4496D"/>
    <w:rsid w:val="00D44C4D"/>
    <w:rsid w:val="00D4585A"/>
    <w:rsid w:val="00D46320"/>
    <w:rsid w:val="00D503E1"/>
    <w:rsid w:val="00D50C47"/>
    <w:rsid w:val="00D518AD"/>
    <w:rsid w:val="00D51F3A"/>
    <w:rsid w:val="00D535F6"/>
    <w:rsid w:val="00D55483"/>
    <w:rsid w:val="00D557D1"/>
    <w:rsid w:val="00D55FFD"/>
    <w:rsid w:val="00D566BE"/>
    <w:rsid w:val="00D5785F"/>
    <w:rsid w:val="00D606A0"/>
    <w:rsid w:val="00D622C1"/>
    <w:rsid w:val="00D63E2D"/>
    <w:rsid w:val="00D649A2"/>
    <w:rsid w:val="00D64DD2"/>
    <w:rsid w:val="00D6541E"/>
    <w:rsid w:val="00D65C44"/>
    <w:rsid w:val="00D66102"/>
    <w:rsid w:val="00D66A09"/>
    <w:rsid w:val="00D70503"/>
    <w:rsid w:val="00D71988"/>
    <w:rsid w:val="00D765AC"/>
    <w:rsid w:val="00D76EFF"/>
    <w:rsid w:val="00D77277"/>
    <w:rsid w:val="00D77842"/>
    <w:rsid w:val="00D802A1"/>
    <w:rsid w:val="00D80C24"/>
    <w:rsid w:val="00D80E13"/>
    <w:rsid w:val="00D81F39"/>
    <w:rsid w:val="00D82395"/>
    <w:rsid w:val="00D84001"/>
    <w:rsid w:val="00D8535B"/>
    <w:rsid w:val="00D85C93"/>
    <w:rsid w:val="00D93134"/>
    <w:rsid w:val="00DA1126"/>
    <w:rsid w:val="00DA18A6"/>
    <w:rsid w:val="00DA257A"/>
    <w:rsid w:val="00DA31E5"/>
    <w:rsid w:val="00DA3A12"/>
    <w:rsid w:val="00DA4D36"/>
    <w:rsid w:val="00DA5DA3"/>
    <w:rsid w:val="00DA654C"/>
    <w:rsid w:val="00DB0C6C"/>
    <w:rsid w:val="00DB1A77"/>
    <w:rsid w:val="00DB29F0"/>
    <w:rsid w:val="00DB43A0"/>
    <w:rsid w:val="00DC02CF"/>
    <w:rsid w:val="00DC0641"/>
    <w:rsid w:val="00DC1A43"/>
    <w:rsid w:val="00DC3F09"/>
    <w:rsid w:val="00DD1A7C"/>
    <w:rsid w:val="00DD1EA0"/>
    <w:rsid w:val="00DD38FB"/>
    <w:rsid w:val="00DD3993"/>
    <w:rsid w:val="00DD5AA5"/>
    <w:rsid w:val="00DD5EA0"/>
    <w:rsid w:val="00DD6D6E"/>
    <w:rsid w:val="00DD77B0"/>
    <w:rsid w:val="00DE23E2"/>
    <w:rsid w:val="00DE2427"/>
    <w:rsid w:val="00DE2F33"/>
    <w:rsid w:val="00DE407A"/>
    <w:rsid w:val="00DE4546"/>
    <w:rsid w:val="00DE4E3F"/>
    <w:rsid w:val="00DE51C1"/>
    <w:rsid w:val="00DE7B7C"/>
    <w:rsid w:val="00DF04C3"/>
    <w:rsid w:val="00DF1216"/>
    <w:rsid w:val="00DF1516"/>
    <w:rsid w:val="00DF1E8E"/>
    <w:rsid w:val="00DF29E1"/>
    <w:rsid w:val="00DF57FB"/>
    <w:rsid w:val="00DF6942"/>
    <w:rsid w:val="00DF6DB5"/>
    <w:rsid w:val="00DF7029"/>
    <w:rsid w:val="00DF7C85"/>
    <w:rsid w:val="00E0042A"/>
    <w:rsid w:val="00E02347"/>
    <w:rsid w:val="00E04843"/>
    <w:rsid w:val="00E0648D"/>
    <w:rsid w:val="00E07323"/>
    <w:rsid w:val="00E077EE"/>
    <w:rsid w:val="00E079D8"/>
    <w:rsid w:val="00E1182B"/>
    <w:rsid w:val="00E14306"/>
    <w:rsid w:val="00E1479D"/>
    <w:rsid w:val="00E15748"/>
    <w:rsid w:val="00E1640A"/>
    <w:rsid w:val="00E1785C"/>
    <w:rsid w:val="00E20FB2"/>
    <w:rsid w:val="00E21B64"/>
    <w:rsid w:val="00E21F48"/>
    <w:rsid w:val="00E229FA"/>
    <w:rsid w:val="00E24CF7"/>
    <w:rsid w:val="00E250F1"/>
    <w:rsid w:val="00E259EA"/>
    <w:rsid w:val="00E25DD9"/>
    <w:rsid w:val="00E25FAA"/>
    <w:rsid w:val="00E265C6"/>
    <w:rsid w:val="00E30B95"/>
    <w:rsid w:val="00E35D22"/>
    <w:rsid w:val="00E36F3F"/>
    <w:rsid w:val="00E36FE7"/>
    <w:rsid w:val="00E3798E"/>
    <w:rsid w:val="00E4010B"/>
    <w:rsid w:val="00E40267"/>
    <w:rsid w:val="00E40FC5"/>
    <w:rsid w:val="00E4246C"/>
    <w:rsid w:val="00E430DC"/>
    <w:rsid w:val="00E43408"/>
    <w:rsid w:val="00E43779"/>
    <w:rsid w:val="00E4433B"/>
    <w:rsid w:val="00E44D22"/>
    <w:rsid w:val="00E45A1A"/>
    <w:rsid w:val="00E4703D"/>
    <w:rsid w:val="00E4791B"/>
    <w:rsid w:val="00E51A69"/>
    <w:rsid w:val="00E51B0B"/>
    <w:rsid w:val="00E51C83"/>
    <w:rsid w:val="00E530A8"/>
    <w:rsid w:val="00E54342"/>
    <w:rsid w:val="00E57444"/>
    <w:rsid w:val="00E57F18"/>
    <w:rsid w:val="00E61D51"/>
    <w:rsid w:val="00E621B8"/>
    <w:rsid w:val="00E62DF2"/>
    <w:rsid w:val="00E62F30"/>
    <w:rsid w:val="00E6342B"/>
    <w:rsid w:val="00E64816"/>
    <w:rsid w:val="00E6658A"/>
    <w:rsid w:val="00E72482"/>
    <w:rsid w:val="00E72CBC"/>
    <w:rsid w:val="00E72E78"/>
    <w:rsid w:val="00E73E75"/>
    <w:rsid w:val="00E74FE2"/>
    <w:rsid w:val="00E757F0"/>
    <w:rsid w:val="00E75B52"/>
    <w:rsid w:val="00E813E6"/>
    <w:rsid w:val="00E81CEE"/>
    <w:rsid w:val="00E81EE4"/>
    <w:rsid w:val="00E81FC0"/>
    <w:rsid w:val="00E82675"/>
    <w:rsid w:val="00E8274C"/>
    <w:rsid w:val="00E841E3"/>
    <w:rsid w:val="00E84769"/>
    <w:rsid w:val="00E85712"/>
    <w:rsid w:val="00E87CAF"/>
    <w:rsid w:val="00E91BB5"/>
    <w:rsid w:val="00E92F3C"/>
    <w:rsid w:val="00E932E3"/>
    <w:rsid w:val="00E95506"/>
    <w:rsid w:val="00E95A72"/>
    <w:rsid w:val="00E9681B"/>
    <w:rsid w:val="00E9694D"/>
    <w:rsid w:val="00EA01C9"/>
    <w:rsid w:val="00EA09D0"/>
    <w:rsid w:val="00EA0ADE"/>
    <w:rsid w:val="00EA6362"/>
    <w:rsid w:val="00EA683B"/>
    <w:rsid w:val="00EA6993"/>
    <w:rsid w:val="00EA7A8E"/>
    <w:rsid w:val="00EB1671"/>
    <w:rsid w:val="00EB2202"/>
    <w:rsid w:val="00EB4046"/>
    <w:rsid w:val="00EB4C72"/>
    <w:rsid w:val="00EB5AFF"/>
    <w:rsid w:val="00EB663E"/>
    <w:rsid w:val="00EB7833"/>
    <w:rsid w:val="00EC13FE"/>
    <w:rsid w:val="00EC363D"/>
    <w:rsid w:val="00EC5237"/>
    <w:rsid w:val="00EC5809"/>
    <w:rsid w:val="00EC5CB5"/>
    <w:rsid w:val="00ED06DD"/>
    <w:rsid w:val="00ED1543"/>
    <w:rsid w:val="00ED1B2F"/>
    <w:rsid w:val="00ED2B31"/>
    <w:rsid w:val="00ED42AB"/>
    <w:rsid w:val="00EE1CEE"/>
    <w:rsid w:val="00EE24C5"/>
    <w:rsid w:val="00EE3149"/>
    <w:rsid w:val="00EE3605"/>
    <w:rsid w:val="00EE5686"/>
    <w:rsid w:val="00EE730D"/>
    <w:rsid w:val="00EF3697"/>
    <w:rsid w:val="00EF3736"/>
    <w:rsid w:val="00EF4AE3"/>
    <w:rsid w:val="00EF4B27"/>
    <w:rsid w:val="00EF4C27"/>
    <w:rsid w:val="00EF6044"/>
    <w:rsid w:val="00F00197"/>
    <w:rsid w:val="00F02E7F"/>
    <w:rsid w:val="00F04996"/>
    <w:rsid w:val="00F0559D"/>
    <w:rsid w:val="00F05FF3"/>
    <w:rsid w:val="00F075AC"/>
    <w:rsid w:val="00F10802"/>
    <w:rsid w:val="00F11ECE"/>
    <w:rsid w:val="00F13531"/>
    <w:rsid w:val="00F13C3F"/>
    <w:rsid w:val="00F13FBF"/>
    <w:rsid w:val="00F14967"/>
    <w:rsid w:val="00F157BD"/>
    <w:rsid w:val="00F15C02"/>
    <w:rsid w:val="00F15C55"/>
    <w:rsid w:val="00F1655A"/>
    <w:rsid w:val="00F165A9"/>
    <w:rsid w:val="00F211BD"/>
    <w:rsid w:val="00F22AD8"/>
    <w:rsid w:val="00F23287"/>
    <w:rsid w:val="00F24A01"/>
    <w:rsid w:val="00F2684C"/>
    <w:rsid w:val="00F26C24"/>
    <w:rsid w:val="00F272BB"/>
    <w:rsid w:val="00F274BE"/>
    <w:rsid w:val="00F27555"/>
    <w:rsid w:val="00F27ADD"/>
    <w:rsid w:val="00F30708"/>
    <w:rsid w:val="00F31400"/>
    <w:rsid w:val="00F32D44"/>
    <w:rsid w:val="00F338D7"/>
    <w:rsid w:val="00F34607"/>
    <w:rsid w:val="00F34BA1"/>
    <w:rsid w:val="00F34F38"/>
    <w:rsid w:val="00F35030"/>
    <w:rsid w:val="00F40B42"/>
    <w:rsid w:val="00F41110"/>
    <w:rsid w:val="00F430A4"/>
    <w:rsid w:val="00F4553D"/>
    <w:rsid w:val="00F45F79"/>
    <w:rsid w:val="00F4704F"/>
    <w:rsid w:val="00F4752C"/>
    <w:rsid w:val="00F4775E"/>
    <w:rsid w:val="00F52D4C"/>
    <w:rsid w:val="00F53114"/>
    <w:rsid w:val="00F53B25"/>
    <w:rsid w:val="00F53C64"/>
    <w:rsid w:val="00F55CA7"/>
    <w:rsid w:val="00F56F1B"/>
    <w:rsid w:val="00F57E87"/>
    <w:rsid w:val="00F630E4"/>
    <w:rsid w:val="00F63F08"/>
    <w:rsid w:val="00F6412F"/>
    <w:rsid w:val="00F65729"/>
    <w:rsid w:val="00F7010F"/>
    <w:rsid w:val="00F71DF3"/>
    <w:rsid w:val="00F72CE0"/>
    <w:rsid w:val="00F739D6"/>
    <w:rsid w:val="00F75B7F"/>
    <w:rsid w:val="00F75F35"/>
    <w:rsid w:val="00F76685"/>
    <w:rsid w:val="00F771CF"/>
    <w:rsid w:val="00F7724A"/>
    <w:rsid w:val="00F778CA"/>
    <w:rsid w:val="00F80BC2"/>
    <w:rsid w:val="00F80E9B"/>
    <w:rsid w:val="00F81035"/>
    <w:rsid w:val="00F82C38"/>
    <w:rsid w:val="00F838E4"/>
    <w:rsid w:val="00F846EF"/>
    <w:rsid w:val="00F84822"/>
    <w:rsid w:val="00F84C93"/>
    <w:rsid w:val="00F85AE9"/>
    <w:rsid w:val="00F85C6E"/>
    <w:rsid w:val="00F92898"/>
    <w:rsid w:val="00F93832"/>
    <w:rsid w:val="00F948C3"/>
    <w:rsid w:val="00F94D21"/>
    <w:rsid w:val="00F94DC0"/>
    <w:rsid w:val="00F9790D"/>
    <w:rsid w:val="00FA4A12"/>
    <w:rsid w:val="00FA5BF3"/>
    <w:rsid w:val="00FA728D"/>
    <w:rsid w:val="00FB0603"/>
    <w:rsid w:val="00FB1867"/>
    <w:rsid w:val="00FB3E92"/>
    <w:rsid w:val="00FB5C29"/>
    <w:rsid w:val="00FB5C3B"/>
    <w:rsid w:val="00FB6501"/>
    <w:rsid w:val="00FB7E6B"/>
    <w:rsid w:val="00FC01E2"/>
    <w:rsid w:val="00FC0632"/>
    <w:rsid w:val="00FC071B"/>
    <w:rsid w:val="00FC2577"/>
    <w:rsid w:val="00FC2C25"/>
    <w:rsid w:val="00FC2FFB"/>
    <w:rsid w:val="00FC3313"/>
    <w:rsid w:val="00FC4412"/>
    <w:rsid w:val="00FD0B0C"/>
    <w:rsid w:val="00FD1E78"/>
    <w:rsid w:val="00FD208C"/>
    <w:rsid w:val="00FD2E55"/>
    <w:rsid w:val="00FD423E"/>
    <w:rsid w:val="00FD48DA"/>
    <w:rsid w:val="00FD4EF0"/>
    <w:rsid w:val="00FD528A"/>
    <w:rsid w:val="00FD600D"/>
    <w:rsid w:val="00FD6D50"/>
    <w:rsid w:val="00FD737F"/>
    <w:rsid w:val="00FE1F07"/>
    <w:rsid w:val="00FE56A9"/>
    <w:rsid w:val="00FE56B2"/>
    <w:rsid w:val="00FE639D"/>
    <w:rsid w:val="00FF0E3A"/>
    <w:rsid w:val="00FF25A7"/>
    <w:rsid w:val="00FF361E"/>
    <w:rsid w:val="00FF659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F9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uiPriority w:val="99"/>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uiPriority w:val="9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2"/>
    <w:basedOn w:val="Normal"/>
    <w:link w:val="ListParagraphChar"/>
    <w:uiPriority w:val="34"/>
    <w:qFormat/>
    <w:rsid w:val="00D33D63"/>
    <w:pPr>
      <w:ind w:left="720"/>
      <w:contextualSpacing/>
    </w:pPr>
  </w:style>
  <w:style w:type="character" w:styleId="Hyperlink">
    <w:name w:val="Hyperlink"/>
    <w:rsid w:val="009334BF"/>
    <w:rPr>
      <w:color w:val="0000FF"/>
      <w:u w:val="single"/>
    </w:rPr>
  </w:style>
  <w:style w:type="table" w:styleId="TableGrid">
    <w:name w:val="Table Grid"/>
    <w:basedOn w:val="TableNormal"/>
    <w:uiPriority w:val="3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2"/>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rsid w:val="003F4B1F"/>
    <w:rPr>
      <w:rFonts w:eastAsia="Calibri" w:cs="Calibri"/>
      <w:lang w:val="lv-LV"/>
    </w:rPr>
  </w:style>
  <w:style w:type="character" w:styleId="FootnoteReference">
    <w:name w:val="footnote reference"/>
    <w:uiPriority w:val="99"/>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3"/>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3"/>
      </w:numPr>
    </w:pPr>
  </w:style>
  <w:style w:type="character" w:customStyle="1" w:styleId="Heading1Char">
    <w:name w:val="Heading 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qFormat/>
    <w:rsid w:val="00BF2EB5"/>
    <w:rPr>
      <w:b/>
      <w:bCs/>
    </w:rPr>
  </w:style>
  <w:style w:type="paragraph" w:customStyle="1" w:styleId="StyleHeading3Auto">
    <w:name w:val="Style Heading 3 + Auto"/>
    <w:basedOn w:val="Heading3"/>
    <w:autoRedefine/>
    <w:rsid w:val="00144AD6"/>
    <w:pPr>
      <w:keepNext w:val="0"/>
      <w:numPr>
        <w:ilvl w:val="0"/>
        <w:numId w:val="0"/>
      </w:numPr>
      <w:spacing w:before="120" w:after="180"/>
      <w:jc w:val="both"/>
    </w:pPr>
    <w:rPr>
      <w:rFonts w:cs="Arial"/>
      <w:b w:val="0"/>
      <w:bCs w:val="0"/>
      <w:sz w:val="24"/>
      <w:lang w:val="lv-LV" w:eastAsia="en-US"/>
    </w:rPr>
  </w:style>
  <w:style w:type="paragraph" w:styleId="NormalWeb">
    <w:name w:val="Normal (Web)"/>
    <w:basedOn w:val="Normal"/>
    <w:uiPriority w:val="99"/>
    <w:rsid w:val="0070368D"/>
    <w:pPr>
      <w:spacing w:before="100"/>
    </w:pPr>
    <w:rPr>
      <w:lang w:val="en-GB" w:eastAsia="en-US"/>
    </w:rPr>
  </w:style>
  <w:style w:type="paragraph" w:styleId="BlockText">
    <w:name w:val="Block Text"/>
    <w:basedOn w:val="Normal"/>
    <w:uiPriority w:val="99"/>
    <w:rsid w:val="006C293D"/>
    <w:pPr>
      <w:suppressAutoHyphens/>
      <w:ind w:left="113" w:right="113"/>
      <w:jc w:val="center"/>
    </w:pPr>
    <w:rPr>
      <w:b/>
      <w:bCs/>
      <w:sz w:val="20"/>
      <w:szCs w:val="20"/>
      <w:lang w:val="en-US" w:eastAsia="ar-SA"/>
    </w:rPr>
  </w:style>
  <w:style w:type="paragraph" w:customStyle="1" w:styleId="virsraksts11">
    <w:name w:val="virsraksts 1.1."/>
    <w:basedOn w:val="Heading2"/>
    <w:qFormat/>
    <w:rsid w:val="00D0692A"/>
    <w:pPr>
      <w:widowControl w:val="0"/>
      <w:numPr>
        <w:numId w:val="4"/>
      </w:numPr>
      <w:spacing w:before="120" w:after="120"/>
    </w:pPr>
    <w:rPr>
      <w:color w:val="auto"/>
      <w:sz w:val="22"/>
      <w:szCs w:val="22"/>
      <w:lang w:eastAsia="lv-LV"/>
    </w:rPr>
  </w:style>
  <w:style w:type="paragraph" w:styleId="BodyTextIndent2">
    <w:name w:val="Body Text Indent 2"/>
    <w:basedOn w:val="Normal"/>
    <w:link w:val="BodyTextIndent2Char"/>
    <w:uiPriority w:val="99"/>
    <w:semiHidden/>
    <w:unhideWhenUsed/>
    <w:rsid w:val="001F6BA0"/>
    <w:pPr>
      <w:spacing w:after="120" w:line="480" w:lineRule="auto"/>
      <w:ind w:left="283"/>
    </w:pPr>
  </w:style>
  <w:style w:type="character" w:customStyle="1" w:styleId="BodyTextIndent2Char">
    <w:name w:val="Body Text Indent 2 Char"/>
    <w:link w:val="BodyTextIndent2"/>
    <w:uiPriority w:val="99"/>
    <w:semiHidden/>
    <w:rsid w:val="001F6BA0"/>
    <w:rPr>
      <w:rFonts w:ascii="Times New Roman" w:eastAsia="Times New Roman" w:hAnsi="Times New Roman"/>
      <w:sz w:val="24"/>
      <w:szCs w:val="24"/>
      <w:lang w:val="lv-LV" w:eastAsia="lv-LV"/>
    </w:rPr>
  </w:style>
  <w:style w:type="paragraph" w:styleId="NoSpacing">
    <w:name w:val="No Spacing"/>
    <w:uiPriority w:val="1"/>
    <w:qFormat/>
    <w:rsid w:val="00923A1E"/>
    <w:rPr>
      <w:rFonts w:eastAsia="Times New Roman"/>
      <w:sz w:val="22"/>
      <w:szCs w:val="22"/>
    </w:rPr>
  </w:style>
  <w:style w:type="paragraph" w:customStyle="1" w:styleId="DefaultText1">
    <w:name w:val="Default Text:1"/>
    <w:basedOn w:val="Normal"/>
    <w:rsid w:val="00CF7038"/>
    <w:pPr>
      <w:autoSpaceDE w:val="0"/>
      <w:autoSpaceDN w:val="0"/>
      <w:adjustRightInd w:val="0"/>
    </w:pPr>
    <w:rPr>
      <w:lang w:val="de-AT" w:eastAsia="de-AT"/>
    </w:rPr>
  </w:style>
  <w:style w:type="paragraph" w:customStyle="1" w:styleId="Body">
    <w:name w:val="Body"/>
    <w:rsid w:val="00393B8E"/>
    <w:pPr>
      <w:pBdr>
        <w:top w:val="nil"/>
        <w:left w:val="nil"/>
        <w:bottom w:val="nil"/>
        <w:right w:val="nil"/>
        <w:between w:val="nil"/>
        <w:bar w:val="nil"/>
      </w:pBdr>
      <w:spacing w:line="276" w:lineRule="auto"/>
    </w:pPr>
    <w:rPr>
      <w:rFonts w:ascii="Arial" w:eastAsia="Arial Unicode MS" w:hAnsi="Arial Unicode MS" w:cs="Arial Unicode MS"/>
      <w:color w:val="000000"/>
      <w:sz w:val="22"/>
      <w:szCs w:val="22"/>
      <w:u w:color="000000"/>
      <w:bdr w:val="nil"/>
    </w:rPr>
  </w:style>
  <w:style w:type="numbering" w:customStyle="1" w:styleId="List0">
    <w:name w:val="List 0"/>
    <w:basedOn w:val="NoList"/>
    <w:rsid w:val="00393B8E"/>
    <w:pPr>
      <w:numPr>
        <w:numId w:val="5"/>
      </w:numPr>
    </w:pPr>
  </w:style>
  <w:style w:type="numbering" w:customStyle="1" w:styleId="List1">
    <w:name w:val="List 1"/>
    <w:basedOn w:val="NoList"/>
    <w:rsid w:val="00667A47"/>
    <w:pPr>
      <w:numPr>
        <w:numId w:val="6"/>
      </w:numPr>
    </w:pPr>
  </w:style>
  <w:style w:type="numbering" w:customStyle="1" w:styleId="List21">
    <w:name w:val="List 21"/>
    <w:basedOn w:val="NoList"/>
    <w:rsid w:val="00667A47"/>
    <w:pPr>
      <w:numPr>
        <w:numId w:val="7"/>
      </w:numPr>
    </w:pPr>
  </w:style>
  <w:style w:type="numbering" w:customStyle="1" w:styleId="List31">
    <w:name w:val="List 31"/>
    <w:basedOn w:val="NoList"/>
    <w:rsid w:val="00667A47"/>
    <w:pPr>
      <w:numPr>
        <w:numId w:val="8"/>
      </w:numPr>
    </w:pPr>
  </w:style>
  <w:style w:type="numbering" w:customStyle="1" w:styleId="List41">
    <w:name w:val="List 41"/>
    <w:basedOn w:val="NoList"/>
    <w:rsid w:val="00667A47"/>
    <w:pPr>
      <w:numPr>
        <w:numId w:val="9"/>
      </w:numPr>
    </w:pPr>
  </w:style>
  <w:style w:type="numbering" w:customStyle="1" w:styleId="List51">
    <w:name w:val="List 51"/>
    <w:basedOn w:val="NoList"/>
    <w:rsid w:val="00667A47"/>
    <w:pPr>
      <w:numPr>
        <w:numId w:val="10"/>
      </w:numPr>
    </w:pPr>
  </w:style>
  <w:style w:type="paragraph" w:customStyle="1" w:styleId="Style9">
    <w:name w:val="Style9"/>
    <w:basedOn w:val="Normal"/>
    <w:uiPriority w:val="99"/>
    <w:rsid w:val="004B4F3F"/>
    <w:pPr>
      <w:widowControl w:val="0"/>
      <w:autoSpaceDE w:val="0"/>
      <w:autoSpaceDN w:val="0"/>
      <w:adjustRightInd w:val="0"/>
      <w:spacing w:line="225" w:lineRule="exact"/>
      <w:jc w:val="both"/>
    </w:pPr>
  </w:style>
  <w:style w:type="character" w:customStyle="1" w:styleId="FontStyle86">
    <w:name w:val="Font Style86"/>
    <w:uiPriority w:val="99"/>
    <w:rsid w:val="00361E41"/>
    <w:rPr>
      <w:rFonts w:ascii="Times New Roman" w:hAnsi="Times New Roman" w:cs="Times New Roman"/>
      <w:b/>
      <w:bCs/>
      <w:i/>
      <w:iCs/>
      <w:sz w:val="22"/>
      <w:szCs w:val="22"/>
    </w:rPr>
  </w:style>
  <w:style w:type="paragraph" w:customStyle="1" w:styleId="Style33">
    <w:name w:val="Style33"/>
    <w:basedOn w:val="Normal"/>
    <w:uiPriority w:val="99"/>
    <w:rsid w:val="00361E41"/>
    <w:pPr>
      <w:widowControl w:val="0"/>
      <w:autoSpaceDE w:val="0"/>
      <w:autoSpaceDN w:val="0"/>
      <w:adjustRightInd w:val="0"/>
    </w:pPr>
  </w:style>
  <w:style w:type="paragraph" w:customStyle="1" w:styleId="Sarakstarindkopa1">
    <w:name w:val="Saraksta rindkopa1"/>
    <w:basedOn w:val="Normal"/>
    <w:uiPriority w:val="99"/>
    <w:rsid w:val="00361E41"/>
    <w:pPr>
      <w:spacing w:after="200" w:line="276" w:lineRule="auto"/>
      <w:ind w:left="720"/>
    </w:pPr>
    <w:rPr>
      <w:rFonts w:ascii="Calibri" w:hAnsi="Calibri" w:cs="Calibri"/>
      <w:sz w:val="22"/>
      <w:szCs w:val="22"/>
      <w:lang w:eastAsia="en-US"/>
    </w:rPr>
  </w:style>
  <w:style w:type="paragraph" w:customStyle="1" w:styleId="Default">
    <w:name w:val="Default"/>
    <w:rsid w:val="00F338D7"/>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aliases w:val="Virsraksti Char,2 Char"/>
    <w:link w:val="ListParagraph"/>
    <w:uiPriority w:val="34"/>
    <w:locked/>
    <w:rsid w:val="00F338D7"/>
    <w:rPr>
      <w:rFonts w:ascii="Times New Roman" w:eastAsia="Times New Roman" w:hAnsi="Times New Roman"/>
      <w:sz w:val="24"/>
      <w:szCs w:val="24"/>
      <w:lang w:val="lv-LV" w:eastAsia="lv-LV"/>
    </w:rPr>
  </w:style>
  <w:style w:type="paragraph" w:customStyle="1" w:styleId="tv213limenis2">
    <w:name w:val="tv213 limenis2"/>
    <w:basedOn w:val="Normal"/>
    <w:rsid w:val="008107BA"/>
    <w:pPr>
      <w:spacing w:before="100" w:beforeAutospacing="1" w:after="100" w:afterAutospacing="1"/>
    </w:pPr>
    <w:rPr>
      <w:rFonts w:ascii="Arial Unicode MS" w:eastAsia="Arial Unicode MS" w:hAnsi="Arial Unicode MS" w:cs="Arial Unicode MS"/>
      <w:noProof/>
      <w:lang w:val="en-GB" w:eastAsia="en-US"/>
    </w:rPr>
  </w:style>
  <w:style w:type="character" w:customStyle="1" w:styleId="notranslate">
    <w:name w:val="notranslate"/>
    <w:rsid w:val="00303A3C"/>
  </w:style>
  <w:style w:type="paragraph" w:customStyle="1" w:styleId="tv213">
    <w:name w:val="tv213"/>
    <w:basedOn w:val="Normal"/>
    <w:rsid w:val="00854FC2"/>
    <w:pPr>
      <w:spacing w:before="100" w:beforeAutospacing="1" w:after="100" w:afterAutospacing="1"/>
    </w:pPr>
  </w:style>
  <w:style w:type="paragraph" w:customStyle="1" w:styleId="Normal1">
    <w:name w:val="Normal1"/>
    <w:basedOn w:val="Normal"/>
    <w:rsid w:val="003C62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85197798">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32170786">
      <w:bodyDiv w:val="1"/>
      <w:marLeft w:val="0"/>
      <w:marRight w:val="0"/>
      <w:marTop w:val="0"/>
      <w:marBottom w:val="0"/>
      <w:divBdr>
        <w:top w:val="none" w:sz="0" w:space="0" w:color="auto"/>
        <w:left w:val="none" w:sz="0" w:space="0" w:color="auto"/>
        <w:bottom w:val="none" w:sz="0" w:space="0" w:color="auto"/>
        <w:right w:val="none" w:sz="0" w:space="0" w:color="auto"/>
      </w:divBdr>
    </w:div>
    <w:div w:id="439380693">
      <w:bodyDiv w:val="1"/>
      <w:marLeft w:val="0"/>
      <w:marRight w:val="0"/>
      <w:marTop w:val="0"/>
      <w:marBottom w:val="0"/>
      <w:divBdr>
        <w:top w:val="none" w:sz="0" w:space="0" w:color="auto"/>
        <w:left w:val="none" w:sz="0" w:space="0" w:color="auto"/>
        <w:bottom w:val="none" w:sz="0" w:space="0" w:color="auto"/>
        <w:right w:val="none" w:sz="0" w:space="0" w:color="auto"/>
      </w:divBdr>
    </w:div>
    <w:div w:id="442924010">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1400233">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57871169">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08097298">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182208002">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3177284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36794583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475760804">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3815961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570339618">
      <w:bodyDiv w:val="1"/>
      <w:marLeft w:val="0"/>
      <w:marRight w:val="0"/>
      <w:marTop w:val="0"/>
      <w:marBottom w:val="0"/>
      <w:divBdr>
        <w:top w:val="none" w:sz="0" w:space="0" w:color="auto"/>
        <w:left w:val="none" w:sz="0" w:space="0" w:color="auto"/>
        <w:bottom w:val="none" w:sz="0" w:space="0" w:color="auto"/>
        <w:right w:val="none" w:sz="0" w:space="0" w:color="auto"/>
      </w:divBdr>
    </w:div>
    <w:div w:id="1606038370">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774745160">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47420681">
      <w:bodyDiv w:val="1"/>
      <w:marLeft w:val="0"/>
      <w:marRight w:val="0"/>
      <w:marTop w:val="0"/>
      <w:marBottom w:val="0"/>
      <w:divBdr>
        <w:top w:val="none" w:sz="0" w:space="0" w:color="auto"/>
        <w:left w:val="none" w:sz="0" w:space="0" w:color="auto"/>
        <w:bottom w:val="none" w:sz="0" w:space="0" w:color="auto"/>
        <w:right w:val="none" w:sz="0" w:space="0" w:color="auto"/>
      </w:divBdr>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9D0BD-60A8-4960-BF7E-765C14032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4910</Words>
  <Characters>2799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2020-05-21T08:28:00Z</dcterms:created>
  <dcterms:modified xsi:type="dcterms:W3CDTF">2020-06-29T15:03:00Z</dcterms:modified>
</cp:coreProperties>
</file>