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37D6" w14:textId="77777777" w:rsidR="003F2439" w:rsidRPr="00EE7695" w:rsidRDefault="009E48C6" w:rsidP="00267A8F">
      <w:pPr>
        <w:pStyle w:val="Hipo-Title"/>
        <w:widowControl w:val="0"/>
        <w:suppressAutoHyphens w:val="0"/>
        <w:spacing w:before="0" w:after="0" w:line="240" w:lineRule="auto"/>
        <w:rPr>
          <w:sz w:val="24"/>
          <w:szCs w:val="24"/>
          <w:lang w:val="lv-LV"/>
        </w:rPr>
      </w:pPr>
      <w:r w:rsidRPr="00EE7695">
        <w:rPr>
          <w:sz w:val="24"/>
          <w:szCs w:val="24"/>
          <w:lang w:val="lv-LV"/>
        </w:rPr>
        <w:t>Aizliegt</w:t>
      </w:r>
      <w:r w:rsidR="008F665C" w:rsidRPr="00EE7695">
        <w:rPr>
          <w:sz w:val="24"/>
          <w:szCs w:val="24"/>
          <w:lang w:val="lv-LV"/>
        </w:rPr>
        <w:t>ās nozares</w:t>
      </w:r>
    </w:p>
    <w:p w14:paraId="01E2CFCF" w14:textId="77777777" w:rsidR="00255887" w:rsidRPr="00EE7695" w:rsidRDefault="00255887" w:rsidP="00255887">
      <w:pPr>
        <w:pStyle w:val="Hipo-Text"/>
        <w:rPr>
          <w:szCs w:val="24"/>
        </w:rPr>
      </w:pPr>
    </w:p>
    <w:p w14:paraId="754ADB1D" w14:textId="77777777" w:rsidR="00255887" w:rsidRPr="00EE7695" w:rsidRDefault="00255887" w:rsidP="00255887">
      <w:pPr>
        <w:pStyle w:val="Hipo-Text"/>
        <w:numPr>
          <w:ilvl w:val="0"/>
          <w:numId w:val="32"/>
        </w:numPr>
        <w:spacing w:after="120"/>
        <w:ind w:left="567" w:hanging="425"/>
        <w:rPr>
          <w:szCs w:val="24"/>
        </w:rPr>
      </w:pPr>
      <w:r w:rsidRPr="00EE7695">
        <w:rPr>
          <w:szCs w:val="24"/>
        </w:rPr>
        <w:t>Aizliegta</w:t>
      </w:r>
      <w:r w:rsidR="008C6BCC" w:rsidRPr="00EE7695">
        <w:rPr>
          <w:szCs w:val="24"/>
        </w:rPr>
        <w:t xml:space="preserve"> ir</w:t>
      </w:r>
      <w:r w:rsidRPr="00EE7695">
        <w:rPr>
          <w:szCs w:val="24"/>
        </w:rPr>
        <w:t xml:space="preserve">: </w:t>
      </w:r>
    </w:p>
    <w:p w14:paraId="53C4E599" w14:textId="77777777" w:rsidR="00255887" w:rsidRPr="00EE7695" w:rsidRDefault="00255887" w:rsidP="00255887">
      <w:pPr>
        <w:pStyle w:val="Hipo-Text"/>
        <w:numPr>
          <w:ilvl w:val="1"/>
          <w:numId w:val="32"/>
        </w:numPr>
        <w:spacing w:after="120"/>
        <w:ind w:left="709" w:hanging="567"/>
        <w:rPr>
          <w:szCs w:val="24"/>
        </w:rPr>
      </w:pPr>
      <w:r w:rsidRPr="00EE7695">
        <w:rPr>
          <w:szCs w:val="24"/>
        </w:rPr>
        <w:t xml:space="preserve">nelikumīgu saimniecisko darbību finansēšana jebkurā nozarē, t.i. visa veida ražošanas, tirdzniecības vai citas darbības, kas nav likumīgas saskaņā ar </w:t>
      </w:r>
      <w:r w:rsidR="00D91653" w:rsidRPr="00EE7695">
        <w:rPr>
          <w:szCs w:val="24"/>
        </w:rPr>
        <w:t xml:space="preserve">Latvijas Republikas normatīvajiem aktiem </w:t>
      </w:r>
      <w:r w:rsidRPr="00EE7695">
        <w:rPr>
          <w:szCs w:val="24"/>
        </w:rPr>
        <w:t>vai noteikumiem attiecībā uz šādu ražošanu, tirdzniecību vai darbību</w:t>
      </w:r>
      <w:r w:rsidR="008C6BCC" w:rsidRPr="00EE7695">
        <w:rPr>
          <w:szCs w:val="24"/>
        </w:rPr>
        <w:t>;</w:t>
      </w:r>
    </w:p>
    <w:p w14:paraId="43A90C0D" w14:textId="77777777" w:rsidR="003A6BCE" w:rsidRPr="00EE7695" w:rsidRDefault="00255887" w:rsidP="003A6BCE">
      <w:pPr>
        <w:pStyle w:val="Hipo-Text"/>
        <w:numPr>
          <w:ilvl w:val="1"/>
          <w:numId w:val="32"/>
        </w:numPr>
        <w:spacing w:after="120"/>
        <w:ind w:left="709" w:hanging="567"/>
        <w:rPr>
          <w:szCs w:val="24"/>
        </w:rPr>
      </w:pPr>
      <w:r w:rsidRPr="00EE7695">
        <w:rPr>
          <w:szCs w:val="24"/>
        </w:rPr>
        <w:t>pētniecības, izstrādes vai tehniskā aprīkojuma finansēšana</w:t>
      </w:r>
      <w:r w:rsidR="003A6BCE" w:rsidRPr="00EE7695">
        <w:rPr>
          <w:szCs w:val="24"/>
        </w:rPr>
        <w:t xml:space="preserve"> </w:t>
      </w:r>
      <w:r w:rsidR="00EC01F9" w:rsidRPr="00EE7695">
        <w:rPr>
          <w:szCs w:val="24"/>
        </w:rPr>
        <w:t xml:space="preserve">NACE </w:t>
      </w:r>
      <w:r w:rsidR="008C6BCC" w:rsidRPr="00EE7695">
        <w:rPr>
          <w:szCs w:val="24"/>
        </w:rPr>
        <w:t xml:space="preserve">72.10. – 72.20. nozarēs, ja projekts ir saistīts ar </w:t>
      </w:r>
      <w:r w:rsidRPr="00EE7695">
        <w:rPr>
          <w:szCs w:val="24"/>
        </w:rPr>
        <w:t>cilvēku klonēšanu pētniecības vai ārstnieciskos nolūkos vai ģenētiski modificētiem organismiem (“ĢMO”)</w:t>
      </w:r>
      <w:r w:rsidR="008C6BCC" w:rsidRPr="00EE7695">
        <w:rPr>
          <w:szCs w:val="24"/>
        </w:rPr>
        <w:t>;</w:t>
      </w:r>
    </w:p>
    <w:p w14:paraId="47403706" w14:textId="77777777" w:rsidR="003A6BCE" w:rsidRPr="00EE7695" w:rsidRDefault="003A6BCE" w:rsidP="003A6BCE">
      <w:pPr>
        <w:pStyle w:val="Hipo-Text"/>
        <w:numPr>
          <w:ilvl w:val="1"/>
          <w:numId w:val="32"/>
        </w:numPr>
        <w:ind w:left="709" w:hanging="567"/>
        <w:rPr>
          <w:szCs w:val="24"/>
        </w:rPr>
      </w:pPr>
      <w:r w:rsidRPr="00EE7695">
        <w:rPr>
          <w:szCs w:val="24"/>
        </w:rPr>
        <w:t xml:space="preserve">pētniecības, izstrādes vai tehniskā aprīkojuma finansēšana </w:t>
      </w:r>
      <w:r w:rsidR="00EC01F9" w:rsidRPr="00EE7695">
        <w:rPr>
          <w:szCs w:val="24"/>
        </w:rPr>
        <w:t xml:space="preserve">NACE </w:t>
      </w:r>
      <w:r w:rsidRPr="00EE7695">
        <w:rPr>
          <w:szCs w:val="24"/>
        </w:rPr>
        <w:t>58.21-58.29</w:t>
      </w:r>
      <w:r w:rsidR="00245F8B" w:rsidRPr="00EE7695">
        <w:rPr>
          <w:szCs w:val="24"/>
        </w:rPr>
        <w:t xml:space="preserve"> un</w:t>
      </w:r>
      <w:r w:rsidRPr="00EE7695">
        <w:rPr>
          <w:szCs w:val="24"/>
        </w:rPr>
        <w:t xml:space="preserve"> 62.01-63.99 nozarēs, ja projekts ir saistīts ar elektronisko datu programmām vai risinājumiem kuru:</w:t>
      </w:r>
    </w:p>
    <w:p w14:paraId="058BB507" w14:textId="77777777" w:rsidR="003A6BCE" w:rsidRPr="00EE7695" w:rsidRDefault="003A6BCE" w:rsidP="003A6BCE">
      <w:pPr>
        <w:pStyle w:val="Hipo-Text"/>
        <w:numPr>
          <w:ilvl w:val="0"/>
          <w:numId w:val="37"/>
        </w:numPr>
        <w:spacing w:after="120"/>
        <w:ind w:left="993" w:hanging="284"/>
        <w:rPr>
          <w:szCs w:val="24"/>
        </w:rPr>
      </w:pPr>
      <w:r w:rsidRPr="00EE7695">
        <w:rPr>
          <w:szCs w:val="24"/>
        </w:rPr>
        <w:t xml:space="preserve">mērķis ir atbalstīt kādu no darbībām, kas ietverta iepriekšminētajās ierobežotajās nozarēs, interneta azartspēles un tiešsaistes kazino vai pornogrāfija, vai </w:t>
      </w:r>
    </w:p>
    <w:p w14:paraId="5BAC8AD5" w14:textId="77777777" w:rsidR="00255887" w:rsidRPr="00EE7695" w:rsidRDefault="003A6BCE" w:rsidP="003A6BCE">
      <w:pPr>
        <w:pStyle w:val="Hipo-Text"/>
        <w:numPr>
          <w:ilvl w:val="0"/>
          <w:numId w:val="37"/>
        </w:numPr>
        <w:spacing w:after="120"/>
        <w:ind w:left="993" w:hanging="284"/>
        <w:rPr>
          <w:szCs w:val="24"/>
        </w:rPr>
      </w:pPr>
      <w:r w:rsidRPr="00EE7695">
        <w:rPr>
          <w:szCs w:val="24"/>
        </w:rPr>
        <w:t>nolūks ir radīt iespēju nelikumīgi iekļūt elektronisko datu tīklos vai lejupielādēt elektroniskos datus.</w:t>
      </w:r>
    </w:p>
    <w:p w14:paraId="0556FD8D" w14:textId="77777777" w:rsidR="000D3C77" w:rsidRPr="00EE7695" w:rsidRDefault="000D3C77" w:rsidP="000D3C77">
      <w:pPr>
        <w:pStyle w:val="Hipo-Text"/>
        <w:numPr>
          <w:ilvl w:val="1"/>
          <w:numId w:val="32"/>
        </w:numPr>
        <w:spacing w:after="120"/>
        <w:ind w:hanging="650"/>
        <w:rPr>
          <w:szCs w:val="24"/>
        </w:rPr>
      </w:pPr>
      <w:r w:rsidRPr="00EE7695">
        <w:rPr>
          <w:szCs w:val="24"/>
        </w:rPr>
        <w:t>lauksaimniecības produktu pārstrādes</w:t>
      </w:r>
      <w:r w:rsidR="003366A5" w:rsidRPr="00EE7695">
        <w:rPr>
          <w:rStyle w:val="FootnoteReference"/>
          <w:szCs w:val="24"/>
        </w:rPr>
        <w:footnoteReference w:id="1"/>
      </w:r>
      <w:r w:rsidRPr="00EE7695">
        <w:rPr>
          <w:szCs w:val="24"/>
        </w:rPr>
        <w:t xml:space="preserve"> un tirdzniecības nozarē</w:t>
      </w:r>
      <w:r w:rsidR="003366A5" w:rsidRPr="00EE7695">
        <w:rPr>
          <w:rStyle w:val="FootnoteReference"/>
          <w:szCs w:val="24"/>
        </w:rPr>
        <w:footnoteReference w:id="2"/>
      </w:r>
      <w:r w:rsidRPr="00EE7695">
        <w:rPr>
          <w:szCs w:val="24"/>
        </w:rPr>
        <w:t xml:space="preserve"> </w:t>
      </w:r>
      <w:proofErr w:type="spellStart"/>
      <w:r w:rsidRPr="00EE7695">
        <w:rPr>
          <w:szCs w:val="24"/>
        </w:rPr>
        <w:t>darbojušam</w:t>
      </w:r>
      <w:proofErr w:type="spellEnd"/>
      <w:r w:rsidRPr="00EE7695">
        <w:rPr>
          <w:szCs w:val="24"/>
        </w:rPr>
        <w:t xml:space="preserve"> uzņēmumam, ja:</w:t>
      </w:r>
    </w:p>
    <w:p w14:paraId="7549BA79" w14:textId="77777777" w:rsidR="000D3C77" w:rsidRPr="00EE7695" w:rsidRDefault="000D3C77" w:rsidP="000D3C77">
      <w:pPr>
        <w:pStyle w:val="Hipo-Text"/>
        <w:numPr>
          <w:ilvl w:val="0"/>
          <w:numId w:val="40"/>
        </w:numPr>
        <w:spacing w:after="120"/>
        <w:ind w:left="993" w:hanging="284"/>
        <w:rPr>
          <w:szCs w:val="24"/>
        </w:rPr>
      </w:pPr>
      <w:r w:rsidRPr="00EE7695">
        <w:rPr>
          <w:szCs w:val="24"/>
        </w:rPr>
        <w:t>ja atbalsta summa ir noteikta, pamatojoties uz šādu produktu, kurus attiecīgais uzņēmums iepircis no primārajiem ražotājiem vai laidis tirgū, cenu vai daudzumu;</w:t>
      </w:r>
    </w:p>
    <w:p w14:paraId="2883B343" w14:textId="77777777" w:rsidR="000D3C77" w:rsidRPr="00EE7695" w:rsidRDefault="000D3C77" w:rsidP="000D3C77">
      <w:pPr>
        <w:pStyle w:val="Hipo-Text"/>
        <w:numPr>
          <w:ilvl w:val="0"/>
          <w:numId w:val="40"/>
        </w:numPr>
        <w:spacing w:after="120"/>
        <w:ind w:left="993" w:hanging="284"/>
        <w:rPr>
          <w:szCs w:val="24"/>
        </w:rPr>
      </w:pPr>
      <w:r w:rsidRPr="00EE7695">
        <w:rPr>
          <w:szCs w:val="24"/>
        </w:rPr>
        <w:t>ja atbalstu piešķir ar nosacījumu, ka to daļēji vai pilnībā nodod primārajiem ražotājiem.</w:t>
      </w:r>
    </w:p>
    <w:p w14:paraId="5F80DC31" w14:textId="77777777" w:rsidR="000D3C77" w:rsidRPr="00EE7695" w:rsidRDefault="000D3C77" w:rsidP="000D3C77">
      <w:pPr>
        <w:pStyle w:val="ListParagraph"/>
        <w:numPr>
          <w:ilvl w:val="1"/>
          <w:numId w:val="32"/>
        </w:numPr>
        <w:ind w:hanging="650"/>
        <w:jc w:val="both"/>
        <w:rPr>
          <w:sz w:val="24"/>
          <w:szCs w:val="24"/>
          <w:lang w:val="lv-LV"/>
        </w:rPr>
      </w:pPr>
      <w:r w:rsidRPr="00EE7695">
        <w:rPr>
          <w:sz w:val="24"/>
          <w:szCs w:val="24"/>
          <w:lang w:val="lv-LV"/>
        </w:rPr>
        <w:t xml:space="preserve">darbībām, kas saistītas ar eksportu uz </w:t>
      </w:r>
      <w:proofErr w:type="spellStart"/>
      <w:r w:rsidRPr="00EE7695">
        <w:rPr>
          <w:sz w:val="24"/>
          <w:szCs w:val="24"/>
          <w:lang w:val="lv-LV"/>
        </w:rPr>
        <w:t>trešām</w:t>
      </w:r>
      <w:proofErr w:type="spellEnd"/>
      <w:r w:rsidRPr="00EE7695">
        <w:rPr>
          <w:sz w:val="24"/>
          <w:szCs w:val="24"/>
          <w:lang w:val="lv-LV"/>
        </w:rPr>
        <w:t xml:space="preserve"> valstīm vai dalībvalstīm, tas ir, atbalstu, kas tieši saistīts ar eksportētajiem daudzumiem, izplatīšanas tīkla izveidi un darbību vai citiem kārtējiem izdevumiem, kas saistīti ar eksporta darbībām;</w:t>
      </w:r>
    </w:p>
    <w:p w14:paraId="6D8C2F3F" w14:textId="77777777" w:rsidR="000D3C77" w:rsidRPr="00EE7695" w:rsidRDefault="000D3C77" w:rsidP="000D3C77">
      <w:pPr>
        <w:pStyle w:val="ListParagraph"/>
        <w:numPr>
          <w:ilvl w:val="1"/>
          <w:numId w:val="32"/>
        </w:numPr>
        <w:ind w:hanging="650"/>
        <w:jc w:val="both"/>
        <w:rPr>
          <w:sz w:val="24"/>
          <w:szCs w:val="24"/>
          <w:lang w:val="lv-LV"/>
        </w:rPr>
      </w:pPr>
      <w:r w:rsidRPr="00EE7695">
        <w:rPr>
          <w:sz w:val="24"/>
          <w:szCs w:val="24"/>
          <w:lang w:val="lv-LV"/>
        </w:rPr>
        <w:t>ja atbalstu piešķir ar nosacījumu, ka importa preču vietā tiek izmantotas vietējās preces.</w:t>
      </w:r>
    </w:p>
    <w:p w14:paraId="35FD6FDC" w14:textId="77777777" w:rsidR="00651E0A" w:rsidRPr="00EE7695" w:rsidRDefault="00651E0A" w:rsidP="000D3C77">
      <w:pPr>
        <w:pStyle w:val="Hipo-Text"/>
        <w:spacing w:after="120"/>
        <w:ind w:left="792"/>
        <w:rPr>
          <w:szCs w:val="24"/>
        </w:rPr>
      </w:pPr>
    </w:p>
    <w:p w14:paraId="56B91B05" w14:textId="77777777" w:rsidR="00C24D50" w:rsidRPr="00EE7695" w:rsidRDefault="00315928" w:rsidP="000D3C77">
      <w:pPr>
        <w:pStyle w:val="Hipo-Text"/>
        <w:numPr>
          <w:ilvl w:val="0"/>
          <w:numId w:val="32"/>
        </w:numPr>
        <w:spacing w:after="120"/>
        <w:ind w:left="567" w:hanging="425"/>
        <w:rPr>
          <w:szCs w:val="24"/>
        </w:rPr>
      </w:pPr>
      <w:r w:rsidRPr="00EE7695">
        <w:rPr>
          <w:szCs w:val="24"/>
        </w:rPr>
        <w:t>Aizliegto nozaru saraksts</w:t>
      </w:r>
      <w:r w:rsidR="00255887" w:rsidRPr="00EE7695">
        <w:rPr>
          <w:szCs w:val="24"/>
        </w:rPr>
        <w:t>:</w:t>
      </w:r>
    </w:p>
    <w:tbl>
      <w:tblPr>
        <w:tblW w:w="9385"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603"/>
        <w:gridCol w:w="4957"/>
        <w:gridCol w:w="3825"/>
      </w:tblGrid>
      <w:tr w:rsidR="0087326C" w:rsidRPr="00EE7695" w14:paraId="4F7868ED" w14:textId="77777777" w:rsidTr="00A40E8A">
        <w:trPr>
          <w:trHeight w:val="182"/>
        </w:trPr>
        <w:tc>
          <w:tcPr>
            <w:tcW w:w="596" w:type="dxa"/>
            <w:shd w:val="clear" w:color="auto" w:fill="CCCCCC"/>
            <w:noWrap/>
            <w:vAlign w:val="center"/>
          </w:tcPr>
          <w:p w14:paraId="164E6F54" w14:textId="77777777" w:rsidR="0087326C" w:rsidRPr="00EE7695" w:rsidRDefault="0087326C" w:rsidP="00A40E8A">
            <w:pPr>
              <w:tabs>
                <w:tab w:val="left" w:pos="935"/>
              </w:tabs>
              <w:spacing w:after="60"/>
              <w:jc w:val="center"/>
              <w:rPr>
                <w:b/>
                <w:color w:val="003B85"/>
                <w:sz w:val="24"/>
                <w:szCs w:val="24"/>
                <w:lang w:val="lv-LV"/>
              </w:rPr>
            </w:pPr>
            <w:r w:rsidRPr="00EE7695">
              <w:rPr>
                <w:b/>
                <w:color w:val="003B85"/>
                <w:sz w:val="24"/>
                <w:szCs w:val="24"/>
                <w:lang w:val="lv-LV"/>
              </w:rPr>
              <w:t>Nr.</w:t>
            </w:r>
            <w:r w:rsidR="00A40E8A" w:rsidRPr="00EE7695">
              <w:rPr>
                <w:b/>
                <w:color w:val="003B85"/>
                <w:sz w:val="24"/>
                <w:szCs w:val="24"/>
                <w:lang w:val="lv-LV"/>
              </w:rPr>
              <w:t xml:space="preserve"> </w:t>
            </w:r>
            <w:r w:rsidRPr="00EE7695">
              <w:rPr>
                <w:b/>
                <w:color w:val="003B85"/>
                <w:sz w:val="24"/>
                <w:szCs w:val="24"/>
                <w:lang w:val="lv-LV"/>
              </w:rPr>
              <w:t>p.k.</w:t>
            </w:r>
          </w:p>
        </w:tc>
        <w:tc>
          <w:tcPr>
            <w:tcW w:w="4961" w:type="dxa"/>
            <w:shd w:val="clear" w:color="auto" w:fill="CCCCCC"/>
            <w:vAlign w:val="center"/>
          </w:tcPr>
          <w:p w14:paraId="5A119B31" w14:textId="77777777" w:rsidR="0087326C" w:rsidRPr="00EE7695" w:rsidRDefault="0087326C" w:rsidP="00A40E8A">
            <w:pPr>
              <w:tabs>
                <w:tab w:val="left" w:pos="935"/>
                <w:tab w:val="num" w:pos="2244"/>
              </w:tabs>
              <w:spacing w:after="60"/>
              <w:ind w:left="56"/>
              <w:jc w:val="center"/>
              <w:rPr>
                <w:b/>
                <w:color w:val="003B85"/>
                <w:sz w:val="24"/>
                <w:szCs w:val="24"/>
                <w:lang w:val="lv-LV"/>
              </w:rPr>
            </w:pPr>
            <w:r w:rsidRPr="00EE7695">
              <w:rPr>
                <w:b/>
                <w:color w:val="003B85"/>
                <w:sz w:val="24"/>
                <w:szCs w:val="24"/>
                <w:lang w:val="lv-LV"/>
              </w:rPr>
              <w:t>Nozare</w:t>
            </w:r>
          </w:p>
        </w:tc>
        <w:tc>
          <w:tcPr>
            <w:tcW w:w="3828" w:type="dxa"/>
            <w:shd w:val="clear" w:color="auto" w:fill="CCCCCC"/>
            <w:vAlign w:val="center"/>
          </w:tcPr>
          <w:p w14:paraId="707B910C" w14:textId="77777777" w:rsidR="0087326C" w:rsidRPr="00EE7695" w:rsidRDefault="0087326C" w:rsidP="00A40E8A">
            <w:pPr>
              <w:tabs>
                <w:tab w:val="left" w:pos="935"/>
                <w:tab w:val="num" w:pos="2244"/>
              </w:tabs>
              <w:spacing w:after="60"/>
              <w:ind w:left="56"/>
              <w:jc w:val="center"/>
              <w:rPr>
                <w:b/>
                <w:color w:val="003B85"/>
                <w:sz w:val="24"/>
                <w:szCs w:val="24"/>
                <w:lang w:val="lv-LV"/>
              </w:rPr>
            </w:pPr>
            <w:r w:rsidRPr="00EE7695">
              <w:rPr>
                <w:b/>
                <w:color w:val="003B85"/>
                <w:sz w:val="24"/>
                <w:szCs w:val="24"/>
                <w:lang w:val="lv-LV"/>
              </w:rPr>
              <w:t>NACE kods</w:t>
            </w:r>
          </w:p>
        </w:tc>
      </w:tr>
      <w:tr w:rsidR="0087326C" w:rsidRPr="00EE7695" w14:paraId="386A098C" w14:textId="77777777" w:rsidTr="00A40E8A">
        <w:trPr>
          <w:trHeight w:val="330"/>
        </w:trPr>
        <w:tc>
          <w:tcPr>
            <w:tcW w:w="596" w:type="dxa"/>
            <w:shd w:val="clear" w:color="auto" w:fill="auto"/>
            <w:noWrap/>
          </w:tcPr>
          <w:p w14:paraId="595E37C5" w14:textId="77777777"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14:paraId="0E8E5B15" w14:textId="77777777" w:rsidR="0087326C" w:rsidRPr="00EE7695" w:rsidRDefault="0087326C" w:rsidP="00D81BC7">
            <w:pPr>
              <w:rPr>
                <w:sz w:val="24"/>
                <w:szCs w:val="24"/>
                <w:lang w:val="lv-LV"/>
              </w:rPr>
            </w:pPr>
            <w:r w:rsidRPr="00EE7695">
              <w:rPr>
                <w:sz w:val="24"/>
                <w:szCs w:val="24"/>
                <w:lang w:val="lv-LV"/>
              </w:rPr>
              <w:t>Akvakultūra un zivsaimniecības primārā ražošana</w:t>
            </w:r>
          </w:p>
        </w:tc>
        <w:tc>
          <w:tcPr>
            <w:tcW w:w="3828" w:type="dxa"/>
          </w:tcPr>
          <w:p w14:paraId="0648F84B" w14:textId="77777777" w:rsidR="0087326C" w:rsidRPr="00EE7695" w:rsidRDefault="0087326C" w:rsidP="00D81BC7">
            <w:pPr>
              <w:rPr>
                <w:sz w:val="24"/>
                <w:szCs w:val="24"/>
                <w:lang w:val="lv-LV"/>
              </w:rPr>
            </w:pPr>
            <w:r w:rsidRPr="00EE7695">
              <w:rPr>
                <w:sz w:val="24"/>
                <w:szCs w:val="24"/>
                <w:lang w:val="lv-LV"/>
              </w:rPr>
              <w:t>A (03.-03.22)</w:t>
            </w:r>
          </w:p>
        </w:tc>
      </w:tr>
      <w:tr w:rsidR="0087326C" w:rsidRPr="00EE7695" w14:paraId="6CF11DCA" w14:textId="77777777" w:rsidTr="00A40E8A">
        <w:trPr>
          <w:trHeight w:val="330"/>
        </w:trPr>
        <w:tc>
          <w:tcPr>
            <w:tcW w:w="596" w:type="dxa"/>
            <w:shd w:val="clear" w:color="auto" w:fill="auto"/>
            <w:noWrap/>
          </w:tcPr>
          <w:p w14:paraId="56FD1175" w14:textId="77777777"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14:paraId="459387ED" w14:textId="77777777" w:rsidR="0087326C" w:rsidRPr="00EE7695" w:rsidRDefault="0087326C" w:rsidP="00D81BC7">
            <w:pPr>
              <w:rPr>
                <w:sz w:val="24"/>
                <w:szCs w:val="24"/>
                <w:lang w:val="lv-LV"/>
              </w:rPr>
            </w:pPr>
            <w:r w:rsidRPr="00EE7695">
              <w:rPr>
                <w:sz w:val="24"/>
                <w:szCs w:val="24"/>
                <w:lang w:val="lv-LV"/>
              </w:rPr>
              <w:t>Lauksaimniecības produktu primārā ražošana</w:t>
            </w:r>
          </w:p>
        </w:tc>
        <w:tc>
          <w:tcPr>
            <w:tcW w:w="3828" w:type="dxa"/>
          </w:tcPr>
          <w:p w14:paraId="47D26172" w14:textId="77777777" w:rsidR="0087326C" w:rsidRPr="00EE7695" w:rsidRDefault="0087326C" w:rsidP="00D81BC7">
            <w:pPr>
              <w:rPr>
                <w:sz w:val="24"/>
                <w:szCs w:val="24"/>
                <w:lang w:val="lv-LV"/>
              </w:rPr>
            </w:pPr>
            <w:r w:rsidRPr="00EE7695">
              <w:rPr>
                <w:sz w:val="24"/>
                <w:szCs w:val="24"/>
                <w:lang w:val="lv-LV"/>
              </w:rPr>
              <w:t>A (01.10-01.64)</w:t>
            </w:r>
          </w:p>
        </w:tc>
      </w:tr>
      <w:tr w:rsidR="0087326C" w:rsidRPr="00EE7695" w14:paraId="46C9F255" w14:textId="77777777" w:rsidTr="00A40E8A">
        <w:trPr>
          <w:trHeight w:val="846"/>
        </w:trPr>
        <w:tc>
          <w:tcPr>
            <w:tcW w:w="596" w:type="dxa"/>
            <w:shd w:val="clear" w:color="auto" w:fill="auto"/>
            <w:noWrap/>
          </w:tcPr>
          <w:p w14:paraId="7910C43E" w14:textId="77777777"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14:paraId="13457417" w14:textId="77777777" w:rsidR="0087326C" w:rsidRPr="00EE7695" w:rsidRDefault="0087326C" w:rsidP="00B04845">
            <w:pPr>
              <w:rPr>
                <w:sz w:val="24"/>
                <w:szCs w:val="24"/>
                <w:lang w:val="lv-LV"/>
              </w:rPr>
            </w:pPr>
            <w:r w:rsidRPr="00EE7695">
              <w:rPr>
                <w:sz w:val="24"/>
                <w:szCs w:val="24"/>
                <w:lang w:val="lv-LV"/>
              </w:rPr>
              <w:t>Ieroču un munīciju ražošana un tirdzniecība</w:t>
            </w:r>
          </w:p>
        </w:tc>
        <w:tc>
          <w:tcPr>
            <w:tcW w:w="3828" w:type="dxa"/>
          </w:tcPr>
          <w:p w14:paraId="6A8349AE" w14:textId="77777777" w:rsidR="00A40E8A" w:rsidRPr="00EE7695" w:rsidRDefault="0087326C" w:rsidP="00A40E8A">
            <w:pPr>
              <w:pStyle w:val="ListParagraph"/>
              <w:numPr>
                <w:ilvl w:val="0"/>
                <w:numId w:val="30"/>
              </w:numPr>
              <w:ind w:left="176" w:hanging="176"/>
              <w:rPr>
                <w:sz w:val="24"/>
                <w:szCs w:val="24"/>
                <w:lang w:val="lv-LV"/>
              </w:rPr>
            </w:pPr>
            <w:r w:rsidRPr="00EE7695">
              <w:rPr>
                <w:sz w:val="24"/>
                <w:szCs w:val="24"/>
                <w:lang w:val="lv-LV"/>
              </w:rPr>
              <w:t xml:space="preserve">C (25.40;30.40), </w:t>
            </w:r>
          </w:p>
          <w:p w14:paraId="49AE824F" w14:textId="77777777" w:rsidR="0087326C" w:rsidRPr="00EE7695" w:rsidRDefault="0087326C" w:rsidP="00A40E8A">
            <w:pPr>
              <w:pStyle w:val="ListParagraph"/>
              <w:numPr>
                <w:ilvl w:val="0"/>
                <w:numId w:val="30"/>
              </w:numPr>
              <w:ind w:left="176" w:hanging="176"/>
              <w:rPr>
                <w:sz w:val="24"/>
                <w:szCs w:val="24"/>
                <w:lang w:val="lv-LV"/>
              </w:rPr>
            </w:pPr>
            <w:r w:rsidRPr="00EE7695">
              <w:rPr>
                <w:sz w:val="24"/>
                <w:szCs w:val="24"/>
                <w:lang w:val="lv-LV"/>
              </w:rPr>
              <w:t>47.81, ja ir ieroču un munīcijas tirdzniecība</w:t>
            </w:r>
            <w:r w:rsidR="00A40E8A" w:rsidRPr="00EE7695">
              <w:rPr>
                <w:sz w:val="24"/>
                <w:szCs w:val="24"/>
                <w:lang w:val="lv-LV"/>
              </w:rPr>
              <w:t>.</w:t>
            </w:r>
          </w:p>
        </w:tc>
      </w:tr>
      <w:tr w:rsidR="0087326C" w:rsidRPr="00EE7695" w14:paraId="0BDE9D09" w14:textId="77777777" w:rsidTr="00A40E8A">
        <w:trPr>
          <w:trHeight w:val="814"/>
        </w:trPr>
        <w:tc>
          <w:tcPr>
            <w:tcW w:w="596" w:type="dxa"/>
            <w:shd w:val="clear" w:color="auto" w:fill="auto"/>
            <w:noWrap/>
          </w:tcPr>
          <w:p w14:paraId="4C62745B" w14:textId="77777777"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14:paraId="781699DA" w14:textId="77777777" w:rsidR="0087326C" w:rsidRPr="00EE7695" w:rsidRDefault="0087326C" w:rsidP="00D81BC7">
            <w:pPr>
              <w:rPr>
                <w:sz w:val="24"/>
                <w:szCs w:val="24"/>
                <w:lang w:val="lv-LV"/>
              </w:rPr>
            </w:pPr>
            <w:r w:rsidRPr="00EE7695">
              <w:rPr>
                <w:sz w:val="24"/>
                <w:szCs w:val="24"/>
                <w:lang w:val="lv-LV"/>
              </w:rPr>
              <w:t>Tabakas izstrādājumu ražošana un tirdzniecība</w:t>
            </w:r>
          </w:p>
        </w:tc>
        <w:tc>
          <w:tcPr>
            <w:tcW w:w="3828" w:type="dxa"/>
          </w:tcPr>
          <w:p w14:paraId="16193563" w14:textId="77777777" w:rsidR="00A40E8A" w:rsidRPr="00EE7695" w:rsidRDefault="00A40E8A" w:rsidP="00A40E8A">
            <w:pPr>
              <w:pStyle w:val="ListParagraph"/>
              <w:numPr>
                <w:ilvl w:val="0"/>
                <w:numId w:val="30"/>
              </w:numPr>
              <w:ind w:left="176" w:hanging="176"/>
              <w:rPr>
                <w:sz w:val="24"/>
                <w:szCs w:val="24"/>
                <w:lang w:val="lv-LV"/>
              </w:rPr>
            </w:pPr>
            <w:r w:rsidRPr="00EE7695">
              <w:rPr>
                <w:sz w:val="24"/>
                <w:szCs w:val="24"/>
                <w:lang w:val="lv-LV"/>
              </w:rPr>
              <w:t>C (12.00),</w:t>
            </w:r>
          </w:p>
          <w:p w14:paraId="6021CDBC" w14:textId="77777777" w:rsidR="0087326C" w:rsidRPr="00EE7695" w:rsidRDefault="0087326C" w:rsidP="00A40E8A">
            <w:pPr>
              <w:pStyle w:val="ListParagraph"/>
              <w:numPr>
                <w:ilvl w:val="0"/>
                <w:numId w:val="30"/>
              </w:numPr>
              <w:ind w:left="176" w:hanging="176"/>
              <w:rPr>
                <w:sz w:val="24"/>
                <w:szCs w:val="24"/>
                <w:lang w:val="lv-LV"/>
              </w:rPr>
            </w:pPr>
            <w:r w:rsidRPr="00EE7695">
              <w:rPr>
                <w:sz w:val="24"/>
                <w:szCs w:val="24"/>
                <w:lang w:val="lv-LV"/>
              </w:rPr>
              <w:lastRenderedPageBreak/>
              <w:t>G (46.21; 46.35, 47.26, 46.39 un 47.81, ja ir alkohola tirdzniecība)</w:t>
            </w:r>
          </w:p>
        </w:tc>
      </w:tr>
      <w:tr w:rsidR="0087326C" w:rsidRPr="00EE7695" w14:paraId="62662008" w14:textId="77777777" w:rsidTr="00A40E8A">
        <w:trPr>
          <w:trHeight w:val="1140"/>
        </w:trPr>
        <w:tc>
          <w:tcPr>
            <w:tcW w:w="596" w:type="dxa"/>
            <w:shd w:val="clear" w:color="auto" w:fill="auto"/>
            <w:noWrap/>
          </w:tcPr>
          <w:p w14:paraId="763B1FC8" w14:textId="77777777"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14:paraId="553F40BA" w14:textId="77777777" w:rsidR="0087326C" w:rsidRPr="00EE7695" w:rsidRDefault="0087326C" w:rsidP="00B04845">
            <w:pPr>
              <w:rPr>
                <w:sz w:val="24"/>
                <w:szCs w:val="24"/>
                <w:lang w:val="lv-LV"/>
              </w:rPr>
            </w:pPr>
            <w:r w:rsidRPr="00EE7695">
              <w:rPr>
                <w:sz w:val="24"/>
                <w:szCs w:val="24"/>
                <w:lang w:val="lv-LV"/>
              </w:rPr>
              <w:t>Alkohola ražošana un tirdzniecība</w:t>
            </w:r>
          </w:p>
        </w:tc>
        <w:tc>
          <w:tcPr>
            <w:tcW w:w="3828" w:type="dxa"/>
          </w:tcPr>
          <w:p w14:paraId="76A3102F" w14:textId="77777777" w:rsidR="00A40E8A" w:rsidRPr="00EE7695" w:rsidRDefault="0087326C" w:rsidP="00A40E8A">
            <w:pPr>
              <w:pStyle w:val="ListParagraph"/>
              <w:numPr>
                <w:ilvl w:val="0"/>
                <w:numId w:val="30"/>
              </w:numPr>
              <w:ind w:left="176" w:hanging="176"/>
              <w:rPr>
                <w:sz w:val="24"/>
                <w:szCs w:val="24"/>
                <w:lang w:val="lv-LV"/>
              </w:rPr>
            </w:pPr>
            <w:r w:rsidRPr="00EE7695">
              <w:rPr>
                <w:sz w:val="24"/>
                <w:szCs w:val="24"/>
                <w:lang w:val="lv-LV"/>
              </w:rPr>
              <w:t xml:space="preserve">C (11.01-11.05), </w:t>
            </w:r>
          </w:p>
          <w:p w14:paraId="68B0DB80" w14:textId="77777777" w:rsidR="00A40E8A" w:rsidRPr="00EE7695" w:rsidRDefault="0087326C" w:rsidP="00A40E8A">
            <w:pPr>
              <w:pStyle w:val="ListParagraph"/>
              <w:numPr>
                <w:ilvl w:val="0"/>
                <w:numId w:val="30"/>
              </w:numPr>
              <w:ind w:left="176" w:hanging="176"/>
              <w:rPr>
                <w:sz w:val="24"/>
                <w:szCs w:val="24"/>
                <w:lang w:val="lv-LV"/>
              </w:rPr>
            </w:pPr>
            <w:r w:rsidRPr="00EE7695">
              <w:rPr>
                <w:sz w:val="24"/>
                <w:szCs w:val="24"/>
                <w:lang w:val="lv-LV"/>
              </w:rPr>
              <w:t xml:space="preserve">G (46.17; 46.34; </w:t>
            </w:r>
            <w:r w:rsidR="00CB6E10" w:rsidRPr="00EE7695">
              <w:rPr>
                <w:sz w:val="24"/>
                <w:szCs w:val="24"/>
                <w:lang w:val="lv-LV"/>
              </w:rPr>
              <w:t xml:space="preserve">46.39; </w:t>
            </w:r>
            <w:r w:rsidRPr="00EE7695">
              <w:rPr>
                <w:sz w:val="24"/>
                <w:szCs w:val="24"/>
                <w:lang w:val="lv-LV"/>
              </w:rPr>
              <w:t>47.25; un 47.81, ja ir alkohola tirdzniecība)</w:t>
            </w:r>
            <w:r w:rsidR="00A40E8A" w:rsidRPr="00EE7695">
              <w:rPr>
                <w:sz w:val="24"/>
                <w:szCs w:val="24"/>
                <w:lang w:val="lv-LV"/>
              </w:rPr>
              <w:t>,</w:t>
            </w:r>
            <w:r w:rsidRPr="00EE7695">
              <w:rPr>
                <w:sz w:val="24"/>
                <w:szCs w:val="24"/>
                <w:lang w:val="lv-LV"/>
              </w:rPr>
              <w:t xml:space="preserve"> </w:t>
            </w:r>
          </w:p>
          <w:p w14:paraId="63E1A43A" w14:textId="77777777" w:rsidR="0087326C" w:rsidRPr="00EE7695" w:rsidRDefault="0087326C" w:rsidP="00A40E8A">
            <w:pPr>
              <w:pStyle w:val="ListParagraph"/>
              <w:numPr>
                <w:ilvl w:val="0"/>
                <w:numId w:val="30"/>
              </w:numPr>
              <w:ind w:left="176" w:hanging="176"/>
              <w:rPr>
                <w:sz w:val="24"/>
                <w:szCs w:val="24"/>
                <w:lang w:val="lv-LV"/>
              </w:rPr>
            </w:pPr>
            <w:r w:rsidRPr="00EE7695">
              <w:rPr>
                <w:sz w:val="24"/>
                <w:szCs w:val="24"/>
                <w:lang w:val="lv-LV"/>
              </w:rPr>
              <w:t>I (56.30)</w:t>
            </w:r>
            <w:r w:rsidR="00A40E8A" w:rsidRPr="00EE7695">
              <w:rPr>
                <w:sz w:val="24"/>
                <w:szCs w:val="24"/>
                <w:lang w:val="lv-LV"/>
              </w:rPr>
              <w:t>.</w:t>
            </w:r>
          </w:p>
        </w:tc>
      </w:tr>
      <w:tr w:rsidR="0087326C" w:rsidRPr="00EE7695" w14:paraId="192FFF76" w14:textId="77777777" w:rsidTr="00A40E8A">
        <w:trPr>
          <w:trHeight w:val="330"/>
        </w:trPr>
        <w:tc>
          <w:tcPr>
            <w:tcW w:w="596" w:type="dxa"/>
            <w:shd w:val="clear" w:color="auto" w:fill="auto"/>
            <w:noWrap/>
          </w:tcPr>
          <w:p w14:paraId="02E7C061" w14:textId="77777777"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14:paraId="0FCC0B2E" w14:textId="77777777" w:rsidR="0087326C" w:rsidRPr="00EE7695" w:rsidRDefault="0087326C" w:rsidP="00D81BC7">
            <w:pPr>
              <w:rPr>
                <w:sz w:val="24"/>
                <w:szCs w:val="24"/>
                <w:lang w:val="lv-LV"/>
              </w:rPr>
            </w:pPr>
            <w:r w:rsidRPr="00EE7695">
              <w:rPr>
                <w:sz w:val="24"/>
                <w:szCs w:val="24"/>
                <w:lang w:val="lv-LV"/>
              </w:rPr>
              <w:t>Azartspēles un derības</w:t>
            </w:r>
          </w:p>
        </w:tc>
        <w:tc>
          <w:tcPr>
            <w:tcW w:w="3828" w:type="dxa"/>
          </w:tcPr>
          <w:p w14:paraId="21D59132" w14:textId="77777777" w:rsidR="0087326C" w:rsidRPr="00EE7695" w:rsidRDefault="0087326C" w:rsidP="00D81BC7">
            <w:pPr>
              <w:rPr>
                <w:sz w:val="24"/>
                <w:szCs w:val="24"/>
                <w:lang w:val="lv-LV"/>
              </w:rPr>
            </w:pPr>
            <w:r w:rsidRPr="00EE7695">
              <w:rPr>
                <w:sz w:val="24"/>
                <w:szCs w:val="24"/>
                <w:lang w:val="lv-LV"/>
              </w:rPr>
              <w:t>R (92.00)</w:t>
            </w:r>
          </w:p>
        </w:tc>
      </w:tr>
      <w:tr w:rsidR="0087326C" w:rsidRPr="00EE7695" w14:paraId="50AD8A5C" w14:textId="77777777" w:rsidTr="00A40E8A">
        <w:trPr>
          <w:trHeight w:val="330"/>
        </w:trPr>
        <w:tc>
          <w:tcPr>
            <w:tcW w:w="596" w:type="dxa"/>
            <w:shd w:val="clear" w:color="auto" w:fill="auto"/>
            <w:noWrap/>
          </w:tcPr>
          <w:p w14:paraId="6168129B" w14:textId="77777777"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14:paraId="709E9BBF" w14:textId="77777777" w:rsidR="0087326C" w:rsidRPr="00EE7695" w:rsidRDefault="0087326C" w:rsidP="00D81BC7">
            <w:pPr>
              <w:rPr>
                <w:sz w:val="24"/>
                <w:szCs w:val="24"/>
                <w:lang w:val="lv-LV"/>
              </w:rPr>
            </w:pPr>
            <w:r w:rsidRPr="00EE7695">
              <w:rPr>
                <w:sz w:val="24"/>
                <w:szCs w:val="24"/>
                <w:lang w:val="lv-LV"/>
              </w:rPr>
              <w:t>Finanšu un apdrošināšanas darbības</w:t>
            </w:r>
          </w:p>
        </w:tc>
        <w:tc>
          <w:tcPr>
            <w:tcW w:w="3828" w:type="dxa"/>
          </w:tcPr>
          <w:p w14:paraId="0FC9ED9E" w14:textId="77777777" w:rsidR="0087326C" w:rsidRPr="00EE7695" w:rsidRDefault="0087326C" w:rsidP="00D81BC7">
            <w:pPr>
              <w:rPr>
                <w:sz w:val="24"/>
                <w:szCs w:val="24"/>
                <w:lang w:val="lv-LV"/>
              </w:rPr>
            </w:pPr>
            <w:r w:rsidRPr="00EE7695">
              <w:rPr>
                <w:sz w:val="24"/>
                <w:szCs w:val="24"/>
                <w:lang w:val="lv-LV"/>
              </w:rPr>
              <w:t>K (64.00-66.30)</w:t>
            </w:r>
          </w:p>
        </w:tc>
      </w:tr>
      <w:tr w:rsidR="006C0A80" w:rsidRPr="00EE7695" w14:paraId="283703C1" w14:textId="77777777" w:rsidTr="00A40E8A">
        <w:trPr>
          <w:trHeight w:val="330"/>
        </w:trPr>
        <w:tc>
          <w:tcPr>
            <w:tcW w:w="596" w:type="dxa"/>
            <w:shd w:val="clear" w:color="auto" w:fill="auto"/>
            <w:noWrap/>
          </w:tcPr>
          <w:p w14:paraId="2CA1BB99" w14:textId="77777777" w:rsidR="006C0A80" w:rsidRPr="00EE7695" w:rsidRDefault="006C0A80" w:rsidP="006C0A80">
            <w:pPr>
              <w:numPr>
                <w:ilvl w:val="0"/>
                <w:numId w:val="24"/>
              </w:numPr>
              <w:ind w:left="318" w:hanging="318"/>
              <w:rPr>
                <w:b/>
                <w:color w:val="000000" w:themeColor="text1"/>
                <w:sz w:val="24"/>
                <w:szCs w:val="24"/>
                <w:lang w:val="lv-LV"/>
              </w:rPr>
            </w:pPr>
          </w:p>
        </w:tc>
        <w:tc>
          <w:tcPr>
            <w:tcW w:w="4961" w:type="dxa"/>
            <w:shd w:val="clear" w:color="auto" w:fill="auto"/>
          </w:tcPr>
          <w:p w14:paraId="53A69DB2" w14:textId="77777777" w:rsidR="006C0A80" w:rsidRPr="00EE7695" w:rsidRDefault="006C0A80" w:rsidP="006C0A80">
            <w:pPr>
              <w:rPr>
                <w:sz w:val="24"/>
                <w:szCs w:val="24"/>
                <w:lang w:val="lv-LV"/>
              </w:rPr>
            </w:pPr>
            <w:r w:rsidRPr="00EE7695">
              <w:rPr>
                <w:sz w:val="24"/>
                <w:szCs w:val="24"/>
                <w:lang w:val="lv-LV"/>
              </w:rPr>
              <w:t>Operācijas ar nekustamo īpašumu</w:t>
            </w:r>
          </w:p>
        </w:tc>
        <w:tc>
          <w:tcPr>
            <w:tcW w:w="3828" w:type="dxa"/>
          </w:tcPr>
          <w:p w14:paraId="39FC8996" w14:textId="77777777" w:rsidR="006C0A80" w:rsidRPr="00EE7695" w:rsidRDefault="006C0A80" w:rsidP="006C0A80">
            <w:pPr>
              <w:rPr>
                <w:sz w:val="24"/>
                <w:szCs w:val="24"/>
                <w:lang w:val="lv-LV"/>
              </w:rPr>
            </w:pPr>
            <w:r w:rsidRPr="00EE7695">
              <w:rPr>
                <w:sz w:val="24"/>
                <w:szCs w:val="24"/>
                <w:lang w:val="lv-LV"/>
              </w:rPr>
              <w:t>L (68.00-68.32)</w:t>
            </w:r>
          </w:p>
        </w:tc>
      </w:tr>
      <w:tr w:rsidR="006C0A80" w:rsidRPr="00EE7695" w14:paraId="78AEE5D2" w14:textId="77777777" w:rsidTr="00A40E8A">
        <w:trPr>
          <w:trHeight w:val="330"/>
        </w:trPr>
        <w:tc>
          <w:tcPr>
            <w:tcW w:w="596" w:type="dxa"/>
            <w:shd w:val="clear" w:color="auto" w:fill="auto"/>
            <w:noWrap/>
          </w:tcPr>
          <w:p w14:paraId="6197C8CB" w14:textId="77777777" w:rsidR="006C0A80" w:rsidRPr="00EE7695" w:rsidRDefault="006C0A80" w:rsidP="006C0A80">
            <w:pPr>
              <w:numPr>
                <w:ilvl w:val="0"/>
                <w:numId w:val="24"/>
              </w:numPr>
              <w:ind w:left="318" w:hanging="318"/>
              <w:rPr>
                <w:b/>
                <w:color w:val="000000" w:themeColor="text1"/>
                <w:sz w:val="24"/>
                <w:szCs w:val="24"/>
                <w:lang w:val="lv-LV"/>
              </w:rPr>
            </w:pPr>
          </w:p>
        </w:tc>
        <w:tc>
          <w:tcPr>
            <w:tcW w:w="4961" w:type="dxa"/>
            <w:shd w:val="clear" w:color="auto" w:fill="auto"/>
          </w:tcPr>
          <w:p w14:paraId="16FF111B" w14:textId="77777777" w:rsidR="006C0A80" w:rsidRPr="00EE7695" w:rsidRDefault="00D91653" w:rsidP="006C0A80">
            <w:pPr>
              <w:rPr>
                <w:sz w:val="24"/>
                <w:szCs w:val="24"/>
                <w:lang w:val="lv-LV"/>
              </w:rPr>
            </w:pPr>
            <w:r w:rsidRPr="00EE7695">
              <w:rPr>
                <w:sz w:val="24"/>
                <w:szCs w:val="24"/>
                <w:lang w:val="lv-LV"/>
              </w:rPr>
              <w:t>Transports un uzglabāšana</w:t>
            </w:r>
          </w:p>
        </w:tc>
        <w:tc>
          <w:tcPr>
            <w:tcW w:w="3828" w:type="dxa"/>
          </w:tcPr>
          <w:p w14:paraId="523FE7DD" w14:textId="77777777" w:rsidR="006C0A80" w:rsidRPr="00EE7695" w:rsidRDefault="00D91653" w:rsidP="006C0A80">
            <w:pPr>
              <w:rPr>
                <w:sz w:val="24"/>
                <w:szCs w:val="24"/>
                <w:lang w:val="lv-LV"/>
              </w:rPr>
            </w:pPr>
            <w:r w:rsidRPr="00EE7695">
              <w:rPr>
                <w:sz w:val="24"/>
                <w:szCs w:val="24"/>
                <w:lang w:val="lv-LV"/>
              </w:rPr>
              <w:t>H 49.41-49.42, ja iegādājas kravas transportlīdzekļus</w:t>
            </w:r>
          </w:p>
        </w:tc>
      </w:tr>
    </w:tbl>
    <w:p w14:paraId="68B38FA4" w14:textId="77777777" w:rsidR="003366A5" w:rsidRPr="00EE7695" w:rsidRDefault="003366A5" w:rsidP="003366A5">
      <w:pPr>
        <w:rPr>
          <w:vanish/>
          <w:color w:val="000000"/>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4606"/>
        <w:gridCol w:w="4607"/>
      </w:tblGrid>
      <w:tr w:rsidR="003366A5" w:rsidRPr="00EE7695" w14:paraId="43A8B8E3" w14:textId="77777777" w:rsidTr="003366A5">
        <w:trPr>
          <w:tblCellSpacing w:w="0" w:type="dxa"/>
        </w:trPr>
        <w:tc>
          <w:tcPr>
            <w:tcW w:w="0" w:type="auto"/>
          </w:tcPr>
          <w:p w14:paraId="4B9A6536" w14:textId="77777777" w:rsidR="003366A5" w:rsidRPr="00EE7695" w:rsidRDefault="003366A5" w:rsidP="003366A5">
            <w:pPr>
              <w:spacing w:before="120"/>
              <w:jc w:val="both"/>
              <w:rPr>
                <w:color w:val="000000"/>
                <w:sz w:val="24"/>
                <w:szCs w:val="24"/>
                <w:lang w:val="lv-LV"/>
              </w:rPr>
            </w:pPr>
          </w:p>
        </w:tc>
        <w:tc>
          <w:tcPr>
            <w:tcW w:w="0" w:type="auto"/>
          </w:tcPr>
          <w:p w14:paraId="7D29B243" w14:textId="77777777" w:rsidR="003366A5" w:rsidRPr="00EE7695" w:rsidRDefault="003366A5" w:rsidP="003366A5">
            <w:pPr>
              <w:spacing w:before="120"/>
              <w:jc w:val="both"/>
              <w:rPr>
                <w:color w:val="000000"/>
                <w:sz w:val="24"/>
                <w:szCs w:val="24"/>
                <w:lang w:val="lv-LV"/>
              </w:rPr>
            </w:pPr>
          </w:p>
        </w:tc>
      </w:tr>
    </w:tbl>
    <w:p w14:paraId="3AC9C2BE" w14:textId="77777777" w:rsidR="00A40E8A" w:rsidRPr="00EE7695" w:rsidRDefault="00A40E8A" w:rsidP="00C24D50">
      <w:pPr>
        <w:rPr>
          <w:vanish/>
          <w:color w:val="000000"/>
          <w:sz w:val="24"/>
          <w:szCs w:val="24"/>
          <w:lang w:val="lv-LV"/>
        </w:rPr>
      </w:pPr>
    </w:p>
    <w:p w14:paraId="6940CA8A" w14:textId="77777777" w:rsidR="006C403A" w:rsidRPr="00EE7695" w:rsidRDefault="006C403A" w:rsidP="005B08F1">
      <w:pPr>
        <w:spacing w:after="40"/>
        <w:ind w:right="-137"/>
        <w:jc w:val="both"/>
        <w:rPr>
          <w:sz w:val="24"/>
          <w:szCs w:val="24"/>
          <w:lang w:val="lv-LV"/>
        </w:rPr>
      </w:pPr>
    </w:p>
    <w:sectPr w:rsidR="006C403A" w:rsidRPr="00EE7695" w:rsidSect="000C02A6">
      <w:headerReference w:type="even" r:id="rId8"/>
      <w:footerReference w:type="default" r:id="rId9"/>
      <w:headerReference w:type="first" r:id="rId10"/>
      <w:footerReference w:type="first" r:id="rId11"/>
      <w:pgSz w:w="11906" w:h="16838" w:code="9"/>
      <w:pgMar w:top="238" w:right="1134" w:bottom="993" w:left="1559" w:header="56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0F572" w14:textId="77777777" w:rsidR="00F064B5" w:rsidRDefault="00F064B5">
      <w:r>
        <w:separator/>
      </w:r>
    </w:p>
  </w:endnote>
  <w:endnote w:type="continuationSeparator" w:id="0">
    <w:p w14:paraId="6607C57E" w14:textId="77777777" w:rsidR="00F064B5" w:rsidRDefault="00F0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47" w:type="dxa"/>
      <w:jc w:val="center"/>
      <w:tblBorders>
        <w:top w:val="single" w:sz="4" w:space="0" w:color="000000"/>
      </w:tblBorders>
      <w:tblLook w:val="01E0" w:firstRow="1" w:lastRow="1" w:firstColumn="1" w:lastColumn="1" w:noHBand="0" w:noVBand="0"/>
    </w:tblPr>
    <w:tblGrid>
      <w:gridCol w:w="1406"/>
      <w:gridCol w:w="6533"/>
      <w:gridCol w:w="1508"/>
    </w:tblGrid>
    <w:tr w:rsidR="007071FD" w14:paraId="672B84FF" w14:textId="77777777" w:rsidTr="007B6F54">
      <w:trPr>
        <w:trHeight w:val="266"/>
        <w:jc w:val="center"/>
      </w:trPr>
      <w:tc>
        <w:tcPr>
          <w:tcW w:w="1406" w:type="dxa"/>
        </w:tcPr>
        <w:p w14:paraId="7E37270C" w14:textId="77777777" w:rsidR="007071FD" w:rsidRDefault="00DE1DC3">
          <w:r w:rsidRPr="00F63371">
            <w:t>1</w:t>
          </w:r>
          <w:r w:rsidR="007071FD" w:rsidRPr="00F63371">
            <w:t>.versija</w:t>
          </w:r>
        </w:p>
        <w:p w14:paraId="24E1EF52" w14:textId="77777777" w:rsidR="007071FD" w:rsidRPr="009D6E92" w:rsidRDefault="007071FD">
          <w:pPr>
            <w:rPr>
              <w:i/>
            </w:rPr>
          </w:pPr>
        </w:p>
      </w:tc>
      <w:tc>
        <w:tcPr>
          <w:tcW w:w="6533" w:type="dxa"/>
        </w:tcPr>
        <w:p w14:paraId="0AA6EF4A" w14:textId="77777777" w:rsidR="007071FD" w:rsidRDefault="007071FD" w:rsidP="00231E7E">
          <w:pPr>
            <w:jc w:val="center"/>
          </w:pPr>
          <w:r>
            <w:rPr>
              <w:rStyle w:val="PageNumber"/>
            </w:rPr>
            <w:fldChar w:fldCharType="begin"/>
          </w:r>
          <w:r>
            <w:rPr>
              <w:rStyle w:val="PageNumber"/>
            </w:rPr>
            <w:instrText xml:space="preserve"> PAGE </w:instrText>
          </w:r>
          <w:r>
            <w:rPr>
              <w:rStyle w:val="PageNumber"/>
            </w:rPr>
            <w:fldChar w:fldCharType="separate"/>
          </w:r>
          <w:r w:rsidR="003366A5">
            <w:rPr>
              <w:rStyle w:val="PageNumber"/>
              <w:noProof/>
            </w:rPr>
            <w:t>2</w:t>
          </w:r>
          <w:r>
            <w:rPr>
              <w:rStyle w:val="PageNumber"/>
            </w:rPr>
            <w:fldChar w:fldCharType="end"/>
          </w:r>
          <w:r>
            <w:rPr>
              <w:rStyle w:val="PageNumber"/>
            </w:rPr>
            <w:t>.</w:t>
          </w:r>
          <w:proofErr w:type="spellStart"/>
          <w:r>
            <w:rPr>
              <w:rStyle w:val="PageNumber"/>
            </w:rPr>
            <w:t>lp</w:t>
          </w:r>
          <w:proofErr w:type="spellEnd"/>
          <w:r>
            <w:rPr>
              <w:rStyle w:val="PageNumber"/>
            </w:rPr>
            <w:t xml:space="preserve">. no </w:t>
          </w:r>
          <w:r>
            <w:rPr>
              <w:rStyle w:val="PageNumber"/>
            </w:rPr>
            <w:fldChar w:fldCharType="begin"/>
          </w:r>
          <w:r>
            <w:rPr>
              <w:rStyle w:val="PageNumber"/>
            </w:rPr>
            <w:instrText xml:space="preserve"> NUMPAGES </w:instrText>
          </w:r>
          <w:r>
            <w:rPr>
              <w:rStyle w:val="PageNumber"/>
            </w:rPr>
            <w:fldChar w:fldCharType="separate"/>
          </w:r>
          <w:r w:rsidR="003366A5">
            <w:rPr>
              <w:rStyle w:val="PageNumber"/>
              <w:noProof/>
            </w:rPr>
            <w:t>2</w:t>
          </w:r>
          <w:r>
            <w:rPr>
              <w:rStyle w:val="PageNumber"/>
            </w:rPr>
            <w:fldChar w:fldCharType="end"/>
          </w:r>
        </w:p>
      </w:tc>
      <w:tc>
        <w:tcPr>
          <w:tcW w:w="1508" w:type="dxa"/>
        </w:tcPr>
        <w:p w14:paraId="41369CD6" w14:textId="7F3CFBAD" w:rsidR="007071FD" w:rsidRDefault="007071FD" w:rsidP="00DF43AC">
          <w:pPr>
            <w:jc w:val="right"/>
            <w:rPr>
              <w:noProof/>
            </w:rPr>
          </w:pPr>
          <w:r>
            <w:fldChar w:fldCharType="begin"/>
          </w:r>
          <w:r>
            <w:instrText xml:space="preserve"> DATE  \@ "dd.MM.yyyy" </w:instrText>
          </w:r>
          <w:r>
            <w:fldChar w:fldCharType="separate"/>
          </w:r>
          <w:r w:rsidR="00C3524B">
            <w:rPr>
              <w:noProof/>
            </w:rPr>
            <w:t>05.04.2022</w:t>
          </w:r>
          <w:r>
            <w:fldChar w:fldCharType="end"/>
          </w:r>
        </w:p>
      </w:tc>
    </w:tr>
  </w:tbl>
  <w:p w14:paraId="0B9A20E1" w14:textId="77777777" w:rsidR="007071FD" w:rsidRDefault="00707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Borders>
        <w:top w:val="single" w:sz="4" w:space="0" w:color="000000"/>
      </w:tblBorders>
      <w:tblLook w:val="01E0" w:firstRow="1" w:lastRow="1" w:firstColumn="1" w:lastColumn="1" w:noHBand="0" w:noVBand="0"/>
    </w:tblPr>
    <w:tblGrid>
      <w:gridCol w:w="1309"/>
      <w:gridCol w:w="6346"/>
      <w:gridCol w:w="1559"/>
    </w:tblGrid>
    <w:tr w:rsidR="007071FD" w14:paraId="5DDFBC83" w14:textId="77777777" w:rsidTr="007B6F54">
      <w:trPr>
        <w:trHeight w:val="266"/>
      </w:trPr>
      <w:tc>
        <w:tcPr>
          <w:tcW w:w="1309" w:type="dxa"/>
        </w:tcPr>
        <w:p w14:paraId="1820AC6E" w14:textId="77777777" w:rsidR="007071FD" w:rsidRDefault="00A40E8A">
          <w:r>
            <w:t>1</w:t>
          </w:r>
          <w:r w:rsidR="007071FD" w:rsidRPr="00F63371">
            <w:t>.versija</w:t>
          </w:r>
        </w:p>
        <w:p w14:paraId="3883B434" w14:textId="77777777" w:rsidR="007071FD" w:rsidRPr="009D6E92" w:rsidRDefault="007071FD">
          <w:pPr>
            <w:rPr>
              <w:i/>
            </w:rPr>
          </w:pPr>
        </w:p>
      </w:tc>
      <w:tc>
        <w:tcPr>
          <w:tcW w:w="6346" w:type="dxa"/>
        </w:tcPr>
        <w:p w14:paraId="2FA50A3B" w14:textId="77777777" w:rsidR="007071FD" w:rsidRDefault="007071FD" w:rsidP="00231E7E">
          <w:pPr>
            <w:jc w:val="center"/>
          </w:pPr>
          <w:r>
            <w:rPr>
              <w:rStyle w:val="PageNumber"/>
            </w:rPr>
            <w:fldChar w:fldCharType="begin"/>
          </w:r>
          <w:r>
            <w:rPr>
              <w:rStyle w:val="PageNumber"/>
            </w:rPr>
            <w:instrText xml:space="preserve"> PAGE </w:instrText>
          </w:r>
          <w:r>
            <w:rPr>
              <w:rStyle w:val="PageNumber"/>
            </w:rPr>
            <w:fldChar w:fldCharType="separate"/>
          </w:r>
          <w:r w:rsidR="003366A5">
            <w:rPr>
              <w:rStyle w:val="PageNumber"/>
              <w:noProof/>
            </w:rPr>
            <w:t>1</w:t>
          </w:r>
          <w:r>
            <w:rPr>
              <w:rStyle w:val="PageNumber"/>
            </w:rPr>
            <w:fldChar w:fldCharType="end"/>
          </w:r>
          <w:r>
            <w:rPr>
              <w:rStyle w:val="PageNumber"/>
            </w:rPr>
            <w:t>.</w:t>
          </w:r>
          <w:proofErr w:type="spellStart"/>
          <w:r>
            <w:rPr>
              <w:rStyle w:val="PageNumber"/>
            </w:rPr>
            <w:t>lp</w:t>
          </w:r>
          <w:proofErr w:type="spellEnd"/>
          <w:r>
            <w:rPr>
              <w:rStyle w:val="PageNumber"/>
            </w:rPr>
            <w:t xml:space="preserve">. no </w:t>
          </w:r>
          <w:r>
            <w:rPr>
              <w:rStyle w:val="PageNumber"/>
            </w:rPr>
            <w:fldChar w:fldCharType="begin"/>
          </w:r>
          <w:r>
            <w:rPr>
              <w:rStyle w:val="PageNumber"/>
            </w:rPr>
            <w:instrText xml:space="preserve"> NUMPAGES </w:instrText>
          </w:r>
          <w:r>
            <w:rPr>
              <w:rStyle w:val="PageNumber"/>
            </w:rPr>
            <w:fldChar w:fldCharType="separate"/>
          </w:r>
          <w:r w:rsidR="003366A5">
            <w:rPr>
              <w:rStyle w:val="PageNumber"/>
              <w:noProof/>
            </w:rPr>
            <w:t>2</w:t>
          </w:r>
          <w:r>
            <w:rPr>
              <w:rStyle w:val="PageNumber"/>
            </w:rPr>
            <w:fldChar w:fldCharType="end"/>
          </w:r>
        </w:p>
      </w:tc>
      <w:tc>
        <w:tcPr>
          <w:tcW w:w="1559" w:type="dxa"/>
        </w:tcPr>
        <w:p w14:paraId="69863D04" w14:textId="585B182C" w:rsidR="007071FD" w:rsidRDefault="007071FD" w:rsidP="007B6F54">
          <w:pPr>
            <w:jc w:val="right"/>
          </w:pPr>
          <w:r>
            <w:fldChar w:fldCharType="begin"/>
          </w:r>
          <w:r>
            <w:instrText xml:space="preserve"> DATE  \@ "dd.MM.yyyy" </w:instrText>
          </w:r>
          <w:r>
            <w:fldChar w:fldCharType="separate"/>
          </w:r>
          <w:r w:rsidR="00C3524B">
            <w:rPr>
              <w:noProof/>
            </w:rPr>
            <w:t>05.04.2022</w:t>
          </w:r>
          <w:r>
            <w:fldChar w:fldCharType="end"/>
          </w:r>
        </w:p>
      </w:tc>
    </w:tr>
  </w:tbl>
  <w:p w14:paraId="6B4FC34E" w14:textId="77777777" w:rsidR="007071FD" w:rsidRDefault="00707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0BCC9" w14:textId="77777777" w:rsidR="00F064B5" w:rsidRDefault="00F064B5">
      <w:r>
        <w:separator/>
      </w:r>
    </w:p>
  </w:footnote>
  <w:footnote w:type="continuationSeparator" w:id="0">
    <w:p w14:paraId="1554256E" w14:textId="77777777" w:rsidR="00F064B5" w:rsidRDefault="00F064B5">
      <w:r>
        <w:continuationSeparator/>
      </w:r>
    </w:p>
  </w:footnote>
  <w:footnote w:id="1">
    <w:p w14:paraId="14D1B58C" w14:textId="77777777" w:rsidR="003366A5" w:rsidRPr="003366A5" w:rsidRDefault="003366A5">
      <w:pPr>
        <w:pStyle w:val="FootnoteText"/>
        <w:rPr>
          <w:lang w:val="lv-LV"/>
        </w:rPr>
      </w:pPr>
      <w:r>
        <w:rPr>
          <w:rStyle w:val="FootnoteReference"/>
        </w:rPr>
        <w:footnoteRef/>
      </w:r>
      <w:r>
        <w:t xml:space="preserve"> </w:t>
      </w:r>
      <w:r w:rsidRPr="003366A5">
        <w:rPr>
          <w:color w:val="000000"/>
          <w:sz w:val="18"/>
          <w:szCs w:val="18"/>
          <w:lang w:val="lv-LV"/>
        </w:rPr>
        <w:t>lauk</w:t>
      </w:r>
      <w:r>
        <w:rPr>
          <w:color w:val="000000"/>
          <w:sz w:val="18"/>
          <w:szCs w:val="18"/>
          <w:lang w:val="lv-LV"/>
        </w:rPr>
        <w:t>saimniecības produktu pārstrāde</w:t>
      </w:r>
      <w:r w:rsidRPr="003366A5">
        <w:rPr>
          <w:color w:val="000000"/>
          <w:sz w:val="18"/>
          <w:szCs w:val="18"/>
          <w:lang w:val="lv-LV"/>
        </w:rPr>
        <w:t xml:space="preserve"> ir jebkura darbība ar lauksaimniecības produktu, kuras rezultātā tiek iegūts produkts, kurš arī ir lauksaimniecības produkts, izņemot saimniecībā veiktas darbības, kas vajadzīgas, lai dzīvnieku vai augu produktu sagatavotu pirmajai pārdošanai;</w:t>
      </w:r>
    </w:p>
  </w:footnote>
  <w:footnote w:id="2">
    <w:p w14:paraId="4C2E65F8" w14:textId="77777777" w:rsidR="003366A5" w:rsidRPr="003366A5" w:rsidRDefault="003366A5">
      <w:pPr>
        <w:pStyle w:val="FootnoteText"/>
        <w:rPr>
          <w:lang w:val="lv-LV"/>
        </w:rPr>
      </w:pPr>
      <w:r>
        <w:rPr>
          <w:rStyle w:val="FootnoteReference"/>
        </w:rPr>
        <w:footnoteRef/>
      </w:r>
      <w:r>
        <w:t xml:space="preserve"> </w:t>
      </w:r>
      <w:r w:rsidRPr="003366A5">
        <w:rPr>
          <w:color w:val="000000"/>
          <w:sz w:val="18"/>
          <w:szCs w:val="18"/>
          <w:lang w:val="lv-LV"/>
        </w:rPr>
        <w:t>lauksaimniecības produktu tirdzniecība” ir turēšana vai izlikšana pārdošanai, piedāvāšana pārdošanai, piegāde vai jebkāda cita veida laišana tirgū, izņemot primārā ražotāja veikto pirmo pārdošanu tālākpārdevējiem vai pārstrādātājiem un darbības, lai sagatavotu produktu šādai pirmajai pārdošanai; primārā ražotāja veiktu pārdošanu galapatērētājiem uzskata par tirdzniecību, ja tā notiek šim nolūkam paredzētās atsevišķās telpās.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CAB22" w14:textId="77777777" w:rsidR="007071FD" w:rsidRDefault="007071FD">
    <w:pP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1D4236">
      <w:rPr>
        <w:rStyle w:val="PageNumber"/>
        <w:noProof/>
      </w:rPr>
      <w:t>1</w:t>
    </w:r>
    <w:r>
      <w:rPr>
        <w:rStyle w:val="PageNumber"/>
      </w:rPr>
      <w:fldChar w:fldCharType="end"/>
    </w:r>
  </w:p>
  <w:p w14:paraId="69CE390D" w14:textId="77777777" w:rsidR="007071FD" w:rsidRDefault="007071FD">
    <w:pPr>
      <w:tabs>
        <w:tab w:val="center" w:pos="4560"/>
      </w:tabs>
      <w:ind w:right="360" w:firstLine="360"/>
      <w:rPr>
        <w:i/>
      </w:rPr>
    </w:pPr>
    <w:r>
      <w:tab/>
    </w:r>
    <w:r>
      <w:rPr>
        <w:i/>
      </w:rPr>
      <w:t>Submitted to Elsevier Science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8" w:type="dxa"/>
      <w:tblBorders>
        <w:bottom w:val="single" w:sz="4" w:space="0" w:color="000000"/>
      </w:tblBorders>
      <w:tblLook w:val="01E0" w:firstRow="1" w:lastRow="1" w:firstColumn="1" w:lastColumn="1" w:noHBand="0" w:noVBand="0"/>
    </w:tblPr>
    <w:tblGrid>
      <w:gridCol w:w="9458"/>
    </w:tblGrid>
    <w:tr w:rsidR="007071FD" w:rsidRPr="00A40E8A" w14:paraId="349B12B3" w14:textId="77777777" w:rsidTr="001910FC">
      <w:trPr>
        <w:trHeight w:val="180"/>
      </w:trPr>
      <w:tc>
        <w:tcPr>
          <w:tcW w:w="9458" w:type="dxa"/>
          <w:vAlign w:val="bottom"/>
        </w:tcPr>
        <w:p w14:paraId="2254E73A" w14:textId="77777777" w:rsidR="00442AE9" w:rsidRDefault="00442AE9" w:rsidP="00442AE9">
          <w:pPr>
            <w:overflowPunct w:val="0"/>
            <w:autoSpaceDE w:val="0"/>
            <w:autoSpaceDN w:val="0"/>
            <w:adjustRightInd w:val="0"/>
            <w:jc w:val="right"/>
            <w:textAlignment w:val="baseline"/>
            <w:rPr>
              <w:sz w:val="24"/>
              <w:szCs w:val="24"/>
              <w:lang w:val="lt-LT"/>
            </w:rPr>
          </w:pPr>
          <w:proofErr w:type="spellStart"/>
          <w:r>
            <w:rPr>
              <w:sz w:val="24"/>
              <w:szCs w:val="24"/>
            </w:rPr>
            <w:t>Pielikums</w:t>
          </w:r>
          <w:proofErr w:type="spellEnd"/>
          <w:r>
            <w:rPr>
              <w:sz w:val="24"/>
              <w:szCs w:val="24"/>
            </w:rPr>
            <w:t xml:space="preserve"> Nr.2</w:t>
          </w:r>
        </w:p>
        <w:p w14:paraId="2E375ED5" w14:textId="77777777" w:rsidR="00442AE9" w:rsidRDefault="00442AE9" w:rsidP="00442AE9">
          <w:pPr>
            <w:overflowPunct w:val="0"/>
            <w:autoSpaceDE w:val="0"/>
            <w:autoSpaceDN w:val="0"/>
            <w:adjustRightInd w:val="0"/>
            <w:jc w:val="right"/>
            <w:textAlignment w:val="baseline"/>
            <w:rPr>
              <w:sz w:val="24"/>
              <w:szCs w:val="24"/>
            </w:rPr>
          </w:pPr>
          <w:proofErr w:type="spellStart"/>
          <w:r>
            <w:rPr>
              <w:sz w:val="24"/>
              <w:szCs w:val="24"/>
            </w:rPr>
            <w:t>Sadarbības</w:t>
          </w:r>
          <w:proofErr w:type="spellEnd"/>
          <w:r>
            <w:rPr>
              <w:sz w:val="24"/>
              <w:szCs w:val="24"/>
            </w:rPr>
            <w:t xml:space="preserve"> </w:t>
          </w:r>
          <w:proofErr w:type="spellStart"/>
          <w:r>
            <w:rPr>
              <w:sz w:val="24"/>
              <w:szCs w:val="24"/>
            </w:rPr>
            <w:t>līgumam</w:t>
          </w:r>
          <w:proofErr w:type="spellEnd"/>
          <w:r>
            <w:rPr>
              <w:sz w:val="24"/>
              <w:szCs w:val="24"/>
            </w:rPr>
            <w:t xml:space="preserve"> </w:t>
          </w:r>
        </w:p>
        <w:p w14:paraId="1D3DE527" w14:textId="00F0BA8E" w:rsidR="00442AE9" w:rsidRDefault="00442AE9" w:rsidP="00442AE9">
          <w:pPr>
            <w:overflowPunct w:val="0"/>
            <w:autoSpaceDE w:val="0"/>
            <w:autoSpaceDN w:val="0"/>
            <w:adjustRightInd w:val="0"/>
            <w:jc w:val="right"/>
            <w:textAlignment w:val="baseline"/>
            <w:rPr>
              <w:sz w:val="24"/>
              <w:szCs w:val="24"/>
            </w:rPr>
          </w:pPr>
          <w:r>
            <w:rPr>
              <w:sz w:val="24"/>
              <w:szCs w:val="24"/>
            </w:rPr>
            <w:t xml:space="preserve">par </w:t>
          </w:r>
          <w:proofErr w:type="spellStart"/>
          <w:r>
            <w:rPr>
              <w:sz w:val="24"/>
              <w:szCs w:val="24"/>
            </w:rPr>
            <w:t>portfeļgarantijām</w:t>
          </w:r>
          <w:proofErr w:type="spellEnd"/>
          <w:r>
            <w:rPr>
              <w:sz w:val="24"/>
              <w:szCs w:val="24"/>
            </w:rPr>
            <w:t xml:space="preserve"> </w:t>
          </w:r>
          <w:proofErr w:type="spellStart"/>
          <w:r>
            <w:rPr>
              <w:sz w:val="24"/>
              <w:szCs w:val="24"/>
            </w:rPr>
            <w:t>sīko</w:t>
          </w:r>
          <w:proofErr w:type="spellEnd"/>
          <w:r w:rsidR="00C3524B">
            <w:rPr>
              <w:sz w:val="24"/>
              <w:szCs w:val="24"/>
            </w:rPr>
            <w:t xml:space="preserve"> (</w:t>
          </w:r>
          <w:proofErr w:type="spellStart"/>
          <w:r w:rsidR="00C3524B">
            <w:rPr>
              <w:sz w:val="24"/>
              <w:szCs w:val="24"/>
            </w:rPr>
            <w:t>mikro</w:t>
          </w:r>
          <w:proofErr w:type="spellEnd"/>
          <w:r w:rsidR="00C3524B">
            <w:rPr>
              <w:sz w:val="24"/>
              <w:szCs w:val="24"/>
            </w:rPr>
            <w:t>)</w:t>
          </w:r>
          <w:r>
            <w:rPr>
              <w:sz w:val="24"/>
              <w:szCs w:val="24"/>
            </w:rPr>
            <w:t xml:space="preserve">, </w:t>
          </w:r>
          <w:proofErr w:type="spellStart"/>
          <w:r>
            <w:rPr>
              <w:sz w:val="24"/>
              <w:szCs w:val="24"/>
            </w:rPr>
            <w:t>mazo</w:t>
          </w:r>
          <w:proofErr w:type="spellEnd"/>
          <w:r>
            <w:rPr>
              <w:sz w:val="24"/>
              <w:szCs w:val="24"/>
            </w:rPr>
            <w:t xml:space="preserve"> un </w:t>
          </w:r>
          <w:proofErr w:type="spellStart"/>
          <w:r>
            <w:rPr>
              <w:sz w:val="24"/>
              <w:szCs w:val="24"/>
            </w:rPr>
            <w:t>vidējo</w:t>
          </w:r>
          <w:proofErr w:type="spellEnd"/>
          <w:r>
            <w:rPr>
              <w:sz w:val="24"/>
              <w:szCs w:val="24"/>
            </w:rPr>
            <w:t xml:space="preserve"> </w:t>
          </w:r>
          <w:proofErr w:type="spellStart"/>
          <w:r>
            <w:rPr>
              <w:sz w:val="24"/>
              <w:szCs w:val="24"/>
            </w:rPr>
            <w:t>komersantu</w:t>
          </w:r>
          <w:proofErr w:type="spellEnd"/>
        </w:p>
        <w:p w14:paraId="6A8CBF7D" w14:textId="77777777" w:rsidR="007071FD" w:rsidRPr="00A40E8A" w:rsidRDefault="00442AE9" w:rsidP="00442AE9">
          <w:pPr>
            <w:tabs>
              <w:tab w:val="left" w:pos="2057"/>
            </w:tabs>
            <w:jc w:val="right"/>
            <w:rPr>
              <w:i/>
              <w:caps/>
              <w:sz w:val="18"/>
              <w:szCs w:val="22"/>
              <w:lang w:val="lv-LV"/>
            </w:rPr>
          </w:pPr>
          <w:proofErr w:type="spellStart"/>
          <w:r>
            <w:rPr>
              <w:sz w:val="24"/>
              <w:szCs w:val="24"/>
            </w:rPr>
            <w:t>kreditēšanas</w:t>
          </w:r>
          <w:proofErr w:type="spellEnd"/>
          <w:r>
            <w:rPr>
              <w:sz w:val="24"/>
              <w:szCs w:val="24"/>
            </w:rPr>
            <w:t xml:space="preserve"> </w:t>
          </w:r>
          <w:proofErr w:type="spellStart"/>
          <w:r>
            <w:rPr>
              <w:sz w:val="24"/>
              <w:szCs w:val="24"/>
            </w:rPr>
            <w:t>veicināšanai</w:t>
          </w:r>
          <w:proofErr w:type="spellEnd"/>
        </w:p>
      </w:tc>
    </w:tr>
  </w:tbl>
  <w:p w14:paraId="3C293345" w14:textId="77777777" w:rsidR="007071FD" w:rsidRPr="00A40E8A" w:rsidRDefault="007071FD" w:rsidP="00BB7DE2">
    <w:pPr>
      <w:rPr>
        <w:sz w:val="16"/>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484"/>
    <w:multiLevelType w:val="hybridMultilevel"/>
    <w:tmpl w:val="3A8EB33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41B01"/>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FD17B41"/>
    <w:multiLevelType w:val="multilevel"/>
    <w:tmpl w:val="D69EFBD0"/>
    <w:lvl w:ilvl="0">
      <w:start w:val="1"/>
      <w:numFmt w:val="decimal"/>
      <w:pStyle w:val="APPHead1"/>
      <w:lvlText w:val="%1."/>
      <w:lvlJc w:val="left"/>
      <w:pPr>
        <w:tabs>
          <w:tab w:val="num" w:pos="360"/>
        </w:tabs>
        <w:ind w:left="360" w:hanging="360"/>
      </w:pPr>
      <w:rPr>
        <w:rFonts w:hint="default"/>
      </w:rPr>
    </w:lvl>
    <w:lvl w:ilvl="1">
      <w:start w:val="1"/>
      <w:numFmt w:val="decimal"/>
      <w:pStyle w:val="APPpara2"/>
      <w:lvlText w:val="%1.%2."/>
      <w:lvlJc w:val="left"/>
      <w:pPr>
        <w:tabs>
          <w:tab w:val="num" w:pos="792"/>
        </w:tabs>
        <w:ind w:left="792" w:hanging="432"/>
      </w:pPr>
      <w:rPr>
        <w:rFonts w:hint="default"/>
        <w:sz w:val="24"/>
        <w:szCs w:val="24"/>
      </w:rPr>
    </w:lvl>
    <w:lvl w:ilvl="2">
      <w:start w:val="1"/>
      <w:numFmt w:val="decimal"/>
      <w:pStyle w:val="APPpara3"/>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20F0A78"/>
    <w:multiLevelType w:val="hybridMultilevel"/>
    <w:tmpl w:val="7FDCB964"/>
    <w:lvl w:ilvl="0" w:tplc="20BAE874">
      <w:numFmt w:val="bullet"/>
      <w:lvlText w:val=""/>
      <w:lvlJc w:val="left"/>
      <w:pPr>
        <w:ind w:left="1429" w:hanging="360"/>
      </w:pPr>
      <w:rPr>
        <w:rFonts w:ascii="Symbol" w:eastAsia="Times New Roman" w:hAnsi="Symbol" w:cs="Times New Roman" w:hint="default"/>
        <w:color w:val="003B85"/>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163778A2"/>
    <w:multiLevelType w:val="multilevel"/>
    <w:tmpl w:val="A9162EBC"/>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355"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CC7CB1"/>
    <w:multiLevelType w:val="multilevel"/>
    <w:tmpl w:val="DCD6BE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2E0393"/>
    <w:multiLevelType w:val="multilevel"/>
    <w:tmpl w:val="8FB2293C"/>
    <w:lvl w:ilvl="0">
      <w:start w:val="1"/>
      <w:numFmt w:val="bullet"/>
      <w:pStyle w:val="Hipo-Text-Bul"/>
      <w:lvlText w:val=""/>
      <w:lvlJc w:val="left"/>
      <w:pPr>
        <w:tabs>
          <w:tab w:val="num" w:pos="360"/>
        </w:tabs>
        <w:ind w:left="360" w:hanging="360"/>
      </w:pPr>
      <w:rPr>
        <w:rFonts w:ascii="Symbol" w:hAnsi="Symbol" w:hint="default"/>
      </w:rPr>
    </w:lvl>
    <w:lvl w:ilvl="1">
      <w:start w:val="1"/>
      <w:numFmt w:val="bullet"/>
      <w:lvlText w:val="○"/>
      <w:lvlJc w:val="left"/>
      <w:pPr>
        <w:tabs>
          <w:tab w:val="num" w:pos="600"/>
        </w:tabs>
        <w:ind w:left="480" w:hanging="240"/>
      </w:pPr>
      <w:rPr>
        <w:rFonts w:ascii="Times New Roman" w:hAnsi="Times New Roman" w:hint="default"/>
        <w:sz w:val="28"/>
      </w:rPr>
    </w:lvl>
    <w:lvl w:ilvl="2">
      <w:start w:val="1"/>
      <w:numFmt w:val="bullet"/>
      <w:lvlText w:val="–"/>
      <w:lvlJc w:val="left"/>
      <w:pPr>
        <w:tabs>
          <w:tab w:val="num" w:pos="840"/>
        </w:tabs>
        <w:ind w:left="720" w:hanging="240"/>
      </w:pPr>
      <w:rPr>
        <w:rFonts w:ascii="Times New Roman" w:hAnsi="Times New Roman" w:hint="default"/>
      </w:rPr>
    </w:lvl>
    <w:lvl w:ilvl="3">
      <w:start w:val="1"/>
      <w:numFmt w:val="none"/>
      <w:lvlText w:val="-"/>
      <w:lvlJc w:val="left"/>
      <w:pPr>
        <w:tabs>
          <w:tab w:val="num" w:pos="1080"/>
        </w:tabs>
        <w:ind w:left="960" w:hanging="240"/>
      </w:pPr>
      <w:rPr>
        <w:rFonts w:ascii="Times New Roman" w:hAnsi="Times New Roman" w:hint="default"/>
      </w:rPr>
    </w:lvl>
    <w:lvl w:ilvl="4">
      <w:start w:val="1"/>
      <w:numFmt w:val="none"/>
      <w:lvlText w:val="-"/>
      <w:lvlJc w:val="left"/>
      <w:pPr>
        <w:tabs>
          <w:tab w:val="num" w:pos="1320"/>
        </w:tabs>
        <w:ind w:left="1200" w:hanging="240"/>
      </w:pPr>
      <w:rPr>
        <w:rFonts w:ascii="Times New Roman" w:hAnsi="Times New Roman" w:hint="default"/>
      </w:rPr>
    </w:lvl>
    <w:lvl w:ilvl="5">
      <w:start w:val="1"/>
      <w:numFmt w:val="none"/>
      <w:lvlText w:val="-"/>
      <w:lvlJc w:val="left"/>
      <w:pPr>
        <w:tabs>
          <w:tab w:val="num" w:pos="1560"/>
        </w:tabs>
        <w:ind w:left="1440" w:hanging="240"/>
      </w:pPr>
      <w:rPr>
        <w:rFonts w:ascii="Times New Roman" w:hAnsi="Times New Roman" w:hint="default"/>
      </w:rPr>
    </w:lvl>
    <w:lvl w:ilvl="6">
      <w:start w:val="1"/>
      <w:numFmt w:val="none"/>
      <w:lvlText w:val="-"/>
      <w:lvlJc w:val="left"/>
      <w:pPr>
        <w:tabs>
          <w:tab w:val="num" w:pos="1800"/>
        </w:tabs>
        <w:ind w:left="1680" w:hanging="240"/>
      </w:pPr>
      <w:rPr>
        <w:rFonts w:ascii="Times New Roman" w:hAnsi="Times New Roman" w:hint="default"/>
      </w:rPr>
    </w:lvl>
    <w:lvl w:ilvl="7">
      <w:start w:val="1"/>
      <w:numFmt w:val="none"/>
      <w:lvlText w:val="-"/>
      <w:lvlJc w:val="left"/>
      <w:pPr>
        <w:tabs>
          <w:tab w:val="num" w:pos="2040"/>
        </w:tabs>
        <w:ind w:left="1920" w:hanging="240"/>
      </w:pPr>
      <w:rPr>
        <w:rFonts w:ascii="Times New Roman" w:hAnsi="Times New Roman" w:hint="default"/>
      </w:rPr>
    </w:lvl>
    <w:lvl w:ilvl="8">
      <w:start w:val="1"/>
      <w:numFmt w:val="none"/>
      <w:lvlText w:val="-"/>
      <w:lvlJc w:val="left"/>
      <w:pPr>
        <w:tabs>
          <w:tab w:val="num" w:pos="2280"/>
        </w:tabs>
        <w:ind w:left="2160" w:hanging="240"/>
      </w:pPr>
      <w:rPr>
        <w:rFonts w:ascii="Times New Roman" w:hAnsi="Times New Roman" w:hint="default"/>
      </w:rPr>
    </w:lvl>
  </w:abstractNum>
  <w:abstractNum w:abstractNumId="7" w15:restartNumberingAfterBreak="0">
    <w:nsid w:val="1FB51D2F"/>
    <w:multiLevelType w:val="hybridMultilevel"/>
    <w:tmpl w:val="6FD81DF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3CF7315"/>
    <w:multiLevelType w:val="hybridMultilevel"/>
    <w:tmpl w:val="DB54A2FC"/>
    <w:lvl w:ilvl="0" w:tplc="20BAE874">
      <w:numFmt w:val="bullet"/>
      <w:lvlText w:val=""/>
      <w:lvlJc w:val="left"/>
      <w:pPr>
        <w:ind w:left="720" w:hanging="360"/>
      </w:pPr>
      <w:rPr>
        <w:rFonts w:ascii="Symbol" w:eastAsia="Times New Roman" w:hAnsi="Symbol" w:cs="Times New Roman" w:hint="default"/>
        <w:color w:val="003B85"/>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9AB36E9"/>
    <w:multiLevelType w:val="multilevel"/>
    <w:tmpl w:val="042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2A0653FB"/>
    <w:multiLevelType w:val="hybridMultilevel"/>
    <w:tmpl w:val="FFC6D78E"/>
    <w:lvl w:ilvl="0" w:tplc="20BAE874">
      <w:numFmt w:val="bullet"/>
      <w:lvlText w:val=""/>
      <w:lvlJc w:val="left"/>
      <w:pPr>
        <w:ind w:left="1429" w:hanging="360"/>
      </w:pPr>
      <w:rPr>
        <w:rFonts w:ascii="Symbol" w:eastAsia="Times New Roman" w:hAnsi="Symbol" w:cs="Times New Roman" w:hint="default"/>
        <w:color w:val="003B85"/>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31095890"/>
    <w:multiLevelType w:val="multilevel"/>
    <w:tmpl w:val="8946EB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7B0701"/>
    <w:multiLevelType w:val="hybridMultilevel"/>
    <w:tmpl w:val="9DA66F3E"/>
    <w:lvl w:ilvl="0" w:tplc="04260001">
      <w:start w:val="1"/>
      <w:numFmt w:val="bullet"/>
      <w:lvlText w:val=""/>
      <w:lvlJc w:val="left"/>
      <w:pPr>
        <w:ind w:left="1512" w:hanging="360"/>
      </w:pPr>
      <w:rPr>
        <w:rFonts w:ascii="Symbol" w:hAnsi="Symbol" w:hint="default"/>
      </w:rPr>
    </w:lvl>
    <w:lvl w:ilvl="1" w:tplc="04260003" w:tentative="1">
      <w:start w:val="1"/>
      <w:numFmt w:val="bullet"/>
      <w:lvlText w:val="o"/>
      <w:lvlJc w:val="left"/>
      <w:pPr>
        <w:ind w:left="2232" w:hanging="360"/>
      </w:pPr>
      <w:rPr>
        <w:rFonts w:ascii="Courier New" w:hAnsi="Courier New" w:cs="Courier New" w:hint="default"/>
      </w:rPr>
    </w:lvl>
    <w:lvl w:ilvl="2" w:tplc="04260005" w:tentative="1">
      <w:start w:val="1"/>
      <w:numFmt w:val="bullet"/>
      <w:lvlText w:val=""/>
      <w:lvlJc w:val="left"/>
      <w:pPr>
        <w:ind w:left="2952" w:hanging="360"/>
      </w:pPr>
      <w:rPr>
        <w:rFonts w:ascii="Wingdings" w:hAnsi="Wingdings" w:hint="default"/>
      </w:rPr>
    </w:lvl>
    <w:lvl w:ilvl="3" w:tplc="04260001" w:tentative="1">
      <w:start w:val="1"/>
      <w:numFmt w:val="bullet"/>
      <w:lvlText w:val=""/>
      <w:lvlJc w:val="left"/>
      <w:pPr>
        <w:ind w:left="3672" w:hanging="360"/>
      </w:pPr>
      <w:rPr>
        <w:rFonts w:ascii="Symbol" w:hAnsi="Symbol" w:hint="default"/>
      </w:rPr>
    </w:lvl>
    <w:lvl w:ilvl="4" w:tplc="04260003" w:tentative="1">
      <w:start w:val="1"/>
      <w:numFmt w:val="bullet"/>
      <w:lvlText w:val="o"/>
      <w:lvlJc w:val="left"/>
      <w:pPr>
        <w:ind w:left="4392" w:hanging="360"/>
      </w:pPr>
      <w:rPr>
        <w:rFonts w:ascii="Courier New" w:hAnsi="Courier New" w:cs="Courier New" w:hint="default"/>
      </w:rPr>
    </w:lvl>
    <w:lvl w:ilvl="5" w:tplc="04260005" w:tentative="1">
      <w:start w:val="1"/>
      <w:numFmt w:val="bullet"/>
      <w:lvlText w:val=""/>
      <w:lvlJc w:val="left"/>
      <w:pPr>
        <w:ind w:left="5112" w:hanging="360"/>
      </w:pPr>
      <w:rPr>
        <w:rFonts w:ascii="Wingdings" w:hAnsi="Wingdings" w:hint="default"/>
      </w:rPr>
    </w:lvl>
    <w:lvl w:ilvl="6" w:tplc="04260001" w:tentative="1">
      <w:start w:val="1"/>
      <w:numFmt w:val="bullet"/>
      <w:lvlText w:val=""/>
      <w:lvlJc w:val="left"/>
      <w:pPr>
        <w:ind w:left="5832" w:hanging="360"/>
      </w:pPr>
      <w:rPr>
        <w:rFonts w:ascii="Symbol" w:hAnsi="Symbol" w:hint="default"/>
      </w:rPr>
    </w:lvl>
    <w:lvl w:ilvl="7" w:tplc="04260003" w:tentative="1">
      <w:start w:val="1"/>
      <w:numFmt w:val="bullet"/>
      <w:lvlText w:val="o"/>
      <w:lvlJc w:val="left"/>
      <w:pPr>
        <w:ind w:left="6552" w:hanging="360"/>
      </w:pPr>
      <w:rPr>
        <w:rFonts w:ascii="Courier New" w:hAnsi="Courier New" w:cs="Courier New" w:hint="default"/>
      </w:rPr>
    </w:lvl>
    <w:lvl w:ilvl="8" w:tplc="04260005" w:tentative="1">
      <w:start w:val="1"/>
      <w:numFmt w:val="bullet"/>
      <w:lvlText w:val=""/>
      <w:lvlJc w:val="left"/>
      <w:pPr>
        <w:ind w:left="7272" w:hanging="360"/>
      </w:pPr>
      <w:rPr>
        <w:rFonts w:ascii="Wingdings" w:hAnsi="Wingdings" w:hint="default"/>
      </w:rPr>
    </w:lvl>
  </w:abstractNum>
  <w:abstractNum w:abstractNumId="13" w15:restartNumberingAfterBreak="0">
    <w:nsid w:val="34B675FD"/>
    <w:multiLevelType w:val="hybridMultilevel"/>
    <w:tmpl w:val="7944C83E"/>
    <w:lvl w:ilvl="0" w:tplc="04260017">
      <w:start w:val="1"/>
      <w:numFmt w:val="lowerLetter"/>
      <w:lvlText w:val="%1)"/>
      <w:lvlJc w:val="left"/>
      <w:pPr>
        <w:ind w:left="1713" w:hanging="360"/>
      </w:p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14" w15:restartNumberingAfterBreak="0">
    <w:nsid w:val="39606013"/>
    <w:multiLevelType w:val="hybridMultilevel"/>
    <w:tmpl w:val="E904EEDA"/>
    <w:lvl w:ilvl="0" w:tplc="04260001">
      <w:start w:val="1"/>
      <w:numFmt w:val="bullet"/>
      <w:lvlText w:val=""/>
      <w:lvlJc w:val="left"/>
      <w:pPr>
        <w:tabs>
          <w:tab w:val="num" w:pos="1842"/>
        </w:tabs>
        <w:ind w:left="1842" w:hanging="360"/>
      </w:pPr>
      <w:rPr>
        <w:rFonts w:ascii="Symbol" w:hAnsi="Symbol" w:hint="default"/>
      </w:rPr>
    </w:lvl>
    <w:lvl w:ilvl="1" w:tplc="04260003" w:tentative="1">
      <w:start w:val="1"/>
      <w:numFmt w:val="bullet"/>
      <w:lvlText w:val="o"/>
      <w:lvlJc w:val="left"/>
      <w:pPr>
        <w:tabs>
          <w:tab w:val="num" w:pos="2562"/>
        </w:tabs>
        <w:ind w:left="2562" w:hanging="360"/>
      </w:pPr>
      <w:rPr>
        <w:rFonts w:ascii="Courier New" w:hAnsi="Courier New" w:cs="Courier New" w:hint="default"/>
      </w:rPr>
    </w:lvl>
    <w:lvl w:ilvl="2" w:tplc="04260005" w:tentative="1">
      <w:start w:val="1"/>
      <w:numFmt w:val="bullet"/>
      <w:lvlText w:val=""/>
      <w:lvlJc w:val="left"/>
      <w:pPr>
        <w:tabs>
          <w:tab w:val="num" w:pos="3282"/>
        </w:tabs>
        <w:ind w:left="3282" w:hanging="360"/>
      </w:pPr>
      <w:rPr>
        <w:rFonts w:ascii="Wingdings" w:hAnsi="Wingdings" w:hint="default"/>
      </w:rPr>
    </w:lvl>
    <w:lvl w:ilvl="3" w:tplc="04260001" w:tentative="1">
      <w:start w:val="1"/>
      <w:numFmt w:val="bullet"/>
      <w:lvlText w:val=""/>
      <w:lvlJc w:val="left"/>
      <w:pPr>
        <w:tabs>
          <w:tab w:val="num" w:pos="4002"/>
        </w:tabs>
        <w:ind w:left="4002" w:hanging="360"/>
      </w:pPr>
      <w:rPr>
        <w:rFonts w:ascii="Symbol" w:hAnsi="Symbol" w:hint="default"/>
      </w:rPr>
    </w:lvl>
    <w:lvl w:ilvl="4" w:tplc="04260003" w:tentative="1">
      <w:start w:val="1"/>
      <w:numFmt w:val="bullet"/>
      <w:lvlText w:val="o"/>
      <w:lvlJc w:val="left"/>
      <w:pPr>
        <w:tabs>
          <w:tab w:val="num" w:pos="4722"/>
        </w:tabs>
        <w:ind w:left="4722" w:hanging="360"/>
      </w:pPr>
      <w:rPr>
        <w:rFonts w:ascii="Courier New" w:hAnsi="Courier New" w:cs="Courier New" w:hint="default"/>
      </w:rPr>
    </w:lvl>
    <w:lvl w:ilvl="5" w:tplc="04260005" w:tentative="1">
      <w:start w:val="1"/>
      <w:numFmt w:val="bullet"/>
      <w:lvlText w:val=""/>
      <w:lvlJc w:val="left"/>
      <w:pPr>
        <w:tabs>
          <w:tab w:val="num" w:pos="5442"/>
        </w:tabs>
        <w:ind w:left="5442" w:hanging="360"/>
      </w:pPr>
      <w:rPr>
        <w:rFonts w:ascii="Wingdings" w:hAnsi="Wingdings" w:hint="default"/>
      </w:rPr>
    </w:lvl>
    <w:lvl w:ilvl="6" w:tplc="04260001" w:tentative="1">
      <w:start w:val="1"/>
      <w:numFmt w:val="bullet"/>
      <w:lvlText w:val=""/>
      <w:lvlJc w:val="left"/>
      <w:pPr>
        <w:tabs>
          <w:tab w:val="num" w:pos="6162"/>
        </w:tabs>
        <w:ind w:left="6162" w:hanging="360"/>
      </w:pPr>
      <w:rPr>
        <w:rFonts w:ascii="Symbol" w:hAnsi="Symbol" w:hint="default"/>
      </w:rPr>
    </w:lvl>
    <w:lvl w:ilvl="7" w:tplc="04260003" w:tentative="1">
      <w:start w:val="1"/>
      <w:numFmt w:val="bullet"/>
      <w:lvlText w:val="o"/>
      <w:lvlJc w:val="left"/>
      <w:pPr>
        <w:tabs>
          <w:tab w:val="num" w:pos="6882"/>
        </w:tabs>
        <w:ind w:left="6882" w:hanging="360"/>
      </w:pPr>
      <w:rPr>
        <w:rFonts w:ascii="Courier New" w:hAnsi="Courier New" w:cs="Courier New" w:hint="default"/>
      </w:rPr>
    </w:lvl>
    <w:lvl w:ilvl="8" w:tplc="04260005" w:tentative="1">
      <w:start w:val="1"/>
      <w:numFmt w:val="bullet"/>
      <w:lvlText w:val=""/>
      <w:lvlJc w:val="left"/>
      <w:pPr>
        <w:tabs>
          <w:tab w:val="num" w:pos="7602"/>
        </w:tabs>
        <w:ind w:left="7602" w:hanging="360"/>
      </w:pPr>
      <w:rPr>
        <w:rFonts w:ascii="Wingdings" w:hAnsi="Wingdings" w:hint="default"/>
      </w:rPr>
    </w:lvl>
  </w:abstractNum>
  <w:abstractNum w:abstractNumId="15" w15:restartNumberingAfterBreak="0">
    <w:nsid w:val="39702E8E"/>
    <w:multiLevelType w:val="multilevel"/>
    <w:tmpl w:val="9D88E39C"/>
    <w:lvl w:ilvl="0">
      <w:start w:val="1"/>
      <w:numFmt w:val="decimal"/>
      <w:pStyle w:val="Hipo-Heading1"/>
      <w:suff w:val="space"/>
      <w:lvlText w:val="%1."/>
      <w:lvlJc w:val="left"/>
      <w:pPr>
        <w:ind w:left="0" w:firstLine="0"/>
      </w:pPr>
      <w:rPr>
        <w:rFonts w:hint="default"/>
      </w:rPr>
    </w:lvl>
    <w:lvl w:ilvl="1">
      <w:start w:val="1"/>
      <w:numFmt w:val="decimal"/>
      <w:pStyle w:val="Hipo-Heading2"/>
      <w:suff w:val="space"/>
      <w:lvlText w:val="%1.%2."/>
      <w:lvlJc w:val="left"/>
      <w:pPr>
        <w:ind w:left="284" w:firstLine="0"/>
      </w:pPr>
      <w:rPr>
        <w:rFonts w:hint="default"/>
        <w:b w:val="0"/>
        <w:i w:val="0"/>
      </w:rPr>
    </w:lvl>
    <w:lvl w:ilvl="2">
      <w:start w:val="1"/>
      <w:numFmt w:val="decimal"/>
      <w:pStyle w:val="Hipo-Text1"/>
      <w:suff w:val="space"/>
      <w:lvlText w:val="%1.%2.%3."/>
      <w:lvlJc w:val="left"/>
      <w:pPr>
        <w:ind w:left="1315" w:hanging="595"/>
      </w:pPr>
      <w:rPr>
        <w:rFonts w:hint="default"/>
        <w:b w:val="0"/>
      </w:rPr>
    </w:lvl>
    <w:lvl w:ilvl="3">
      <w:start w:val="1"/>
      <w:numFmt w:val="decimal"/>
      <w:pStyle w:val="Hipo-Text2"/>
      <w:suff w:val="space"/>
      <w:lvlText w:val="%1.%2.%3.%4."/>
      <w:lvlJc w:val="left"/>
      <w:pPr>
        <w:ind w:left="1872" w:hanging="595"/>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1035E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F629E4"/>
    <w:multiLevelType w:val="multilevel"/>
    <w:tmpl w:val="A23A34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4512552"/>
    <w:multiLevelType w:val="multilevel"/>
    <w:tmpl w:val="CD5E28F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bullet"/>
      <w:lvlText w:val=""/>
      <w:lvlJc w:val="left"/>
      <w:pPr>
        <w:tabs>
          <w:tab w:val="num" w:pos="1122"/>
        </w:tabs>
        <w:ind w:left="1122" w:hanging="360"/>
      </w:pPr>
      <w:rPr>
        <w:rFonts w:ascii="Symbol" w:hAnsi="Symbol" w:hint="default"/>
        <w:b/>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19" w15:restartNumberingAfterBreak="0">
    <w:nsid w:val="4C0A5D80"/>
    <w:multiLevelType w:val="hybridMultilevel"/>
    <w:tmpl w:val="61F4490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E7700C9"/>
    <w:multiLevelType w:val="hybridMultilevel"/>
    <w:tmpl w:val="E77C36E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FE54FFC"/>
    <w:multiLevelType w:val="hybridMultilevel"/>
    <w:tmpl w:val="5F7457AC"/>
    <w:lvl w:ilvl="0" w:tplc="20BAE874">
      <w:numFmt w:val="bullet"/>
      <w:lvlText w:val=""/>
      <w:lvlJc w:val="left"/>
      <w:pPr>
        <w:ind w:left="1713" w:hanging="360"/>
      </w:pPr>
      <w:rPr>
        <w:rFonts w:ascii="Symbol" w:eastAsia="Times New Roman" w:hAnsi="Symbol" w:cs="Times New Roman" w:hint="default"/>
        <w:color w:val="003B85"/>
      </w:r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22" w15:restartNumberingAfterBreak="0">
    <w:nsid w:val="50690296"/>
    <w:multiLevelType w:val="multilevel"/>
    <w:tmpl w:val="8FD0B55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3" w15:restartNumberingAfterBreak="0">
    <w:nsid w:val="51AF5AA5"/>
    <w:multiLevelType w:val="multilevel"/>
    <w:tmpl w:val="6C1AB71A"/>
    <w:lvl w:ilvl="0">
      <w:start w:val="1"/>
      <w:numFmt w:val="bullet"/>
      <w:lvlText w:val=""/>
      <w:lvlJc w:val="left"/>
      <w:pPr>
        <w:tabs>
          <w:tab w:val="num" w:pos="720"/>
        </w:tabs>
        <w:ind w:left="720" w:hanging="360"/>
      </w:pPr>
      <w:rPr>
        <w:rFonts w:ascii="Symbol" w:hAnsi="Symbol" w:hint="default"/>
        <w:b/>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4" w15:restartNumberingAfterBreak="0">
    <w:nsid w:val="51B54FB9"/>
    <w:multiLevelType w:val="multilevel"/>
    <w:tmpl w:val="8FD0B55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5" w15:restartNumberingAfterBreak="0">
    <w:nsid w:val="53C26E91"/>
    <w:multiLevelType w:val="multilevel"/>
    <w:tmpl w:val="E03E496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bullet"/>
      <w:lvlText w:val=""/>
      <w:lvlJc w:val="left"/>
      <w:pPr>
        <w:tabs>
          <w:tab w:val="num" w:pos="1122"/>
        </w:tabs>
        <w:ind w:left="1122" w:hanging="360"/>
      </w:pPr>
      <w:rPr>
        <w:rFonts w:ascii="Symbol" w:hAnsi="Symbol" w:hint="default"/>
        <w:b/>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6" w15:restartNumberingAfterBreak="0">
    <w:nsid w:val="55850A8A"/>
    <w:multiLevelType w:val="hybridMultilevel"/>
    <w:tmpl w:val="F0B4B148"/>
    <w:lvl w:ilvl="0" w:tplc="A4AAA9AC">
      <w:start w:val="1"/>
      <w:numFmt w:val="bullet"/>
      <w:lvlText w:val=""/>
      <w:lvlJc w:val="left"/>
      <w:pPr>
        <w:tabs>
          <w:tab w:val="num" w:pos="720"/>
        </w:tabs>
        <w:ind w:left="720" w:hanging="360"/>
      </w:pPr>
      <w:rPr>
        <w:rFonts w:ascii="Symbol" w:hAnsi="Symbol" w:hint="default"/>
        <w:color w:val="01472E"/>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374C5F"/>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E52303E"/>
    <w:multiLevelType w:val="multilevel"/>
    <w:tmpl w:val="3EEAF4DC"/>
    <w:lvl w:ilvl="0">
      <w:start w:val="1"/>
      <w:numFmt w:val="bullet"/>
      <w:lvlText w:val=""/>
      <w:lvlJc w:val="left"/>
      <w:pPr>
        <w:tabs>
          <w:tab w:val="num" w:pos="720"/>
        </w:tabs>
        <w:ind w:left="720" w:hanging="360"/>
      </w:pPr>
      <w:rPr>
        <w:rFonts w:ascii="Symbol" w:hAnsi="Symbol" w:hint="default"/>
        <w:b/>
        <w:color w:val="01472E"/>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9" w15:restartNumberingAfterBreak="0">
    <w:nsid w:val="5F94077B"/>
    <w:multiLevelType w:val="hybridMultilevel"/>
    <w:tmpl w:val="6FD81D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2300E91"/>
    <w:multiLevelType w:val="hybridMultilevel"/>
    <w:tmpl w:val="1CC64E9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3476DD"/>
    <w:multiLevelType w:val="hybridMultilevel"/>
    <w:tmpl w:val="94DC30A2"/>
    <w:lvl w:ilvl="0" w:tplc="04260001">
      <w:start w:val="1"/>
      <w:numFmt w:val="bullet"/>
      <w:lvlText w:val=""/>
      <w:lvlJc w:val="left"/>
      <w:pPr>
        <w:tabs>
          <w:tab w:val="num" w:pos="2478"/>
        </w:tabs>
        <w:ind w:left="2478" w:hanging="360"/>
      </w:pPr>
      <w:rPr>
        <w:rFonts w:ascii="Symbol" w:hAnsi="Symbol" w:hint="default"/>
      </w:rPr>
    </w:lvl>
    <w:lvl w:ilvl="1" w:tplc="04260003" w:tentative="1">
      <w:start w:val="1"/>
      <w:numFmt w:val="bullet"/>
      <w:lvlText w:val="o"/>
      <w:lvlJc w:val="left"/>
      <w:pPr>
        <w:tabs>
          <w:tab w:val="num" w:pos="3198"/>
        </w:tabs>
        <w:ind w:left="3198" w:hanging="360"/>
      </w:pPr>
      <w:rPr>
        <w:rFonts w:ascii="Courier New" w:hAnsi="Courier New" w:cs="Courier New" w:hint="default"/>
      </w:rPr>
    </w:lvl>
    <w:lvl w:ilvl="2" w:tplc="04260005" w:tentative="1">
      <w:start w:val="1"/>
      <w:numFmt w:val="bullet"/>
      <w:lvlText w:val=""/>
      <w:lvlJc w:val="left"/>
      <w:pPr>
        <w:tabs>
          <w:tab w:val="num" w:pos="3918"/>
        </w:tabs>
        <w:ind w:left="3918" w:hanging="360"/>
      </w:pPr>
      <w:rPr>
        <w:rFonts w:ascii="Wingdings" w:hAnsi="Wingdings" w:hint="default"/>
      </w:rPr>
    </w:lvl>
    <w:lvl w:ilvl="3" w:tplc="04260001" w:tentative="1">
      <w:start w:val="1"/>
      <w:numFmt w:val="bullet"/>
      <w:lvlText w:val=""/>
      <w:lvlJc w:val="left"/>
      <w:pPr>
        <w:tabs>
          <w:tab w:val="num" w:pos="4638"/>
        </w:tabs>
        <w:ind w:left="4638" w:hanging="360"/>
      </w:pPr>
      <w:rPr>
        <w:rFonts w:ascii="Symbol" w:hAnsi="Symbol" w:hint="default"/>
      </w:rPr>
    </w:lvl>
    <w:lvl w:ilvl="4" w:tplc="04260003" w:tentative="1">
      <w:start w:val="1"/>
      <w:numFmt w:val="bullet"/>
      <w:lvlText w:val="o"/>
      <w:lvlJc w:val="left"/>
      <w:pPr>
        <w:tabs>
          <w:tab w:val="num" w:pos="5358"/>
        </w:tabs>
        <w:ind w:left="5358" w:hanging="360"/>
      </w:pPr>
      <w:rPr>
        <w:rFonts w:ascii="Courier New" w:hAnsi="Courier New" w:cs="Courier New" w:hint="default"/>
      </w:rPr>
    </w:lvl>
    <w:lvl w:ilvl="5" w:tplc="04260005" w:tentative="1">
      <w:start w:val="1"/>
      <w:numFmt w:val="bullet"/>
      <w:lvlText w:val=""/>
      <w:lvlJc w:val="left"/>
      <w:pPr>
        <w:tabs>
          <w:tab w:val="num" w:pos="6078"/>
        </w:tabs>
        <w:ind w:left="6078" w:hanging="360"/>
      </w:pPr>
      <w:rPr>
        <w:rFonts w:ascii="Wingdings" w:hAnsi="Wingdings" w:hint="default"/>
      </w:rPr>
    </w:lvl>
    <w:lvl w:ilvl="6" w:tplc="04260001" w:tentative="1">
      <w:start w:val="1"/>
      <w:numFmt w:val="bullet"/>
      <w:lvlText w:val=""/>
      <w:lvlJc w:val="left"/>
      <w:pPr>
        <w:tabs>
          <w:tab w:val="num" w:pos="6798"/>
        </w:tabs>
        <w:ind w:left="6798" w:hanging="360"/>
      </w:pPr>
      <w:rPr>
        <w:rFonts w:ascii="Symbol" w:hAnsi="Symbol" w:hint="default"/>
      </w:rPr>
    </w:lvl>
    <w:lvl w:ilvl="7" w:tplc="04260003" w:tentative="1">
      <w:start w:val="1"/>
      <w:numFmt w:val="bullet"/>
      <w:lvlText w:val="o"/>
      <w:lvlJc w:val="left"/>
      <w:pPr>
        <w:tabs>
          <w:tab w:val="num" w:pos="7518"/>
        </w:tabs>
        <w:ind w:left="7518" w:hanging="360"/>
      </w:pPr>
      <w:rPr>
        <w:rFonts w:ascii="Courier New" w:hAnsi="Courier New" w:cs="Courier New" w:hint="default"/>
      </w:rPr>
    </w:lvl>
    <w:lvl w:ilvl="8" w:tplc="04260005" w:tentative="1">
      <w:start w:val="1"/>
      <w:numFmt w:val="bullet"/>
      <w:lvlText w:val=""/>
      <w:lvlJc w:val="left"/>
      <w:pPr>
        <w:tabs>
          <w:tab w:val="num" w:pos="8238"/>
        </w:tabs>
        <w:ind w:left="8238" w:hanging="360"/>
      </w:pPr>
      <w:rPr>
        <w:rFonts w:ascii="Wingdings" w:hAnsi="Wingdings" w:hint="default"/>
      </w:rPr>
    </w:lvl>
  </w:abstractNum>
  <w:abstractNum w:abstractNumId="32" w15:restartNumberingAfterBreak="0">
    <w:nsid w:val="662619EF"/>
    <w:multiLevelType w:val="hybridMultilevel"/>
    <w:tmpl w:val="A8D80C72"/>
    <w:lvl w:ilvl="0" w:tplc="9456153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6BA3C29"/>
    <w:multiLevelType w:val="hybridMultilevel"/>
    <w:tmpl w:val="7CE497C8"/>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9D26ABD"/>
    <w:multiLevelType w:val="multilevel"/>
    <w:tmpl w:val="3D125BB6"/>
    <w:lvl w:ilvl="0">
      <w:start w:val="1"/>
      <w:numFmt w:val="bullet"/>
      <w:lvlText w:val=""/>
      <w:lvlJc w:val="left"/>
      <w:pPr>
        <w:tabs>
          <w:tab w:val="num" w:pos="720"/>
        </w:tabs>
        <w:ind w:left="720" w:hanging="360"/>
      </w:pPr>
      <w:rPr>
        <w:rFonts w:ascii="Symbol" w:hAnsi="Symbol" w:hint="default"/>
        <w:color w:val="01472E"/>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35" w15:restartNumberingAfterBreak="0">
    <w:nsid w:val="6BDC23B2"/>
    <w:multiLevelType w:val="hybridMultilevel"/>
    <w:tmpl w:val="562C7196"/>
    <w:lvl w:ilvl="0" w:tplc="82661440">
      <w:start w:val="1"/>
      <w:numFmt w:val="bullet"/>
      <w:lvlText w:val=""/>
      <w:lvlJc w:val="left"/>
      <w:pPr>
        <w:tabs>
          <w:tab w:val="num" w:pos="720"/>
        </w:tabs>
        <w:ind w:left="720" w:hanging="360"/>
      </w:pPr>
      <w:rPr>
        <w:rFonts w:ascii="Symbol" w:hAnsi="Symbol" w:hint="default"/>
        <w:color w:val="01472E"/>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5942D9"/>
    <w:multiLevelType w:val="hybridMultilevel"/>
    <w:tmpl w:val="A59CBA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16C048B"/>
    <w:multiLevelType w:val="hybridMultilevel"/>
    <w:tmpl w:val="DC9830E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8" w15:restartNumberingAfterBreak="0">
    <w:nsid w:val="721314B3"/>
    <w:multiLevelType w:val="hybridMultilevel"/>
    <w:tmpl w:val="A9CECE1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FC49CD"/>
    <w:multiLevelType w:val="multilevel"/>
    <w:tmpl w:val="DECE3162"/>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2"/>
  </w:num>
  <w:num w:numId="3">
    <w:abstractNumId w:val="6"/>
  </w:num>
  <w:num w:numId="4">
    <w:abstractNumId w:val="1"/>
  </w:num>
  <w:num w:numId="5">
    <w:abstractNumId w:val="36"/>
  </w:num>
  <w:num w:numId="6">
    <w:abstractNumId w:val="24"/>
  </w:num>
  <w:num w:numId="7">
    <w:abstractNumId w:val="28"/>
  </w:num>
  <w:num w:numId="8">
    <w:abstractNumId w:val="35"/>
  </w:num>
  <w:num w:numId="9">
    <w:abstractNumId w:val="26"/>
  </w:num>
  <w:num w:numId="10">
    <w:abstractNumId w:val="31"/>
  </w:num>
  <w:num w:numId="11">
    <w:abstractNumId w:val="23"/>
  </w:num>
  <w:num w:numId="12">
    <w:abstractNumId w:val="14"/>
  </w:num>
  <w:num w:numId="13">
    <w:abstractNumId w:val="18"/>
  </w:num>
  <w:num w:numId="14">
    <w:abstractNumId w:val="0"/>
  </w:num>
  <w:num w:numId="15">
    <w:abstractNumId w:val="30"/>
  </w:num>
  <w:num w:numId="16">
    <w:abstractNumId w:val="38"/>
  </w:num>
  <w:num w:numId="17">
    <w:abstractNumId w:val="37"/>
  </w:num>
  <w:num w:numId="18">
    <w:abstractNumId w:val="25"/>
  </w:num>
  <w:num w:numId="19">
    <w:abstractNumId w:val="22"/>
  </w:num>
  <w:num w:numId="20">
    <w:abstractNumId w:val="27"/>
  </w:num>
  <w:num w:numId="21">
    <w:abstractNumId w:val="34"/>
  </w:num>
  <w:num w:numId="22">
    <w:abstractNumId w:val="17"/>
  </w:num>
  <w:num w:numId="23">
    <w:abstractNumId w:val="7"/>
  </w:num>
  <w:num w:numId="24">
    <w:abstractNumId w:val="29"/>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1"/>
  </w:num>
  <w:num w:numId="29">
    <w:abstractNumId w:val="4"/>
  </w:num>
  <w:num w:numId="30">
    <w:abstractNumId w:val="8"/>
  </w:num>
  <w:num w:numId="31">
    <w:abstractNumId w:val="33"/>
  </w:num>
  <w:num w:numId="32">
    <w:abstractNumId w:val="16"/>
  </w:num>
  <w:num w:numId="33">
    <w:abstractNumId w:val="3"/>
  </w:num>
  <w:num w:numId="34">
    <w:abstractNumId w:val="10"/>
  </w:num>
  <w:num w:numId="35">
    <w:abstractNumId w:val="5"/>
  </w:num>
  <w:num w:numId="36">
    <w:abstractNumId w:val="13"/>
  </w:num>
  <w:num w:numId="37">
    <w:abstractNumId w:val="21"/>
  </w:num>
  <w:num w:numId="38">
    <w:abstractNumId w:val="32"/>
  </w:num>
  <w:num w:numId="39">
    <w:abstractNumId w:val="9"/>
  </w:num>
  <w:num w:numId="40">
    <w:abstractNumId w:val="12"/>
  </w:num>
  <w:num w:numId="41">
    <w:abstractNumId w:val="19"/>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A06"/>
    <w:rsid w:val="00002973"/>
    <w:rsid w:val="00004FC2"/>
    <w:rsid w:val="00005B30"/>
    <w:rsid w:val="00013EF4"/>
    <w:rsid w:val="00021413"/>
    <w:rsid w:val="00021906"/>
    <w:rsid w:val="00025B33"/>
    <w:rsid w:val="00026BFA"/>
    <w:rsid w:val="00027B86"/>
    <w:rsid w:val="00057DC5"/>
    <w:rsid w:val="000601A7"/>
    <w:rsid w:val="00061749"/>
    <w:rsid w:val="00062039"/>
    <w:rsid w:val="00062761"/>
    <w:rsid w:val="00070948"/>
    <w:rsid w:val="000752D7"/>
    <w:rsid w:val="00083DAF"/>
    <w:rsid w:val="0008697F"/>
    <w:rsid w:val="00092330"/>
    <w:rsid w:val="00094131"/>
    <w:rsid w:val="000A029C"/>
    <w:rsid w:val="000A1DA2"/>
    <w:rsid w:val="000A4C7F"/>
    <w:rsid w:val="000B4B30"/>
    <w:rsid w:val="000B5989"/>
    <w:rsid w:val="000B5C31"/>
    <w:rsid w:val="000B7472"/>
    <w:rsid w:val="000C02A6"/>
    <w:rsid w:val="000C2642"/>
    <w:rsid w:val="000C2FF6"/>
    <w:rsid w:val="000C3357"/>
    <w:rsid w:val="000C3AD3"/>
    <w:rsid w:val="000C523C"/>
    <w:rsid w:val="000D0E5E"/>
    <w:rsid w:val="000D3C77"/>
    <w:rsid w:val="000D71D9"/>
    <w:rsid w:val="000E2929"/>
    <w:rsid w:val="000E38F7"/>
    <w:rsid w:val="000E4C82"/>
    <w:rsid w:val="000E52FC"/>
    <w:rsid w:val="000F1517"/>
    <w:rsid w:val="000F30FE"/>
    <w:rsid w:val="000F43BC"/>
    <w:rsid w:val="000F4B16"/>
    <w:rsid w:val="000F5227"/>
    <w:rsid w:val="000F7B6F"/>
    <w:rsid w:val="00104764"/>
    <w:rsid w:val="00111CCF"/>
    <w:rsid w:val="0011229D"/>
    <w:rsid w:val="0011697B"/>
    <w:rsid w:val="00116AA1"/>
    <w:rsid w:val="00126C0D"/>
    <w:rsid w:val="00127B1E"/>
    <w:rsid w:val="00132694"/>
    <w:rsid w:val="00133EE8"/>
    <w:rsid w:val="00136464"/>
    <w:rsid w:val="00137A4E"/>
    <w:rsid w:val="00140FEC"/>
    <w:rsid w:val="001422B0"/>
    <w:rsid w:val="0014772F"/>
    <w:rsid w:val="00156342"/>
    <w:rsid w:val="00160F1B"/>
    <w:rsid w:val="00165201"/>
    <w:rsid w:val="001666DD"/>
    <w:rsid w:val="00167631"/>
    <w:rsid w:val="001676EF"/>
    <w:rsid w:val="00171155"/>
    <w:rsid w:val="00172508"/>
    <w:rsid w:val="00174AC7"/>
    <w:rsid w:val="0017725A"/>
    <w:rsid w:val="00182514"/>
    <w:rsid w:val="00184B2E"/>
    <w:rsid w:val="001901AA"/>
    <w:rsid w:val="001908FA"/>
    <w:rsid w:val="0019102D"/>
    <w:rsid w:val="001910FC"/>
    <w:rsid w:val="0019647E"/>
    <w:rsid w:val="00196D39"/>
    <w:rsid w:val="001A1CF8"/>
    <w:rsid w:val="001A260C"/>
    <w:rsid w:val="001A2F56"/>
    <w:rsid w:val="001A3FD9"/>
    <w:rsid w:val="001A50C9"/>
    <w:rsid w:val="001B4C2A"/>
    <w:rsid w:val="001B7F14"/>
    <w:rsid w:val="001C1AF7"/>
    <w:rsid w:val="001C4C6A"/>
    <w:rsid w:val="001C4DBA"/>
    <w:rsid w:val="001C7EA5"/>
    <w:rsid w:val="001D1B17"/>
    <w:rsid w:val="001D2D48"/>
    <w:rsid w:val="001D4236"/>
    <w:rsid w:val="001D75D4"/>
    <w:rsid w:val="001E3690"/>
    <w:rsid w:val="001E3888"/>
    <w:rsid w:val="001E41CC"/>
    <w:rsid w:val="001E47A5"/>
    <w:rsid w:val="001E5202"/>
    <w:rsid w:val="001E6E83"/>
    <w:rsid w:val="001F18C5"/>
    <w:rsid w:val="001F1D2E"/>
    <w:rsid w:val="001F26C3"/>
    <w:rsid w:val="001F49B8"/>
    <w:rsid w:val="001F6253"/>
    <w:rsid w:val="00204A55"/>
    <w:rsid w:val="00205F8B"/>
    <w:rsid w:val="00207DC8"/>
    <w:rsid w:val="0021250B"/>
    <w:rsid w:val="00213A1C"/>
    <w:rsid w:val="00214017"/>
    <w:rsid w:val="00216270"/>
    <w:rsid w:val="00224408"/>
    <w:rsid w:val="00226DF8"/>
    <w:rsid w:val="00227DE1"/>
    <w:rsid w:val="00227E33"/>
    <w:rsid w:val="00231E7E"/>
    <w:rsid w:val="00232761"/>
    <w:rsid w:val="00234562"/>
    <w:rsid w:val="0023792E"/>
    <w:rsid w:val="00245F8B"/>
    <w:rsid w:val="002502FC"/>
    <w:rsid w:val="0025129E"/>
    <w:rsid w:val="00251B0E"/>
    <w:rsid w:val="002527B0"/>
    <w:rsid w:val="00255887"/>
    <w:rsid w:val="00256B53"/>
    <w:rsid w:val="00257339"/>
    <w:rsid w:val="00260BBB"/>
    <w:rsid w:val="00266E7C"/>
    <w:rsid w:val="00267A8F"/>
    <w:rsid w:val="002708CC"/>
    <w:rsid w:val="002721D8"/>
    <w:rsid w:val="00276D10"/>
    <w:rsid w:val="00277081"/>
    <w:rsid w:val="00280E70"/>
    <w:rsid w:val="00281FFA"/>
    <w:rsid w:val="00283065"/>
    <w:rsid w:val="00284769"/>
    <w:rsid w:val="00286FC5"/>
    <w:rsid w:val="0028731C"/>
    <w:rsid w:val="00287577"/>
    <w:rsid w:val="0029032A"/>
    <w:rsid w:val="0029092F"/>
    <w:rsid w:val="00290D1D"/>
    <w:rsid w:val="00292DAF"/>
    <w:rsid w:val="00293B58"/>
    <w:rsid w:val="0029776A"/>
    <w:rsid w:val="002A396A"/>
    <w:rsid w:val="002A42EB"/>
    <w:rsid w:val="002A47F7"/>
    <w:rsid w:val="002A5640"/>
    <w:rsid w:val="002A5873"/>
    <w:rsid w:val="002A6502"/>
    <w:rsid w:val="002B0A06"/>
    <w:rsid w:val="002B506A"/>
    <w:rsid w:val="002D0281"/>
    <w:rsid w:val="002D2403"/>
    <w:rsid w:val="002D529B"/>
    <w:rsid w:val="002E5359"/>
    <w:rsid w:val="002E6BC6"/>
    <w:rsid w:val="002E6D14"/>
    <w:rsid w:val="002F1765"/>
    <w:rsid w:val="002F56B8"/>
    <w:rsid w:val="00306CB3"/>
    <w:rsid w:val="003111C9"/>
    <w:rsid w:val="0031474B"/>
    <w:rsid w:val="00315928"/>
    <w:rsid w:val="00326038"/>
    <w:rsid w:val="003267C7"/>
    <w:rsid w:val="00327888"/>
    <w:rsid w:val="00332076"/>
    <w:rsid w:val="003366A5"/>
    <w:rsid w:val="0034107E"/>
    <w:rsid w:val="0034224C"/>
    <w:rsid w:val="00346907"/>
    <w:rsid w:val="00351D59"/>
    <w:rsid w:val="00352FA0"/>
    <w:rsid w:val="003565B5"/>
    <w:rsid w:val="00362C96"/>
    <w:rsid w:val="00363CC7"/>
    <w:rsid w:val="00363F5E"/>
    <w:rsid w:val="00366703"/>
    <w:rsid w:val="00366F3C"/>
    <w:rsid w:val="003705BB"/>
    <w:rsid w:val="00372C49"/>
    <w:rsid w:val="003831B8"/>
    <w:rsid w:val="00387855"/>
    <w:rsid w:val="00390AA8"/>
    <w:rsid w:val="00390AAB"/>
    <w:rsid w:val="003916F0"/>
    <w:rsid w:val="003948F3"/>
    <w:rsid w:val="00395A71"/>
    <w:rsid w:val="003A6BCE"/>
    <w:rsid w:val="003A71D3"/>
    <w:rsid w:val="003B25C3"/>
    <w:rsid w:val="003B2B41"/>
    <w:rsid w:val="003B6366"/>
    <w:rsid w:val="003C6CA9"/>
    <w:rsid w:val="003C6D0D"/>
    <w:rsid w:val="003D1470"/>
    <w:rsid w:val="003D20C3"/>
    <w:rsid w:val="003D5678"/>
    <w:rsid w:val="003E0FD5"/>
    <w:rsid w:val="003E2DBA"/>
    <w:rsid w:val="003E51D5"/>
    <w:rsid w:val="003F0977"/>
    <w:rsid w:val="003F2439"/>
    <w:rsid w:val="003F5899"/>
    <w:rsid w:val="003F70C4"/>
    <w:rsid w:val="00401709"/>
    <w:rsid w:val="00402871"/>
    <w:rsid w:val="00403E84"/>
    <w:rsid w:val="00412D4A"/>
    <w:rsid w:val="00413034"/>
    <w:rsid w:val="004309B8"/>
    <w:rsid w:val="00430C78"/>
    <w:rsid w:val="00432DAA"/>
    <w:rsid w:val="004336F7"/>
    <w:rsid w:val="004348D1"/>
    <w:rsid w:val="00435140"/>
    <w:rsid w:val="00435AF9"/>
    <w:rsid w:val="0043697D"/>
    <w:rsid w:val="00437364"/>
    <w:rsid w:val="00442AE9"/>
    <w:rsid w:val="00446F9E"/>
    <w:rsid w:val="004479B9"/>
    <w:rsid w:val="00447A32"/>
    <w:rsid w:val="00454A93"/>
    <w:rsid w:val="0046021E"/>
    <w:rsid w:val="00463167"/>
    <w:rsid w:val="0046331E"/>
    <w:rsid w:val="00465B5B"/>
    <w:rsid w:val="00470341"/>
    <w:rsid w:val="00471148"/>
    <w:rsid w:val="0047564B"/>
    <w:rsid w:val="00480D9F"/>
    <w:rsid w:val="00481284"/>
    <w:rsid w:val="0048144B"/>
    <w:rsid w:val="00483465"/>
    <w:rsid w:val="00484571"/>
    <w:rsid w:val="004878DC"/>
    <w:rsid w:val="0049185F"/>
    <w:rsid w:val="004929B8"/>
    <w:rsid w:val="00494C8C"/>
    <w:rsid w:val="00495396"/>
    <w:rsid w:val="004A0629"/>
    <w:rsid w:val="004A18A1"/>
    <w:rsid w:val="004A291A"/>
    <w:rsid w:val="004A447D"/>
    <w:rsid w:val="004A6BC1"/>
    <w:rsid w:val="004A79CB"/>
    <w:rsid w:val="004B17B3"/>
    <w:rsid w:val="004B61A7"/>
    <w:rsid w:val="004B7766"/>
    <w:rsid w:val="004B7E4F"/>
    <w:rsid w:val="004C0E5D"/>
    <w:rsid w:val="004C26E5"/>
    <w:rsid w:val="004C4878"/>
    <w:rsid w:val="004C77E8"/>
    <w:rsid w:val="004D0AC0"/>
    <w:rsid w:val="004D113E"/>
    <w:rsid w:val="004E5514"/>
    <w:rsid w:val="004E66B8"/>
    <w:rsid w:val="004E7DCB"/>
    <w:rsid w:val="004F09DC"/>
    <w:rsid w:val="004F0A41"/>
    <w:rsid w:val="004F33F0"/>
    <w:rsid w:val="004F5018"/>
    <w:rsid w:val="004F7868"/>
    <w:rsid w:val="00500DAE"/>
    <w:rsid w:val="005117A3"/>
    <w:rsid w:val="00511C4E"/>
    <w:rsid w:val="00516506"/>
    <w:rsid w:val="005247B7"/>
    <w:rsid w:val="00530E4D"/>
    <w:rsid w:val="00531015"/>
    <w:rsid w:val="00531795"/>
    <w:rsid w:val="00533F39"/>
    <w:rsid w:val="00536AE5"/>
    <w:rsid w:val="00550B30"/>
    <w:rsid w:val="005524F5"/>
    <w:rsid w:val="00553EAD"/>
    <w:rsid w:val="005541B6"/>
    <w:rsid w:val="00555065"/>
    <w:rsid w:val="00555B5E"/>
    <w:rsid w:val="00557171"/>
    <w:rsid w:val="00563227"/>
    <w:rsid w:val="00563E34"/>
    <w:rsid w:val="005669B3"/>
    <w:rsid w:val="005735A8"/>
    <w:rsid w:val="00574E60"/>
    <w:rsid w:val="00575164"/>
    <w:rsid w:val="005810B1"/>
    <w:rsid w:val="005859BE"/>
    <w:rsid w:val="00596793"/>
    <w:rsid w:val="00597368"/>
    <w:rsid w:val="005A2A0E"/>
    <w:rsid w:val="005A53F1"/>
    <w:rsid w:val="005A5E8B"/>
    <w:rsid w:val="005B08F1"/>
    <w:rsid w:val="005B2986"/>
    <w:rsid w:val="005B2FD6"/>
    <w:rsid w:val="005C010D"/>
    <w:rsid w:val="005C1BAF"/>
    <w:rsid w:val="005C3987"/>
    <w:rsid w:val="005C7A17"/>
    <w:rsid w:val="005D19AB"/>
    <w:rsid w:val="005D31F2"/>
    <w:rsid w:val="005D49EF"/>
    <w:rsid w:val="005D709A"/>
    <w:rsid w:val="005E78CB"/>
    <w:rsid w:val="005F4949"/>
    <w:rsid w:val="005F63D5"/>
    <w:rsid w:val="00601E04"/>
    <w:rsid w:val="0060374F"/>
    <w:rsid w:val="00613451"/>
    <w:rsid w:val="00616300"/>
    <w:rsid w:val="00620C9A"/>
    <w:rsid w:val="006217E3"/>
    <w:rsid w:val="00624B13"/>
    <w:rsid w:val="006303D8"/>
    <w:rsid w:val="00633934"/>
    <w:rsid w:val="0063684F"/>
    <w:rsid w:val="00637432"/>
    <w:rsid w:val="006420B0"/>
    <w:rsid w:val="00643424"/>
    <w:rsid w:val="006444CA"/>
    <w:rsid w:val="00651E0A"/>
    <w:rsid w:val="00654BE4"/>
    <w:rsid w:val="006613EF"/>
    <w:rsid w:val="00666C37"/>
    <w:rsid w:val="00667986"/>
    <w:rsid w:val="006708DC"/>
    <w:rsid w:val="006720D2"/>
    <w:rsid w:val="00674219"/>
    <w:rsid w:val="00676AB4"/>
    <w:rsid w:val="00685953"/>
    <w:rsid w:val="00695498"/>
    <w:rsid w:val="006A03C8"/>
    <w:rsid w:val="006A2AE9"/>
    <w:rsid w:val="006A5A52"/>
    <w:rsid w:val="006A6415"/>
    <w:rsid w:val="006B48D2"/>
    <w:rsid w:val="006B7A5E"/>
    <w:rsid w:val="006C0A80"/>
    <w:rsid w:val="006C403A"/>
    <w:rsid w:val="006C40CF"/>
    <w:rsid w:val="006D2FF0"/>
    <w:rsid w:val="006E3EDC"/>
    <w:rsid w:val="006E489A"/>
    <w:rsid w:val="006E4D41"/>
    <w:rsid w:val="006E708D"/>
    <w:rsid w:val="006E77ED"/>
    <w:rsid w:val="006F6D70"/>
    <w:rsid w:val="00705508"/>
    <w:rsid w:val="007071FD"/>
    <w:rsid w:val="007102A4"/>
    <w:rsid w:val="0071089E"/>
    <w:rsid w:val="0071113C"/>
    <w:rsid w:val="007137DB"/>
    <w:rsid w:val="00731A9D"/>
    <w:rsid w:val="00737369"/>
    <w:rsid w:val="007404F3"/>
    <w:rsid w:val="007406AD"/>
    <w:rsid w:val="00743B81"/>
    <w:rsid w:val="00743CA0"/>
    <w:rsid w:val="00750696"/>
    <w:rsid w:val="00755862"/>
    <w:rsid w:val="007558CA"/>
    <w:rsid w:val="00767602"/>
    <w:rsid w:val="007732EE"/>
    <w:rsid w:val="00774927"/>
    <w:rsid w:val="00780CE7"/>
    <w:rsid w:val="0078254F"/>
    <w:rsid w:val="0078361A"/>
    <w:rsid w:val="00784814"/>
    <w:rsid w:val="00784AEC"/>
    <w:rsid w:val="00787B62"/>
    <w:rsid w:val="00793E21"/>
    <w:rsid w:val="007962F0"/>
    <w:rsid w:val="007A3272"/>
    <w:rsid w:val="007A4C74"/>
    <w:rsid w:val="007B50CC"/>
    <w:rsid w:val="007B6F54"/>
    <w:rsid w:val="007C1964"/>
    <w:rsid w:val="007C6CD2"/>
    <w:rsid w:val="007D1161"/>
    <w:rsid w:val="007D3144"/>
    <w:rsid w:val="007D32DA"/>
    <w:rsid w:val="007D570A"/>
    <w:rsid w:val="007D6737"/>
    <w:rsid w:val="007E07EC"/>
    <w:rsid w:val="007E40FD"/>
    <w:rsid w:val="007E50EC"/>
    <w:rsid w:val="007E60FF"/>
    <w:rsid w:val="007F23B2"/>
    <w:rsid w:val="007F25D3"/>
    <w:rsid w:val="007F4160"/>
    <w:rsid w:val="00805781"/>
    <w:rsid w:val="00807EED"/>
    <w:rsid w:val="0081546A"/>
    <w:rsid w:val="0082100E"/>
    <w:rsid w:val="0082328C"/>
    <w:rsid w:val="00825D68"/>
    <w:rsid w:val="008269D2"/>
    <w:rsid w:val="00833308"/>
    <w:rsid w:val="00835BDB"/>
    <w:rsid w:val="00835D39"/>
    <w:rsid w:val="008364B6"/>
    <w:rsid w:val="0083677E"/>
    <w:rsid w:val="008376AE"/>
    <w:rsid w:val="0084245D"/>
    <w:rsid w:val="00842D16"/>
    <w:rsid w:val="0084430E"/>
    <w:rsid w:val="008447F3"/>
    <w:rsid w:val="00845163"/>
    <w:rsid w:val="008506E9"/>
    <w:rsid w:val="00853B62"/>
    <w:rsid w:val="0085415D"/>
    <w:rsid w:val="008614D5"/>
    <w:rsid w:val="0086392A"/>
    <w:rsid w:val="00864EB5"/>
    <w:rsid w:val="00870735"/>
    <w:rsid w:val="0087326C"/>
    <w:rsid w:val="0087333B"/>
    <w:rsid w:val="0087557B"/>
    <w:rsid w:val="00875711"/>
    <w:rsid w:val="008831E4"/>
    <w:rsid w:val="008A64AE"/>
    <w:rsid w:val="008A6FB0"/>
    <w:rsid w:val="008A724D"/>
    <w:rsid w:val="008B6C0B"/>
    <w:rsid w:val="008C0A4B"/>
    <w:rsid w:val="008C1288"/>
    <w:rsid w:val="008C15EF"/>
    <w:rsid w:val="008C34C5"/>
    <w:rsid w:val="008C5BD2"/>
    <w:rsid w:val="008C6BCC"/>
    <w:rsid w:val="008C784F"/>
    <w:rsid w:val="008C7A2B"/>
    <w:rsid w:val="008D23FB"/>
    <w:rsid w:val="008D25CF"/>
    <w:rsid w:val="008D2BCB"/>
    <w:rsid w:val="008D514F"/>
    <w:rsid w:val="008D5CFE"/>
    <w:rsid w:val="008E035A"/>
    <w:rsid w:val="008E0E3A"/>
    <w:rsid w:val="008E0EAE"/>
    <w:rsid w:val="008E324D"/>
    <w:rsid w:val="008E418D"/>
    <w:rsid w:val="008E605F"/>
    <w:rsid w:val="008E6733"/>
    <w:rsid w:val="008E72F9"/>
    <w:rsid w:val="008F03F5"/>
    <w:rsid w:val="008F0E8A"/>
    <w:rsid w:val="008F30C0"/>
    <w:rsid w:val="008F46EF"/>
    <w:rsid w:val="008F4A0A"/>
    <w:rsid w:val="008F5001"/>
    <w:rsid w:val="008F665C"/>
    <w:rsid w:val="00903ADF"/>
    <w:rsid w:val="00906C68"/>
    <w:rsid w:val="0091086C"/>
    <w:rsid w:val="00910DFA"/>
    <w:rsid w:val="00920EE0"/>
    <w:rsid w:val="0092109C"/>
    <w:rsid w:val="00934904"/>
    <w:rsid w:val="0094095C"/>
    <w:rsid w:val="00951AFB"/>
    <w:rsid w:val="00954489"/>
    <w:rsid w:val="00954FE7"/>
    <w:rsid w:val="00957169"/>
    <w:rsid w:val="00957696"/>
    <w:rsid w:val="0096131D"/>
    <w:rsid w:val="00962747"/>
    <w:rsid w:val="00965C29"/>
    <w:rsid w:val="009667A7"/>
    <w:rsid w:val="00967487"/>
    <w:rsid w:val="009712B5"/>
    <w:rsid w:val="00971E6F"/>
    <w:rsid w:val="00974604"/>
    <w:rsid w:val="00981DD0"/>
    <w:rsid w:val="00981E8B"/>
    <w:rsid w:val="009919A9"/>
    <w:rsid w:val="00991CFE"/>
    <w:rsid w:val="00991F4A"/>
    <w:rsid w:val="009926BE"/>
    <w:rsid w:val="009945E2"/>
    <w:rsid w:val="009A127A"/>
    <w:rsid w:val="009A20A2"/>
    <w:rsid w:val="009A4C7D"/>
    <w:rsid w:val="009B0BD1"/>
    <w:rsid w:val="009B27AF"/>
    <w:rsid w:val="009C087B"/>
    <w:rsid w:val="009C0D03"/>
    <w:rsid w:val="009C358B"/>
    <w:rsid w:val="009D0C28"/>
    <w:rsid w:val="009D2311"/>
    <w:rsid w:val="009D6F61"/>
    <w:rsid w:val="009E2341"/>
    <w:rsid w:val="009E48C6"/>
    <w:rsid w:val="009E60B3"/>
    <w:rsid w:val="009E64E5"/>
    <w:rsid w:val="009F2D24"/>
    <w:rsid w:val="00A02F30"/>
    <w:rsid w:val="00A049E5"/>
    <w:rsid w:val="00A0598E"/>
    <w:rsid w:val="00A15377"/>
    <w:rsid w:val="00A1559D"/>
    <w:rsid w:val="00A1562D"/>
    <w:rsid w:val="00A20047"/>
    <w:rsid w:val="00A21043"/>
    <w:rsid w:val="00A22187"/>
    <w:rsid w:val="00A24DA3"/>
    <w:rsid w:val="00A314BE"/>
    <w:rsid w:val="00A31EBA"/>
    <w:rsid w:val="00A3371D"/>
    <w:rsid w:val="00A3412B"/>
    <w:rsid w:val="00A34CC8"/>
    <w:rsid w:val="00A3536D"/>
    <w:rsid w:val="00A35877"/>
    <w:rsid w:val="00A373D8"/>
    <w:rsid w:val="00A40E8A"/>
    <w:rsid w:val="00A412D3"/>
    <w:rsid w:val="00A4283F"/>
    <w:rsid w:val="00A437EA"/>
    <w:rsid w:val="00A47260"/>
    <w:rsid w:val="00A506B0"/>
    <w:rsid w:val="00A53AFB"/>
    <w:rsid w:val="00A61AE6"/>
    <w:rsid w:val="00A669F2"/>
    <w:rsid w:val="00A7202F"/>
    <w:rsid w:val="00A73B0E"/>
    <w:rsid w:val="00A8249A"/>
    <w:rsid w:val="00A85313"/>
    <w:rsid w:val="00A900ED"/>
    <w:rsid w:val="00A97AB6"/>
    <w:rsid w:val="00AA2D5F"/>
    <w:rsid w:val="00AA476F"/>
    <w:rsid w:val="00AA5ECC"/>
    <w:rsid w:val="00AB21B9"/>
    <w:rsid w:val="00AB49B1"/>
    <w:rsid w:val="00AB6214"/>
    <w:rsid w:val="00AB79A1"/>
    <w:rsid w:val="00AD0BA1"/>
    <w:rsid w:val="00AD1B9F"/>
    <w:rsid w:val="00AD277D"/>
    <w:rsid w:val="00AD46E8"/>
    <w:rsid w:val="00AE6BC8"/>
    <w:rsid w:val="00AE6C60"/>
    <w:rsid w:val="00AF3EF5"/>
    <w:rsid w:val="00AF4980"/>
    <w:rsid w:val="00B0089E"/>
    <w:rsid w:val="00B023C3"/>
    <w:rsid w:val="00B04845"/>
    <w:rsid w:val="00B138E6"/>
    <w:rsid w:val="00B14E84"/>
    <w:rsid w:val="00B154F4"/>
    <w:rsid w:val="00B237DD"/>
    <w:rsid w:val="00B27BCB"/>
    <w:rsid w:val="00B37F97"/>
    <w:rsid w:val="00B447B5"/>
    <w:rsid w:val="00B44E3F"/>
    <w:rsid w:val="00B4563E"/>
    <w:rsid w:val="00B47211"/>
    <w:rsid w:val="00B4766A"/>
    <w:rsid w:val="00B47E92"/>
    <w:rsid w:val="00B522D4"/>
    <w:rsid w:val="00B63065"/>
    <w:rsid w:val="00B64ADA"/>
    <w:rsid w:val="00B650CB"/>
    <w:rsid w:val="00B7041A"/>
    <w:rsid w:val="00B70752"/>
    <w:rsid w:val="00B71459"/>
    <w:rsid w:val="00B71650"/>
    <w:rsid w:val="00B73FE1"/>
    <w:rsid w:val="00B75886"/>
    <w:rsid w:val="00B762D3"/>
    <w:rsid w:val="00B80D62"/>
    <w:rsid w:val="00B826BA"/>
    <w:rsid w:val="00B84CB0"/>
    <w:rsid w:val="00B85499"/>
    <w:rsid w:val="00B90DB8"/>
    <w:rsid w:val="00BA3BE4"/>
    <w:rsid w:val="00BA3F62"/>
    <w:rsid w:val="00BA501E"/>
    <w:rsid w:val="00BB14F6"/>
    <w:rsid w:val="00BB4675"/>
    <w:rsid w:val="00BB5A8A"/>
    <w:rsid w:val="00BB7DE2"/>
    <w:rsid w:val="00BD42D7"/>
    <w:rsid w:val="00BD5ACA"/>
    <w:rsid w:val="00BD5C9C"/>
    <w:rsid w:val="00BD67F0"/>
    <w:rsid w:val="00BE1399"/>
    <w:rsid w:val="00BE2D83"/>
    <w:rsid w:val="00BE3E7E"/>
    <w:rsid w:val="00BE454B"/>
    <w:rsid w:val="00BE5571"/>
    <w:rsid w:val="00BF2D9B"/>
    <w:rsid w:val="00BF49FA"/>
    <w:rsid w:val="00C019D8"/>
    <w:rsid w:val="00C02814"/>
    <w:rsid w:val="00C06073"/>
    <w:rsid w:val="00C14636"/>
    <w:rsid w:val="00C24D50"/>
    <w:rsid w:val="00C2596B"/>
    <w:rsid w:val="00C26CFE"/>
    <w:rsid w:val="00C3143E"/>
    <w:rsid w:val="00C32A64"/>
    <w:rsid w:val="00C343A3"/>
    <w:rsid w:val="00C3524B"/>
    <w:rsid w:val="00C36AAF"/>
    <w:rsid w:val="00C4154E"/>
    <w:rsid w:val="00C43098"/>
    <w:rsid w:val="00C435F3"/>
    <w:rsid w:val="00C44E45"/>
    <w:rsid w:val="00C4749A"/>
    <w:rsid w:val="00C478D7"/>
    <w:rsid w:val="00C525AA"/>
    <w:rsid w:val="00C54155"/>
    <w:rsid w:val="00C55F43"/>
    <w:rsid w:val="00C57006"/>
    <w:rsid w:val="00C57276"/>
    <w:rsid w:val="00C5742A"/>
    <w:rsid w:val="00C72A2C"/>
    <w:rsid w:val="00C73FC5"/>
    <w:rsid w:val="00C76E2D"/>
    <w:rsid w:val="00C77FDA"/>
    <w:rsid w:val="00C81A2E"/>
    <w:rsid w:val="00C92E58"/>
    <w:rsid w:val="00CA0D6B"/>
    <w:rsid w:val="00CA504F"/>
    <w:rsid w:val="00CA5C75"/>
    <w:rsid w:val="00CA79EF"/>
    <w:rsid w:val="00CB0E41"/>
    <w:rsid w:val="00CB1C6D"/>
    <w:rsid w:val="00CB6E10"/>
    <w:rsid w:val="00CC2D0C"/>
    <w:rsid w:val="00CD274E"/>
    <w:rsid w:val="00CD37C8"/>
    <w:rsid w:val="00CD658E"/>
    <w:rsid w:val="00CD7C2D"/>
    <w:rsid w:val="00CE266E"/>
    <w:rsid w:val="00CF03AA"/>
    <w:rsid w:val="00CF6F76"/>
    <w:rsid w:val="00D04566"/>
    <w:rsid w:val="00D05D9B"/>
    <w:rsid w:val="00D06ABB"/>
    <w:rsid w:val="00D10025"/>
    <w:rsid w:val="00D114C2"/>
    <w:rsid w:val="00D14A5B"/>
    <w:rsid w:val="00D15423"/>
    <w:rsid w:val="00D1654A"/>
    <w:rsid w:val="00D205B9"/>
    <w:rsid w:val="00D20E14"/>
    <w:rsid w:val="00D217FC"/>
    <w:rsid w:val="00D26D8F"/>
    <w:rsid w:val="00D32CAB"/>
    <w:rsid w:val="00D33DE7"/>
    <w:rsid w:val="00D3764E"/>
    <w:rsid w:val="00D41B5D"/>
    <w:rsid w:val="00D4585A"/>
    <w:rsid w:val="00D60C46"/>
    <w:rsid w:val="00D65265"/>
    <w:rsid w:val="00D71467"/>
    <w:rsid w:val="00D72839"/>
    <w:rsid w:val="00D73AAA"/>
    <w:rsid w:val="00D758F6"/>
    <w:rsid w:val="00D769DE"/>
    <w:rsid w:val="00D77CCF"/>
    <w:rsid w:val="00D80D8B"/>
    <w:rsid w:val="00D81BC7"/>
    <w:rsid w:val="00D86FAB"/>
    <w:rsid w:val="00D91653"/>
    <w:rsid w:val="00D96F3A"/>
    <w:rsid w:val="00DA3111"/>
    <w:rsid w:val="00DA5725"/>
    <w:rsid w:val="00DA6005"/>
    <w:rsid w:val="00DB0054"/>
    <w:rsid w:val="00DB0082"/>
    <w:rsid w:val="00DB1248"/>
    <w:rsid w:val="00DC2143"/>
    <w:rsid w:val="00DC2A56"/>
    <w:rsid w:val="00DC35F2"/>
    <w:rsid w:val="00DC46E5"/>
    <w:rsid w:val="00DC5544"/>
    <w:rsid w:val="00DC72A5"/>
    <w:rsid w:val="00DC769E"/>
    <w:rsid w:val="00DD0CB8"/>
    <w:rsid w:val="00DD38F9"/>
    <w:rsid w:val="00DD47B7"/>
    <w:rsid w:val="00DD565D"/>
    <w:rsid w:val="00DE1DC3"/>
    <w:rsid w:val="00DE7855"/>
    <w:rsid w:val="00DF43AC"/>
    <w:rsid w:val="00DF4814"/>
    <w:rsid w:val="00E02688"/>
    <w:rsid w:val="00E028C8"/>
    <w:rsid w:val="00E0617F"/>
    <w:rsid w:val="00E06C0F"/>
    <w:rsid w:val="00E32093"/>
    <w:rsid w:val="00E327BA"/>
    <w:rsid w:val="00E33417"/>
    <w:rsid w:val="00E33F86"/>
    <w:rsid w:val="00E3613B"/>
    <w:rsid w:val="00E369CC"/>
    <w:rsid w:val="00E527DC"/>
    <w:rsid w:val="00E535E3"/>
    <w:rsid w:val="00E61C3C"/>
    <w:rsid w:val="00E62C27"/>
    <w:rsid w:val="00E674E0"/>
    <w:rsid w:val="00E718B5"/>
    <w:rsid w:val="00E73739"/>
    <w:rsid w:val="00E7539E"/>
    <w:rsid w:val="00E75964"/>
    <w:rsid w:val="00E76AAC"/>
    <w:rsid w:val="00E774D5"/>
    <w:rsid w:val="00E92359"/>
    <w:rsid w:val="00E92960"/>
    <w:rsid w:val="00E92F91"/>
    <w:rsid w:val="00E958BA"/>
    <w:rsid w:val="00E975A5"/>
    <w:rsid w:val="00EA4494"/>
    <w:rsid w:val="00EA5AD6"/>
    <w:rsid w:val="00EB1C69"/>
    <w:rsid w:val="00EB2F92"/>
    <w:rsid w:val="00EC01F9"/>
    <w:rsid w:val="00EC623D"/>
    <w:rsid w:val="00ED3AAB"/>
    <w:rsid w:val="00EE04B8"/>
    <w:rsid w:val="00EE074A"/>
    <w:rsid w:val="00EE31CA"/>
    <w:rsid w:val="00EE3525"/>
    <w:rsid w:val="00EE7695"/>
    <w:rsid w:val="00EF7DAD"/>
    <w:rsid w:val="00F064B5"/>
    <w:rsid w:val="00F06D6E"/>
    <w:rsid w:val="00F076C6"/>
    <w:rsid w:val="00F11BCD"/>
    <w:rsid w:val="00F12502"/>
    <w:rsid w:val="00F148EF"/>
    <w:rsid w:val="00F1566F"/>
    <w:rsid w:val="00F2190E"/>
    <w:rsid w:val="00F24CEE"/>
    <w:rsid w:val="00F253CA"/>
    <w:rsid w:val="00F30830"/>
    <w:rsid w:val="00F31AEA"/>
    <w:rsid w:val="00F32ECB"/>
    <w:rsid w:val="00F37CB4"/>
    <w:rsid w:val="00F4144C"/>
    <w:rsid w:val="00F441EA"/>
    <w:rsid w:val="00F468ED"/>
    <w:rsid w:val="00F501B7"/>
    <w:rsid w:val="00F50C75"/>
    <w:rsid w:val="00F510E0"/>
    <w:rsid w:val="00F56671"/>
    <w:rsid w:val="00F63371"/>
    <w:rsid w:val="00F654D3"/>
    <w:rsid w:val="00F67066"/>
    <w:rsid w:val="00F744D5"/>
    <w:rsid w:val="00F80177"/>
    <w:rsid w:val="00F80EE7"/>
    <w:rsid w:val="00F85BAE"/>
    <w:rsid w:val="00F86D50"/>
    <w:rsid w:val="00F95447"/>
    <w:rsid w:val="00FA2620"/>
    <w:rsid w:val="00FA3505"/>
    <w:rsid w:val="00FA42FB"/>
    <w:rsid w:val="00FA7179"/>
    <w:rsid w:val="00FB0E02"/>
    <w:rsid w:val="00FB7F68"/>
    <w:rsid w:val="00FC1251"/>
    <w:rsid w:val="00FC2B90"/>
    <w:rsid w:val="00FC3040"/>
    <w:rsid w:val="00FC6A4A"/>
    <w:rsid w:val="00FD13D8"/>
    <w:rsid w:val="00FD55F6"/>
    <w:rsid w:val="00FD5FB1"/>
    <w:rsid w:val="00FD615F"/>
    <w:rsid w:val="00FD64FE"/>
    <w:rsid w:val="00FE2F1F"/>
    <w:rsid w:val="00FF1B5D"/>
    <w:rsid w:val="00FF62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9AF6EEF"/>
  <w15:docId w15:val="{1F1FD98F-B1B9-4526-A2D5-7A0A866B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A06"/>
    <w:rPr>
      <w:lang w:val="en-GB"/>
    </w:rPr>
  </w:style>
  <w:style w:type="paragraph" w:styleId="Heading5">
    <w:name w:val="heading 5"/>
    <w:basedOn w:val="Normal"/>
    <w:next w:val="Normal"/>
    <w:qFormat/>
    <w:rsid w:val="002B0A06"/>
    <w:pPr>
      <w:numPr>
        <w:ilvl w:val="4"/>
        <w:numId w:val="1"/>
      </w:numPr>
      <w:spacing w:before="240" w:after="60"/>
      <w:outlineLvl w:val="4"/>
    </w:pPr>
    <w:rPr>
      <w:b/>
      <w:bCs/>
      <w:i/>
      <w:iCs/>
      <w:sz w:val="26"/>
      <w:szCs w:val="26"/>
    </w:rPr>
  </w:style>
  <w:style w:type="paragraph" w:styleId="Heading6">
    <w:name w:val="heading 6"/>
    <w:basedOn w:val="Normal"/>
    <w:next w:val="Normal"/>
    <w:qFormat/>
    <w:rsid w:val="002B0A06"/>
    <w:pPr>
      <w:numPr>
        <w:ilvl w:val="5"/>
        <w:numId w:val="1"/>
      </w:numPr>
      <w:spacing w:before="240" w:after="60"/>
      <w:outlineLvl w:val="5"/>
    </w:pPr>
    <w:rPr>
      <w:b/>
      <w:bCs/>
      <w:sz w:val="22"/>
      <w:szCs w:val="22"/>
    </w:rPr>
  </w:style>
  <w:style w:type="paragraph" w:styleId="Heading7">
    <w:name w:val="heading 7"/>
    <w:basedOn w:val="Normal"/>
    <w:next w:val="Normal"/>
    <w:qFormat/>
    <w:rsid w:val="002B0A06"/>
    <w:pPr>
      <w:numPr>
        <w:ilvl w:val="6"/>
        <w:numId w:val="1"/>
      </w:numPr>
      <w:spacing w:before="240" w:after="60"/>
      <w:outlineLvl w:val="6"/>
    </w:pPr>
    <w:rPr>
      <w:sz w:val="24"/>
      <w:szCs w:val="24"/>
    </w:rPr>
  </w:style>
  <w:style w:type="paragraph" w:styleId="Heading8">
    <w:name w:val="heading 8"/>
    <w:basedOn w:val="Normal"/>
    <w:next w:val="Normal"/>
    <w:qFormat/>
    <w:rsid w:val="002B0A06"/>
    <w:pPr>
      <w:numPr>
        <w:ilvl w:val="7"/>
        <w:numId w:val="1"/>
      </w:numPr>
      <w:spacing w:before="240" w:after="60"/>
      <w:outlineLvl w:val="7"/>
    </w:pPr>
    <w:rPr>
      <w:i/>
      <w:iCs/>
      <w:sz w:val="24"/>
      <w:szCs w:val="24"/>
    </w:rPr>
  </w:style>
  <w:style w:type="paragraph" w:styleId="Heading9">
    <w:name w:val="heading 9"/>
    <w:basedOn w:val="Normal"/>
    <w:next w:val="Normal"/>
    <w:qFormat/>
    <w:rsid w:val="002B0A06"/>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po-Heading2">
    <w:name w:val="Hipo-Heading2"/>
    <w:next w:val="Hipo-Text"/>
    <w:rsid w:val="002B0A06"/>
    <w:pPr>
      <w:keepNext/>
      <w:numPr>
        <w:ilvl w:val="1"/>
        <w:numId w:val="1"/>
      </w:numPr>
      <w:suppressAutoHyphens/>
      <w:spacing w:before="240" w:after="240"/>
    </w:pPr>
    <w:rPr>
      <w:b/>
      <w:sz w:val="24"/>
    </w:rPr>
  </w:style>
  <w:style w:type="paragraph" w:customStyle="1" w:styleId="Hipo-Text">
    <w:name w:val="Hipo-Text"/>
    <w:rsid w:val="002B0A06"/>
    <w:pPr>
      <w:jc w:val="both"/>
    </w:pPr>
    <w:rPr>
      <w:sz w:val="24"/>
    </w:rPr>
  </w:style>
  <w:style w:type="paragraph" w:customStyle="1" w:styleId="Hipo-Text1">
    <w:name w:val="Hipo-Text1"/>
    <w:rsid w:val="002B0A06"/>
    <w:pPr>
      <w:numPr>
        <w:ilvl w:val="2"/>
        <w:numId w:val="1"/>
      </w:numPr>
      <w:suppressAutoHyphens/>
      <w:spacing w:after="240"/>
      <w:jc w:val="both"/>
    </w:pPr>
    <w:rPr>
      <w:sz w:val="24"/>
    </w:rPr>
  </w:style>
  <w:style w:type="paragraph" w:customStyle="1" w:styleId="Hipo-Text2">
    <w:name w:val="Hipo-Text2"/>
    <w:rsid w:val="002B0A06"/>
    <w:pPr>
      <w:numPr>
        <w:ilvl w:val="3"/>
        <w:numId w:val="1"/>
      </w:numPr>
      <w:suppressAutoHyphens/>
      <w:jc w:val="both"/>
    </w:pPr>
    <w:rPr>
      <w:sz w:val="24"/>
    </w:rPr>
  </w:style>
  <w:style w:type="paragraph" w:styleId="BodyText">
    <w:name w:val="Body Text"/>
    <w:basedOn w:val="Normal"/>
    <w:rsid w:val="002B0A06"/>
    <w:pPr>
      <w:spacing w:after="120"/>
    </w:pPr>
  </w:style>
  <w:style w:type="paragraph" w:customStyle="1" w:styleId="Hipo-Class">
    <w:name w:val="Hipo-Class"/>
    <w:next w:val="Hipo-Title"/>
    <w:rsid w:val="002B0A06"/>
    <w:pPr>
      <w:keepNext/>
      <w:suppressAutoHyphens/>
      <w:spacing w:before="300"/>
      <w:jc w:val="right"/>
    </w:pPr>
    <w:rPr>
      <w:caps/>
      <w:noProof/>
      <w:sz w:val="24"/>
      <w:szCs w:val="24"/>
    </w:rPr>
  </w:style>
  <w:style w:type="paragraph" w:customStyle="1" w:styleId="Hipo-Title">
    <w:name w:val="Hipo-Title"/>
    <w:next w:val="Hipo-Text"/>
    <w:rsid w:val="002B0A06"/>
    <w:pPr>
      <w:suppressAutoHyphens/>
      <w:spacing w:before="600" w:after="360" w:line="400" w:lineRule="exact"/>
      <w:jc w:val="center"/>
    </w:pPr>
    <w:rPr>
      <w:b/>
      <w:sz w:val="28"/>
      <w:lang w:val="en-US"/>
    </w:rPr>
  </w:style>
  <w:style w:type="paragraph" w:styleId="Footer">
    <w:name w:val="footer"/>
    <w:basedOn w:val="Normal"/>
    <w:rsid w:val="002B0A06"/>
    <w:pPr>
      <w:tabs>
        <w:tab w:val="center" w:pos="5040"/>
        <w:tab w:val="right" w:pos="10080"/>
      </w:tabs>
      <w:spacing w:line="200" w:lineRule="atLeast"/>
    </w:pPr>
    <w:rPr>
      <w:noProof/>
      <w:lang w:val="lv-LV"/>
    </w:rPr>
  </w:style>
  <w:style w:type="character" w:styleId="PageNumber">
    <w:name w:val="page number"/>
    <w:basedOn w:val="DefaultParagraphFont"/>
    <w:rsid w:val="002B0A06"/>
  </w:style>
  <w:style w:type="paragraph" w:customStyle="1" w:styleId="Hipo-Heading1">
    <w:name w:val="Hipo-Heading1"/>
    <w:rsid w:val="002B0A06"/>
    <w:pPr>
      <w:numPr>
        <w:numId w:val="1"/>
      </w:numPr>
      <w:spacing w:before="360" w:after="240"/>
    </w:pPr>
    <w:rPr>
      <w:b/>
      <w:sz w:val="24"/>
    </w:rPr>
  </w:style>
  <w:style w:type="paragraph" w:styleId="Header">
    <w:name w:val="header"/>
    <w:basedOn w:val="Normal"/>
    <w:rsid w:val="002B0A06"/>
    <w:pPr>
      <w:tabs>
        <w:tab w:val="center" w:pos="4153"/>
        <w:tab w:val="right" w:pos="8306"/>
      </w:tabs>
    </w:pPr>
    <w:rPr>
      <w:sz w:val="24"/>
      <w:szCs w:val="24"/>
      <w:lang w:eastAsia="en-US"/>
    </w:rPr>
  </w:style>
  <w:style w:type="paragraph" w:customStyle="1" w:styleId="APPDef">
    <w:name w:val="APP Def"/>
    <w:basedOn w:val="Normal"/>
    <w:rsid w:val="002B0A06"/>
    <w:pPr>
      <w:spacing w:before="120" w:after="60"/>
      <w:ind w:left="851" w:hanging="851"/>
      <w:jc w:val="both"/>
    </w:pPr>
    <w:rPr>
      <w:sz w:val="24"/>
      <w:lang w:val="lv-LV" w:eastAsia="en-US"/>
    </w:rPr>
  </w:style>
  <w:style w:type="paragraph" w:customStyle="1" w:styleId="APPHead1">
    <w:name w:val="APP Head 1"/>
    <w:basedOn w:val="Normal"/>
    <w:rsid w:val="002B0A06"/>
    <w:pPr>
      <w:keepNext/>
      <w:numPr>
        <w:numId w:val="2"/>
      </w:numPr>
      <w:spacing w:before="240" w:after="120"/>
      <w:outlineLvl w:val="0"/>
    </w:pPr>
    <w:rPr>
      <w:b/>
      <w:sz w:val="24"/>
      <w:szCs w:val="24"/>
      <w:lang w:val="lv-LV" w:eastAsia="en-US"/>
    </w:rPr>
  </w:style>
  <w:style w:type="paragraph" w:customStyle="1" w:styleId="APPpara2">
    <w:name w:val="APP para2"/>
    <w:basedOn w:val="BodyText"/>
    <w:rsid w:val="002B0A06"/>
    <w:pPr>
      <w:numPr>
        <w:ilvl w:val="1"/>
        <w:numId w:val="2"/>
      </w:numPr>
      <w:spacing w:before="120" w:after="60"/>
      <w:jc w:val="both"/>
      <w:outlineLvl w:val="1"/>
    </w:pPr>
    <w:rPr>
      <w:sz w:val="24"/>
      <w:szCs w:val="24"/>
      <w:lang w:val="lv-LV" w:eastAsia="en-US"/>
    </w:rPr>
  </w:style>
  <w:style w:type="paragraph" w:customStyle="1" w:styleId="APPpara3">
    <w:name w:val="APP para3"/>
    <w:basedOn w:val="APPpara2"/>
    <w:rsid w:val="002B0A06"/>
    <w:pPr>
      <w:numPr>
        <w:ilvl w:val="2"/>
      </w:numPr>
      <w:spacing w:before="0" w:after="0"/>
      <w:outlineLvl w:val="2"/>
    </w:pPr>
  </w:style>
  <w:style w:type="table" w:styleId="TableGrid">
    <w:name w:val="Table Grid"/>
    <w:basedOn w:val="TableNormal"/>
    <w:rsid w:val="002B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B0A06"/>
    <w:rPr>
      <w:sz w:val="16"/>
      <w:szCs w:val="16"/>
    </w:rPr>
  </w:style>
  <w:style w:type="paragraph" w:styleId="CommentText">
    <w:name w:val="annotation text"/>
    <w:basedOn w:val="Normal"/>
    <w:link w:val="CommentTextChar"/>
    <w:semiHidden/>
    <w:rsid w:val="002B0A06"/>
  </w:style>
  <w:style w:type="paragraph" w:customStyle="1" w:styleId="naislab">
    <w:name w:val="naislab"/>
    <w:basedOn w:val="Normal"/>
    <w:rsid w:val="002B0A06"/>
    <w:pPr>
      <w:spacing w:before="68" w:after="68"/>
      <w:jc w:val="right"/>
    </w:pPr>
    <w:rPr>
      <w:sz w:val="28"/>
      <w:szCs w:val="24"/>
      <w:lang w:val="lv-LV"/>
    </w:rPr>
  </w:style>
  <w:style w:type="paragraph" w:styleId="BalloonText">
    <w:name w:val="Balloon Text"/>
    <w:basedOn w:val="Normal"/>
    <w:semiHidden/>
    <w:rsid w:val="002B0A06"/>
    <w:rPr>
      <w:rFonts w:ascii="Tahoma" w:hAnsi="Tahoma" w:cs="Tahoma"/>
      <w:sz w:val="16"/>
      <w:szCs w:val="16"/>
    </w:rPr>
  </w:style>
  <w:style w:type="paragraph" w:styleId="CommentSubject">
    <w:name w:val="annotation subject"/>
    <w:basedOn w:val="CommentText"/>
    <w:next w:val="CommentText"/>
    <w:semiHidden/>
    <w:rsid w:val="004A0629"/>
    <w:rPr>
      <w:b/>
      <w:bCs/>
    </w:rPr>
  </w:style>
  <w:style w:type="paragraph" w:customStyle="1" w:styleId="Hipo-Text-Bul">
    <w:name w:val="Hipo-Text-Bul"/>
    <w:rsid w:val="00D1654A"/>
    <w:pPr>
      <w:numPr>
        <w:numId w:val="3"/>
      </w:numPr>
      <w:tabs>
        <w:tab w:val="left" w:pos="240"/>
      </w:tabs>
    </w:pPr>
    <w:rPr>
      <w:noProof/>
      <w:sz w:val="24"/>
      <w:lang w:val="en-US"/>
    </w:rPr>
  </w:style>
  <w:style w:type="paragraph" w:styleId="DocumentMap">
    <w:name w:val="Document Map"/>
    <w:basedOn w:val="Normal"/>
    <w:semiHidden/>
    <w:rsid w:val="00C5742A"/>
    <w:pPr>
      <w:shd w:val="clear" w:color="auto" w:fill="000080"/>
    </w:pPr>
    <w:rPr>
      <w:rFonts w:ascii="Tahoma" w:hAnsi="Tahoma" w:cs="Tahoma"/>
    </w:rPr>
  </w:style>
  <w:style w:type="numbering" w:styleId="111111">
    <w:name w:val="Outline List 2"/>
    <w:basedOn w:val="NoList"/>
    <w:rsid w:val="00E7539E"/>
    <w:pPr>
      <w:numPr>
        <w:numId w:val="4"/>
      </w:numPr>
    </w:pPr>
  </w:style>
  <w:style w:type="paragraph" w:styleId="TOC2">
    <w:name w:val="toc 2"/>
    <w:basedOn w:val="Normal"/>
    <w:next w:val="Normal"/>
    <w:autoRedefine/>
    <w:semiHidden/>
    <w:rsid w:val="003F2439"/>
    <w:pPr>
      <w:ind w:left="200"/>
    </w:pPr>
  </w:style>
  <w:style w:type="paragraph" w:styleId="TOC1">
    <w:name w:val="toc 1"/>
    <w:basedOn w:val="Normal"/>
    <w:next w:val="Normal"/>
    <w:autoRedefine/>
    <w:semiHidden/>
    <w:rsid w:val="003F2439"/>
  </w:style>
  <w:style w:type="character" w:styleId="Hyperlink">
    <w:name w:val="Hyperlink"/>
    <w:rsid w:val="003F2439"/>
    <w:rPr>
      <w:color w:val="0000FF"/>
      <w:u w:val="single"/>
    </w:rPr>
  </w:style>
  <w:style w:type="character" w:customStyle="1" w:styleId="CommentTextChar">
    <w:name w:val="Comment Text Char"/>
    <w:link w:val="CommentText"/>
    <w:semiHidden/>
    <w:rsid w:val="00EE074A"/>
    <w:rPr>
      <w:lang w:val="en-GB"/>
    </w:rPr>
  </w:style>
  <w:style w:type="paragraph" w:styleId="ListParagraph">
    <w:name w:val="List Paragraph"/>
    <w:aliases w:val="H&amp;P List Paragraph,2,Strip"/>
    <w:basedOn w:val="Normal"/>
    <w:link w:val="ListParagraphChar"/>
    <w:uiPriority w:val="99"/>
    <w:qFormat/>
    <w:rsid w:val="006C403A"/>
    <w:pPr>
      <w:ind w:left="720"/>
      <w:contextualSpacing/>
    </w:pPr>
  </w:style>
  <w:style w:type="paragraph" w:customStyle="1" w:styleId="Normal1">
    <w:name w:val="Normal1"/>
    <w:basedOn w:val="Normal"/>
    <w:rsid w:val="00C24D50"/>
    <w:pPr>
      <w:spacing w:before="120"/>
      <w:jc w:val="both"/>
    </w:pPr>
    <w:rPr>
      <w:sz w:val="24"/>
      <w:szCs w:val="24"/>
      <w:lang w:val="lv-LV"/>
    </w:rPr>
  </w:style>
  <w:style w:type="character" w:customStyle="1" w:styleId="ListParagraphChar">
    <w:name w:val="List Paragraph Char"/>
    <w:aliases w:val="H&amp;P List Paragraph Char,2 Char,Strip Char"/>
    <w:link w:val="ListParagraph"/>
    <w:uiPriority w:val="99"/>
    <w:locked/>
    <w:rsid w:val="000D3C77"/>
    <w:rPr>
      <w:lang w:val="en-GB"/>
    </w:rPr>
  </w:style>
  <w:style w:type="paragraph" w:customStyle="1" w:styleId="Normal2">
    <w:name w:val="Normal2"/>
    <w:basedOn w:val="Normal"/>
    <w:rsid w:val="003366A5"/>
    <w:pPr>
      <w:spacing w:before="120"/>
      <w:jc w:val="both"/>
    </w:pPr>
    <w:rPr>
      <w:sz w:val="24"/>
      <w:szCs w:val="24"/>
      <w:lang w:val="lv-LV"/>
    </w:rPr>
  </w:style>
  <w:style w:type="paragraph" w:styleId="FootnoteText">
    <w:name w:val="footnote text"/>
    <w:basedOn w:val="Normal"/>
    <w:link w:val="FootnoteTextChar"/>
    <w:semiHidden/>
    <w:unhideWhenUsed/>
    <w:rsid w:val="003366A5"/>
  </w:style>
  <w:style w:type="character" w:customStyle="1" w:styleId="FootnoteTextChar">
    <w:name w:val="Footnote Text Char"/>
    <w:basedOn w:val="DefaultParagraphFont"/>
    <w:link w:val="FootnoteText"/>
    <w:semiHidden/>
    <w:rsid w:val="003366A5"/>
    <w:rPr>
      <w:lang w:val="en-GB"/>
    </w:rPr>
  </w:style>
  <w:style w:type="character" w:styleId="FootnoteReference">
    <w:name w:val="footnote reference"/>
    <w:basedOn w:val="DefaultParagraphFont"/>
    <w:semiHidden/>
    <w:unhideWhenUsed/>
    <w:rsid w:val="003366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8987">
      <w:bodyDiv w:val="1"/>
      <w:marLeft w:val="0"/>
      <w:marRight w:val="0"/>
      <w:marTop w:val="0"/>
      <w:marBottom w:val="0"/>
      <w:divBdr>
        <w:top w:val="none" w:sz="0" w:space="0" w:color="auto"/>
        <w:left w:val="none" w:sz="0" w:space="0" w:color="auto"/>
        <w:bottom w:val="none" w:sz="0" w:space="0" w:color="auto"/>
        <w:right w:val="none" w:sz="0" w:space="0" w:color="auto"/>
      </w:divBdr>
    </w:div>
    <w:div w:id="4674934">
      <w:bodyDiv w:val="1"/>
      <w:marLeft w:val="0"/>
      <w:marRight w:val="0"/>
      <w:marTop w:val="0"/>
      <w:marBottom w:val="0"/>
      <w:divBdr>
        <w:top w:val="none" w:sz="0" w:space="0" w:color="auto"/>
        <w:left w:val="none" w:sz="0" w:space="0" w:color="auto"/>
        <w:bottom w:val="none" w:sz="0" w:space="0" w:color="auto"/>
        <w:right w:val="none" w:sz="0" w:space="0" w:color="auto"/>
      </w:divBdr>
    </w:div>
    <w:div w:id="123934141">
      <w:bodyDiv w:val="1"/>
      <w:marLeft w:val="390"/>
      <w:marRight w:val="390"/>
      <w:marTop w:val="0"/>
      <w:marBottom w:val="0"/>
      <w:divBdr>
        <w:top w:val="none" w:sz="0" w:space="0" w:color="auto"/>
        <w:left w:val="none" w:sz="0" w:space="0" w:color="auto"/>
        <w:bottom w:val="none" w:sz="0" w:space="0" w:color="auto"/>
        <w:right w:val="none" w:sz="0" w:space="0" w:color="auto"/>
      </w:divBdr>
    </w:div>
    <w:div w:id="258417706">
      <w:bodyDiv w:val="1"/>
      <w:marLeft w:val="390"/>
      <w:marRight w:val="390"/>
      <w:marTop w:val="0"/>
      <w:marBottom w:val="0"/>
      <w:divBdr>
        <w:top w:val="none" w:sz="0" w:space="0" w:color="auto"/>
        <w:left w:val="none" w:sz="0" w:space="0" w:color="auto"/>
        <w:bottom w:val="none" w:sz="0" w:space="0" w:color="auto"/>
        <w:right w:val="none" w:sz="0" w:space="0" w:color="auto"/>
      </w:divBdr>
      <w:divsChild>
        <w:div w:id="337117735">
          <w:marLeft w:val="0"/>
          <w:marRight w:val="0"/>
          <w:marTop w:val="0"/>
          <w:marBottom w:val="0"/>
          <w:divBdr>
            <w:top w:val="none" w:sz="0" w:space="0" w:color="auto"/>
            <w:left w:val="none" w:sz="0" w:space="0" w:color="auto"/>
            <w:bottom w:val="none" w:sz="0" w:space="0" w:color="auto"/>
            <w:right w:val="none" w:sz="0" w:space="0" w:color="auto"/>
          </w:divBdr>
        </w:div>
      </w:divsChild>
    </w:div>
    <w:div w:id="478771385">
      <w:bodyDiv w:val="1"/>
      <w:marLeft w:val="0"/>
      <w:marRight w:val="0"/>
      <w:marTop w:val="0"/>
      <w:marBottom w:val="0"/>
      <w:divBdr>
        <w:top w:val="none" w:sz="0" w:space="0" w:color="auto"/>
        <w:left w:val="none" w:sz="0" w:space="0" w:color="auto"/>
        <w:bottom w:val="none" w:sz="0" w:space="0" w:color="auto"/>
        <w:right w:val="none" w:sz="0" w:space="0" w:color="auto"/>
      </w:divBdr>
    </w:div>
    <w:div w:id="685407794">
      <w:bodyDiv w:val="1"/>
      <w:marLeft w:val="0"/>
      <w:marRight w:val="0"/>
      <w:marTop w:val="0"/>
      <w:marBottom w:val="0"/>
      <w:divBdr>
        <w:top w:val="none" w:sz="0" w:space="0" w:color="auto"/>
        <w:left w:val="none" w:sz="0" w:space="0" w:color="auto"/>
        <w:bottom w:val="none" w:sz="0" w:space="0" w:color="auto"/>
        <w:right w:val="none" w:sz="0" w:space="0" w:color="auto"/>
      </w:divBdr>
      <w:divsChild>
        <w:div w:id="152616474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720980572">
      <w:bodyDiv w:val="1"/>
      <w:marLeft w:val="0"/>
      <w:marRight w:val="0"/>
      <w:marTop w:val="0"/>
      <w:marBottom w:val="0"/>
      <w:divBdr>
        <w:top w:val="none" w:sz="0" w:space="0" w:color="auto"/>
        <w:left w:val="none" w:sz="0" w:space="0" w:color="auto"/>
        <w:bottom w:val="none" w:sz="0" w:space="0" w:color="auto"/>
        <w:right w:val="none" w:sz="0" w:space="0" w:color="auto"/>
      </w:divBdr>
      <w:divsChild>
        <w:div w:id="44165592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02104512">
      <w:bodyDiv w:val="1"/>
      <w:marLeft w:val="0"/>
      <w:marRight w:val="0"/>
      <w:marTop w:val="0"/>
      <w:marBottom w:val="0"/>
      <w:divBdr>
        <w:top w:val="none" w:sz="0" w:space="0" w:color="auto"/>
        <w:left w:val="none" w:sz="0" w:space="0" w:color="auto"/>
        <w:bottom w:val="none" w:sz="0" w:space="0" w:color="auto"/>
        <w:right w:val="none" w:sz="0" w:space="0" w:color="auto"/>
      </w:divBdr>
      <w:divsChild>
        <w:div w:id="93751987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66203843">
      <w:bodyDiv w:val="1"/>
      <w:marLeft w:val="0"/>
      <w:marRight w:val="0"/>
      <w:marTop w:val="0"/>
      <w:marBottom w:val="0"/>
      <w:divBdr>
        <w:top w:val="none" w:sz="0" w:space="0" w:color="auto"/>
        <w:left w:val="none" w:sz="0" w:space="0" w:color="auto"/>
        <w:bottom w:val="none" w:sz="0" w:space="0" w:color="auto"/>
        <w:right w:val="none" w:sz="0" w:space="0" w:color="auto"/>
      </w:divBdr>
    </w:div>
    <w:div w:id="1311179888">
      <w:bodyDiv w:val="1"/>
      <w:marLeft w:val="0"/>
      <w:marRight w:val="0"/>
      <w:marTop w:val="0"/>
      <w:marBottom w:val="0"/>
      <w:divBdr>
        <w:top w:val="none" w:sz="0" w:space="0" w:color="auto"/>
        <w:left w:val="none" w:sz="0" w:space="0" w:color="auto"/>
        <w:bottom w:val="none" w:sz="0" w:space="0" w:color="auto"/>
        <w:right w:val="none" w:sz="0" w:space="0" w:color="auto"/>
      </w:divBdr>
    </w:div>
    <w:div w:id="1411194519">
      <w:bodyDiv w:val="1"/>
      <w:marLeft w:val="0"/>
      <w:marRight w:val="0"/>
      <w:marTop w:val="0"/>
      <w:marBottom w:val="0"/>
      <w:divBdr>
        <w:top w:val="none" w:sz="0" w:space="0" w:color="auto"/>
        <w:left w:val="none" w:sz="0" w:space="0" w:color="auto"/>
        <w:bottom w:val="none" w:sz="0" w:space="0" w:color="auto"/>
        <w:right w:val="none" w:sz="0" w:space="0" w:color="auto"/>
      </w:divBdr>
      <w:divsChild>
        <w:div w:id="153361062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5834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6A2D5-1661-4F5C-9F3C-3E170EE29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322</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DIENESTA, VV</vt:lpstr>
    </vt:vector>
  </TitlesOfParts>
  <Company>lhzb</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DIENESTA, VV</dc:title>
  <dc:creator>laura.kukaine</dc:creator>
  <cp:lastModifiedBy>Ieva Rubule</cp:lastModifiedBy>
  <cp:revision>3</cp:revision>
  <cp:lastPrinted>2017-10-18T08:13:00Z</cp:lastPrinted>
  <dcterms:created xsi:type="dcterms:W3CDTF">2022-04-05T14:33:00Z</dcterms:created>
  <dcterms:modified xsi:type="dcterms:W3CDTF">2022-04-05T14:41:00Z</dcterms:modified>
</cp:coreProperties>
</file>