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69C92" w14:textId="510F8FBB" w:rsidR="007673C2" w:rsidRPr="00B938B1" w:rsidRDefault="007673C2" w:rsidP="460FBB59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938B1">
        <w:rPr>
          <w:rFonts w:ascii="Times New Roman" w:hAnsi="Times New Roman" w:cs="Times New Roman"/>
          <w:b/>
          <w:bCs/>
          <w:shd w:val="clear" w:color="auto" w:fill="FFFFFF"/>
        </w:rPr>
        <w:t>Neatkarīga eksperta ēku energoefektivitātes jomā novērtējums par ēkas būvprojektā vai paskaidrojuma rakstā </w:t>
      </w:r>
      <w:r w:rsidRPr="00B938B1">
        <w:rPr>
          <w:rFonts w:ascii="Times New Roman" w:hAnsi="Times New Roman" w:cs="Times New Roman"/>
          <w:shd w:val="clear" w:color="auto" w:fill="FFFFFF"/>
        </w:rPr>
        <w:t>(ēkas fasādes apliecinājuma kartē – ja attiecināms)</w:t>
      </w:r>
      <w:r w:rsidRPr="00B938B1">
        <w:rPr>
          <w:rFonts w:ascii="Times New Roman" w:hAnsi="Times New Roman" w:cs="Times New Roman"/>
          <w:b/>
          <w:bCs/>
          <w:shd w:val="clear" w:color="auto" w:fill="FFFFFF"/>
        </w:rPr>
        <w:t xml:space="preserve"> ietverto risinājumu atbilstību</w:t>
      </w:r>
      <w:r w:rsidR="09E68062" w:rsidRPr="00B938B1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="09E68062" w:rsidRPr="460FBB59">
        <w:rPr>
          <w:rFonts w:ascii="Times New Roman" w:eastAsia="Times New Roman" w:hAnsi="Times New Roman" w:cs="Times New Roman"/>
          <w:b/>
          <w:bCs/>
          <w:sz w:val="20"/>
          <w:szCs w:val="20"/>
        </w:rPr>
        <w:t>Pārskatā</w:t>
      </w:r>
      <w:r w:rsidRPr="460FBB59">
        <w:rPr>
          <w:rStyle w:val="FootnoteReference"/>
          <w:rFonts w:ascii="Times New Roman" w:eastAsia="Times New Roman" w:hAnsi="Times New Roman" w:cs="Times New Roman"/>
          <w:b/>
          <w:bCs/>
          <w:sz w:val="20"/>
          <w:szCs w:val="20"/>
        </w:rPr>
        <w:footnoteReference w:id="1"/>
      </w:r>
      <w:r w:rsidRPr="00B938B1">
        <w:rPr>
          <w:rFonts w:ascii="Times New Roman" w:hAnsi="Times New Roman" w:cs="Times New Roman"/>
          <w:b/>
          <w:bCs/>
          <w:shd w:val="clear" w:color="auto" w:fill="FFFFFF"/>
        </w:rPr>
        <w:t xml:space="preserve"> ietvertajiem priekšlikumiem par pasākumiem ēkas energoefektivitātes uzlabošanai</w:t>
      </w:r>
    </w:p>
    <w:tbl>
      <w:tblPr>
        <w:tblStyle w:val="TableGrid"/>
        <w:tblW w:w="14809" w:type="dxa"/>
        <w:tblLook w:val="04A0" w:firstRow="1" w:lastRow="0" w:firstColumn="1" w:lastColumn="0" w:noHBand="0" w:noVBand="1"/>
      </w:tblPr>
      <w:tblGrid>
        <w:gridCol w:w="2650"/>
        <w:gridCol w:w="1517"/>
        <w:gridCol w:w="1104"/>
        <w:gridCol w:w="1137"/>
        <w:gridCol w:w="1811"/>
        <w:gridCol w:w="1104"/>
        <w:gridCol w:w="1304"/>
        <w:gridCol w:w="1811"/>
        <w:gridCol w:w="1234"/>
        <w:gridCol w:w="1137"/>
      </w:tblGrid>
      <w:tr w:rsidR="00482428" w:rsidRPr="004F66AD" w14:paraId="3D61BCB8" w14:textId="77777777" w:rsidTr="6969BE04">
        <w:trPr>
          <w:trHeight w:val="774"/>
        </w:trPr>
        <w:tc>
          <w:tcPr>
            <w:tcW w:w="2650" w:type="dxa"/>
            <w:vMerge w:val="restart"/>
            <w:vAlign w:val="center"/>
          </w:tcPr>
          <w:p w14:paraId="32E79957" w14:textId="5AAD9A83" w:rsidR="00482428" w:rsidRPr="00BC7D87" w:rsidRDefault="00482428" w:rsidP="737099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Energoefektivitātes paaugstināšanas pasākums atbilstoši Pārskatā</w:t>
            </w:r>
            <w:r w:rsidR="41311EA6" w:rsidRPr="6969BE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norādītajam</w:t>
            </w:r>
          </w:p>
        </w:tc>
        <w:tc>
          <w:tcPr>
            <w:tcW w:w="3758" w:type="dxa"/>
            <w:gridSpan w:val="3"/>
            <w:vAlign w:val="center"/>
          </w:tcPr>
          <w:p w14:paraId="77ACADD8" w14:textId="3B6141FA" w:rsidR="00482428" w:rsidRPr="00BC7D87" w:rsidRDefault="00482428" w:rsidP="737099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Pārskatā</w:t>
            </w:r>
            <w:r w:rsidR="00D01F21"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norādītā pasākuma tehniskā informācija</w:t>
            </w:r>
          </w:p>
        </w:tc>
        <w:tc>
          <w:tcPr>
            <w:tcW w:w="4219" w:type="dxa"/>
            <w:gridSpan w:val="3"/>
            <w:vAlign w:val="center"/>
          </w:tcPr>
          <w:p w14:paraId="3D7AC0DE" w14:textId="2C2DCA06" w:rsidR="00482428" w:rsidRPr="00BC7D87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Ēkas būvprojektā vai paskaidrojuma rakstā (ēkas fasādes apliecinājuma kartē – ja attiecināms) norādītā tehniskā informācija</w:t>
            </w:r>
            <w:r>
              <w:br/>
            </w: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(informācija skaidrojošajā aprakstā, grafiskajā daļā un mezglos)</w:t>
            </w:r>
          </w:p>
        </w:tc>
        <w:tc>
          <w:tcPr>
            <w:tcW w:w="4182" w:type="dxa"/>
            <w:gridSpan w:val="3"/>
            <w:vAlign w:val="center"/>
          </w:tcPr>
          <w:p w14:paraId="77F998A4" w14:textId="521A31D0" w:rsidR="00482428" w:rsidRPr="00BC7D87" w:rsidRDefault="00482428" w:rsidP="737099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Kontroltāmē norādītā tehniskā informācija</w:t>
            </w:r>
          </w:p>
        </w:tc>
      </w:tr>
      <w:tr w:rsidR="00482428" w:rsidRPr="004F66AD" w14:paraId="2D4038E8" w14:textId="77777777" w:rsidTr="6969BE04">
        <w:trPr>
          <w:trHeight w:val="601"/>
        </w:trPr>
        <w:tc>
          <w:tcPr>
            <w:tcW w:w="2650" w:type="dxa"/>
            <w:vMerge/>
          </w:tcPr>
          <w:p w14:paraId="6B727FAF" w14:textId="77777777" w:rsidR="00482428" w:rsidRPr="004F66AD" w:rsidRDefault="00482428" w:rsidP="004F66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17" w:type="dxa"/>
            <w:vAlign w:val="center"/>
          </w:tcPr>
          <w:p w14:paraId="229954D6" w14:textId="1B3CEB4B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Materiāla nosaukums un marka</w:t>
            </w:r>
          </w:p>
        </w:tc>
        <w:tc>
          <w:tcPr>
            <w:tcW w:w="1104" w:type="dxa"/>
            <w:vAlign w:val="center"/>
          </w:tcPr>
          <w:p w14:paraId="6F585DBF" w14:textId="1CE985B3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Biezums, mm</w:t>
            </w:r>
          </w:p>
        </w:tc>
        <w:tc>
          <w:tcPr>
            <w:tcW w:w="1137" w:type="dxa"/>
            <w:vAlign w:val="center"/>
          </w:tcPr>
          <w:p w14:paraId="2C115795" w14:textId="406455E2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λ, W/(mK)*</w:t>
            </w:r>
          </w:p>
        </w:tc>
        <w:tc>
          <w:tcPr>
            <w:tcW w:w="1811" w:type="dxa"/>
            <w:vAlign w:val="center"/>
          </w:tcPr>
          <w:p w14:paraId="36D448BC" w14:textId="52AA9306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Materiāla nosaukums un marka</w:t>
            </w:r>
          </w:p>
        </w:tc>
        <w:tc>
          <w:tcPr>
            <w:tcW w:w="1104" w:type="dxa"/>
            <w:vAlign w:val="center"/>
          </w:tcPr>
          <w:p w14:paraId="3059B7E3" w14:textId="6F6F9DDA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Biezums, mm</w:t>
            </w:r>
          </w:p>
        </w:tc>
        <w:tc>
          <w:tcPr>
            <w:tcW w:w="1304" w:type="dxa"/>
            <w:vAlign w:val="center"/>
          </w:tcPr>
          <w:p w14:paraId="7CF04140" w14:textId="643F9EDC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λ, W/(mK)*</w:t>
            </w:r>
          </w:p>
        </w:tc>
        <w:tc>
          <w:tcPr>
            <w:tcW w:w="1811" w:type="dxa"/>
            <w:vAlign w:val="center"/>
          </w:tcPr>
          <w:p w14:paraId="28042086" w14:textId="7E87AAE5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Materiāla nosaukums un marka</w:t>
            </w:r>
          </w:p>
        </w:tc>
        <w:tc>
          <w:tcPr>
            <w:tcW w:w="1234" w:type="dxa"/>
            <w:vAlign w:val="center"/>
          </w:tcPr>
          <w:p w14:paraId="0ED6F605" w14:textId="00675929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Biezums, mm</w:t>
            </w:r>
          </w:p>
        </w:tc>
        <w:tc>
          <w:tcPr>
            <w:tcW w:w="1137" w:type="dxa"/>
            <w:vAlign w:val="center"/>
          </w:tcPr>
          <w:p w14:paraId="41607A4A" w14:textId="77BE3D01" w:rsidR="00482428" w:rsidRPr="004F66AD" w:rsidRDefault="00482428" w:rsidP="7370996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73709967">
              <w:rPr>
                <w:rFonts w:ascii="Times New Roman" w:eastAsia="Times New Roman" w:hAnsi="Times New Roman" w:cs="Times New Roman"/>
                <w:sz w:val="20"/>
                <w:szCs w:val="20"/>
              </w:rPr>
              <w:t>λ, W/(mK)*</w:t>
            </w:r>
          </w:p>
        </w:tc>
      </w:tr>
      <w:tr w:rsidR="00482428" w:rsidRPr="004F66AD" w14:paraId="421C2786" w14:textId="77777777" w:rsidTr="6969BE04">
        <w:trPr>
          <w:trHeight w:val="309"/>
        </w:trPr>
        <w:tc>
          <w:tcPr>
            <w:tcW w:w="2650" w:type="dxa"/>
          </w:tcPr>
          <w:p w14:paraId="6991C378" w14:textId="625FD0AE" w:rsidR="00482428" w:rsidRPr="006A7D16" w:rsidRDefault="00482428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A6A6A6" w:themeColor="background1" w:themeShade="A6"/>
                <w:sz w:val="20"/>
                <w:szCs w:val="20"/>
              </w:rPr>
              <w:t>Piem. ā</w:t>
            </w:r>
            <w:r w:rsidRPr="006A7D16">
              <w:rPr>
                <w:rFonts w:ascii="Times New Roman" w:hAnsi="Times New Roman" w:cs="Times New Roman"/>
                <w:i/>
                <w:iCs/>
                <w:color w:val="A6A6A6" w:themeColor="background1" w:themeShade="A6"/>
                <w:sz w:val="20"/>
                <w:szCs w:val="20"/>
              </w:rPr>
              <w:t>rsienu siltināšana</w:t>
            </w:r>
          </w:p>
        </w:tc>
        <w:tc>
          <w:tcPr>
            <w:tcW w:w="1517" w:type="dxa"/>
          </w:tcPr>
          <w:p w14:paraId="0578AC3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0173A3B5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4C5C158B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0E867CD2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03B35795" w14:textId="08F733AF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1233A52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6253A195" w14:textId="31A81972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54D080A1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3D6AB7DB" w14:textId="67A8E11A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2D336622" w14:textId="77777777" w:rsidTr="6969BE04">
        <w:trPr>
          <w:trHeight w:val="326"/>
        </w:trPr>
        <w:tc>
          <w:tcPr>
            <w:tcW w:w="2650" w:type="dxa"/>
          </w:tcPr>
          <w:p w14:paraId="4D2506C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FEF5081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7AF05507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70FAEA85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DF4A94A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6503EF9E" w14:textId="586F3943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630C719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6F6F7F7B" w14:textId="21F5A4E9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7CB304D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237A7DA8" w14:textId="5DE386B0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0B0A3A3B" w14:textId="77777777" w:rsidTr="6969BE04">
        <w:trPr>
          <w:trHeight w:val="326"/>
        </w:trPr>
        <w:tc>
          <w:tcPr>
            <w:tcW w:w="2650" w:type="dxa"/>
          </w:tcPr>
          <w:p w14:paraId="27E1E07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F07FECA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60C6509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330F90F2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5C6CB67B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77385BB1" w14:textId="6E0F4F93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482295F4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71DF86D5" w14:textId="720AA426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469BF0D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27448760" w14:textId="7ACDDCC8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3A989796" w14:textId="77777777" w:rsidTr="6969BE04">
        <w:trPr>
          <w:trHeight w:val="309"/>
        </w:trPr>
        <w:tc>
          <w:tcPr>
            <w:tcW w:w="2650" w:type="dxa"/>
          </w:tcPr>
          <w:p w14:paraId="2268A06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17DC0DA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7005B256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25977D30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C7BBF96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3FAA5C4D" w14:textId="51A18518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05A3C2DA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7676E69B" w14:textId="75D2AD94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565AB7F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4A79B81A" w14:textId="677388F9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7B86D12B" w14:textId="77777777" w:rsidTr="6969BE04">
        <w:trPr>
          <w:trHeight w:val="326"/>
        </w:trPr>
        <w:tc>
          <w:tcPr>
            <w:tcW w:w="2650" w:type="dxa"/>
          </w:tcPr>
          <w:p w14:paraId="0AFC1CA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BE98DC5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29F0AB37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10E51EF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107EBEF3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40E2D116" w14:textId="7271BD79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587C1886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2BC5BD39" w14:textId="4CE45FC5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5001958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5BF906CD" w14:textId="71511E3A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64846072" w14:textId="77777777" w:rsidTr="6969BE04">
        <w:trPr>
          <w:trHeight w:val="326"/>
        </w:trPr>
        <w:tc>
          <w:tcPr>
            <w:tcW w:w="2650" w:type="dxa"/>
          </w:tcPr>
          <w:p w14:paraId="5B6DF851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4DC1CC3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2B4821E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09499C8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6807637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7E801722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13046F10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2172BC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3DF80B1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6FCE9DB0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68CECEDD" w14:textId="77777777" w:rsidTr="6969BE04">
        <w:trPr>
          <w:trHeight w:val="326"/>
        </w:trPr>
        <w:tc>
          <w:tcPr>
            <w:tcW w:w="2650" w:type="dxa"/>
          </w:tcPr>
          <w:p w14:paraId="22C3B65A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937584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6B42CE32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7CED40A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4D66DD6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21406783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3ECFCBFB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2729ABD7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04B2142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3EBCB73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60CAF992" w14:textId="77777777" w:rsidTr="6969BE04">
        <w:trPr>
          <w:trHeight w:val="309"/>
        </w:trPr>
        <w:tc>
          <w:tcPr>
            <w:tcW w:w="2650" w:type="dxa"/>
          </w:tcPr>
          <w:p w14:paraId="7E1351A2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245E13C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482A471C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18F6DA63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0F20E8E4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5124B9F1" w14:textId="69702AA5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08FE3250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1ADCDFC9" w14:textId="20F4FFF6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26A97D5A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2681E8C1" w14:textId="67D30D13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2428" w:rsidRPr="004F66AD" w14:paraId="1E3B4D52" w14:textId="77777777" w:rsidTr="6969BE04">
        <w:trPr>
          <w:trHeight w:val="309"/>
        </w:trPr>
        <w:tc>
          <w:tcPr>
            <w:tcW w:w="2650" w:type="dxa"/>
          </w:tcPr>
          <w:p w14:paraId="65D53E7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</w:tcPr>
          <w:p w14:paraId="66530A88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1AC7F959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04B57B11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34CC8906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</w:tcPr>
          <w:p w14:paraId="413EE356" w14:textId="7C932A59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</w:tcPr>
          <w:p w14:paraId="24A441DF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1" w:type="dxa"/>
          </w:tcPr>
          <w:p w14:paraId="4C7FC381" w14:textId="5A24EC04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4" w:type="dxa"/>
          </w:tcPr>
          <w:p w14:paraId="18CA9F5D" w14:textId="77777777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14:paraId="5C7C0E3E" w14:textId="4F3AAB4E" w:rsidR="00482428" w:rsidRPr="004F66AD" w:rsidRDefault="0048242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F036831" w14:textId="6F590BB1" w:rsidR="00AF0C29" w:rsidRDefault="00AF0C29" w:rsidP="52FEC8DD"/>
    <w:p w14:paraId="4D7ED91A" w14:textId="18C17942" w:rsidR="00C81FA5" w:rsidRPr="00482428" w:rsidRDefault="00E90327" w:rsidP="00E90327">
      <w:pPr>
        <w:jc w:val="both"/>
        <w:rPr>
          <w:rFonts w:ascii="Times New Roman" w:hAnsi="Times New Roman" w:cs="Times New Roman"/>
          <w:sz w:val="24"/>
          <w:szCs w:val="24"/>
        </w:rPr>
      </w:pPr>
      <w:r w:rsidRPr="00482428">
        <w:rPr>
          <w:rFonts w:ascii="Times New Roman" w:hAnsi="Times New Roman" w:cs="Times New Roman"/>
          <w:shd w:val="clear" w:color="auto" w:fill="FFFFFF"/>
        </w:rPr>
        <w:t xml:space="preserve">Es </w:t>
      </w:r>
      <w:r w:rsidRPr="13651603">
        <w:rPr>
          <w:rFonts w:ascii="Times New Roman" w:hAnsi="Times New Roman" w:cs="Times New Roman"/>
          <w:i/>
          <w:iCs/>
          <w:shd w:val="clear" w:color="auto" w:fill="FFFFFF"/>
        </w:rPr>
        <w:t>(vārds, uzvārds)</w:t>
      </w:r>
      <w:r w:rsidRPr="00482428">
        <w:rPr>
          <w:rFonts w:ascii="Times New Roman" w:hAnsi="Times New Roman" w:cs="Times New Roman"/>
          <w:shd w:val="clear" w:color="auto" w:fill="FFFFFF"/>
        </w:rPr>
        <w:t>, sertifikāta nr._________ esmu iepazinies ar ________</w:t>
      </w:r>
      <w:r w:rsidRPr="13651603">
        <w:rPr>
          <w:rFonts w:ascii="Times New Roman" w:hAnsi="Times New Roman" w:cs="Times New Roman"/>
          <w:i/>
          <w:iCs/>
          <w:shd w:val="clear" w:color="auto" w:fill="FFFFFF"/>
        </w:rPr>
        <w:t>(projekta nosaukums</w:t>
      </w:r>
      <w:r w:rsidR="00482428" w:rsidRPr="13651603">
        <w:rPr>
          <w:rFonts w:ascii="Times New Roman" w:hAnsi="Times New Roman" w:cs="Times New Roman"/>
          <w:i/>
          <w:iCs/>
          <w:shd w:val="clear" w:color="auto" w:fill="FFFFFF"/>
        </w:rPr>
        <w:t>, adrese</w:t>
      </w:r>
      <w:r w:rsidRPr="13651603">
        <w:rPr>
          <w:rFonts w:ascii="Times New Roman" w:hAnsi="Times New Roman" w:cs="Times New Roman"/>
          <w:i/>
          <w:iCs/>
          <w:shd w:val="clear" w:color="auto" w:fill="FFFFFF"/>
        </w:rPr>
        <w:t xml:space="preserve">) </w:t>
      </w:r>
      <w:r w:rsidR="00B6352D" w:rsidRPr="00482428">
        <w:rPr>
          <w:rFonts w:ascii="Times New Roman" w:hAnsi="Times New Roman" w:cs="Times New Roman"/>
          <w:shd w:val="clear" w:color="auto" w:fill="FFFFFF"/>
        </w:rPr>
        <w:t>tehnisk</w:t>
      </w:r>
      <w:r w:rsidRPr="00482428">
        <w:rPr>
          <w:rFonts w:ascii="Times New Roman" w:hAnsi="Times New Roman" w:cs="Times New Roman"/>
          <w:shd w:val="clear" w:color="auto" w:fill="FFFFFF"/>
        </w:rPr>
        <w:t>o</w:t>
      </w:r>
      <w:r w:rsidR="00B6352D" w:rsidRPr="00482428">
        <w:rPr>
          <w:rFonts w:ascii="Times New Roman" w:hAnsi="Times New Roman" w:cs="Times New Roman"/>
          <w:shd w:val="clear" w:color="auto" w:fill="FFFFFF"/>
        </w:rPr>
        <w:t xml:space="preserve"> dokumentācij</w:t>
      </w:r>
      <w:r w:rsidRPr="00482428">
        <w:rPr>
          <w:rFonts w:ascii="Times New Roman" w:hAnsi="Times New Roman" w:cs="Times New Roman"/>
          <w:shd w:val="clear" w:color="auto" w:fill="FFFFFF"/>
        </w:rPr>
        <w:t>u un apliecinu, ka</w:t>
      </w:r>
      <w:r w:rsidR="00482428" w:rsidRPr="00482428">
        <w:rPr>
          <w:rFonts w:ascii="Times New Roman" w:hAnsi="Times New Roman" w:cs="Times New Roman"/>
          <w:shd w:val="clear" w:color="auto" w:fill="FFFFFF"/>
        </w:rPr>
        <w:t xml:space="preserve"> tehniskajā </w:t>
      </w:r>
      <w:r w:rsidRPr="00482428">
        <w:rPr>
          <w:rFonts w:ascii="Times New Roman" w:hAnsi="Times New Roman" w:cs="Times New Roman"/>
          <w:shd w:val="clear" w:color="auto" w:fill="FFFFFF"/>
        </w:rPr>
        <w:t xml:space="preserve">dokumentācijā </w:t>
      </w:r>
      <w:r w:rsidR="00B6352D" w:rsidRPr="00482428">
        <w:rPr>
          <w:rFonts w:ascii="Times New Roman" w:hAnsi="Times New Roman" w:cs="Times New Roman"/>
          <w:shd w:val="clear" w:color="auto" w:fill="FFFFFF"/>
        </w:rPr>
        <w:t xml:space="preserve">ietvertie risinājumi atbilst ēkas energosertifikāta </w:t>
      </w:r>
      <w:r w:rsidRPr="00482428">
        <w:rPr>
          <w:rFonts w:ascii="Times New Roman" w:hAnsi="Times New Roman" w:cs="Times New Roman"/>
          <w:shd w:val="clear" w:color="auto" w:fill="FFFFFF"/>
        </w:rPr>
        <w:t>Nr</w:t>
      </w:r>
      <w:r w:rsidR="00BC7D87">
        <w:rPr>
          <w:rFonts w:ascii="Times New Roman" w:hAnsi="Times New Roman" w:cs="Times New Roman"/>
          <w:shd w:val="clear" w:color="auto" w:fill="FFFFFF"/>
        </w:rPr>
        <w:t>.___</w:t>
      </w:r>
      <w:r w:rsidR="00F1654C" w:rsidRPr="00482428">
        <w:rPr>
          <w:rFonts w:ascii="Times New Roman" w:hAnsi="Times New Roman" w:cs="Times New Roman"/>
          <w:shd w:val="clear" w:color="auto" w:fill="FFFFFF"/>
        </w:rPr>
        <w:t>_____</w:t>
      </w:r>
      <w:r w:rsidR="00BC7D87">
        <w:rPr>
          <w:rFonts w:ascii="Times New Roman" w:hAnsi="Times New Roman" w:cs="Times New Roman"/>
          <w:shd w:val="clear" w:color="auto" w:fill="FFFFFF"/>
        </w:rPr>
        <w:t xml:space="preserve"> </w:t>
      </w:r>
      <w:r w:rsidR="00BC7D87" w:rsidRPr="13651603">
        <w:rPr>
          <w:rFonts w:ascii="Times New Roman" w:hAnsi="Times New Roman" w:cs="Times New Roman"/>
          <w:i/>
          <w:iCs/>
          <w:shd w:val="clear" w:color="auto" w:fill="FFFFFF"/>
        </w:rPr>
        <w:t>(energosertifikāta numurs</w:t>
      </w:r>
      <w:r w:rsidR="00903A25" w:rsidRPr="13651603">
        <w:rPr>
          <w:rFonts w:ascii="Times New Roman" w:hAnsi="Times New Roman" w:cs="Times New Roman"/>
          <w:i/>
          <w:iCs/>
          <w:shd w:val="clear" w:color="auto" w:fill="FFFFFF"/>
        </w:rPr>
        <w:t xml:space="preserve"> BIS sistēmā</w:t>
      </w:r>
      <w:r w:rsidRPr="13651603">
        <w:rPr>
          <w:rFonts w:ascii="Times New Roman" w:hAnsi="Times New Roman" w:cs="Times New Roman"/>
          <w:i/>
          <w:iCs/>
          <w:shd w:val="clear" w:color="auto" w:fill="FFFFFF"/>
        </w:rPr>
        <w:t>)</w:t>
      </w:r>
      <w:r w:rsidRPr="00482428">
        <w:rPr>
          <w:rFonts w:ascii="Times New Roman" w:hAnsi="Times New Roman" w:cs="Times New Roman"/>
          <w:shd w:val="clear" w:color="auto" w:fill="FFFFFF"/>
        </w:rPr>
        <w:t xml:space="preserve"> </w:t>
      </w:r>
      <w:r w:rsidR="00B6352D" w:rsidRPr="00BC7D87">
        <w:rPr>
          <w:rFonts w:ascii="Times New Roman" w:hAnsi="Times New Roman" w:cs="Times New Roman"/>
          <w:shd w:val="clear" w:color="auto" w:fill="FFFFFF"/>
        </w:rPr>
        <w:t>pielikumā “Pārskats par ekonomiski pamatotiem ēkas norobežojošo konstrukciju un inženiersistēmu energoefektivitāti uzlabojošiem pasākumiem, kuru īstenošanas izmaksas ir rentablas paredzamajā (plānotajā) kalpošanas laikā” ietverta</w:t>
      </w:r>
      <w:r w:rsidR="00B6352D" w:rsidRPr="00482428">
        <w:rPr>
          <w:rFonts w:ascii="Times New Roman" w:hAnsi="Times New Roman" w:cs="Times New Roman"/>
          <w:shd w:val="clear" w:color="auto" w:fill="FFFFFF"/>
        </w:rPr>
        <w:t xml:space="preserve">jiem </w:t>
      </w:r>
      <w:r w:rsidR="00482428" w:rsidRPr="00482428">
        <w:rPr>
          <w:rFonts w:ascii="Times New Roman" w:hAnsi="Times New Roman" w:cs="Times New Roman"/>
          <w:shd w:val="clear" w:color="auto" w:fill="FFFFFF"/>
        </w:rPr>
        <w:t xml:space="preserve">priekšlikumiem par </w:t>
      </w:r>
      <w:r w:rsidR="00B6352D" w:rsidRPr="00482428">
        <w:rPr>
          <w:rFonts w:ascii="Times New Roman" w:hAnsi="Times New Roman" w:cs="Times New Roman"/>
          <w:shd w:val="clear" w:color="auto" w:fill="FFFFFF"/>
        </w:rPr>
        <w:t xml:space="preserve">pasākumiem ēkas energoefektivitātes uzlabošanai. </w:t>
      </w:r>
    </w:p>
    <w:p w14:paraId="4FC9AAF7" w14:textId="14B1B547" w:rsidR="13651603" w:rsidRDefault="13651603" w:rsidP="13651603">
      <w:pPr>
        <w:jc w:val="both"/>
        <w:rPr>
          <w:rFonts w:ascii="Times New Roman" w:hAnsi="Times New Roman" w:cs="Times New Roman"/>
        </w:rPr>
      </w:pPr>
    </w:p>
    <w:p w14:paraId="16C7A4AA" w14:textId="681311B3" w:rsidR="00C81FA5" w:rsidRPr="00F1654C" w:rsidRDefault="00C81FA5" w:rsidP="13651603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>
        <w:br/>
      </w:r>
      <w:r w:rsidRPr="13651603">
        <w:rPr>
          <w:rFonts w:ascii="Times New Roman" w:eastAsia="Times New Roman" w:hAnsi="Times New Roman" w:cs="Times New Roman"/>
          <w:sz w:val="18"/>
          <w:szCs w:val="18"/>
        </w:rPr>
        <w:t>*Atvērumiem (logiem, lodžijām, ārdurvīm, lūkām) norādīt siltumcaurlaidības  koeficienta U W/(m</w:t>
      </w:r>
      <w:r w:rsidRPr="13651603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2</w:t>
      </w:r>
      <w:r w:rsidRPr="13651603">
        <w:rPr>
          <w:rFonts w:ascii="Times New Roman" w:eastAsia="Times New Roman" w:hAnsi="Times New Roman" w:cs="Times New Roman"/>
          <w:sz w:val="18"/>
          <w:szCs w:val="18"/>
        </w:rPr>
        <w:t>K) vērtību.</w:t>
      </w:r>
    </w:p>
    <w:sectPr w:rsidR="00C81FA5" w:rsidRPr="00F1654C" w:rsidSect="00C81FA5">
      <w:footerReference w:type="default" r:id="rId10"/>
      <w:pgSz w:w="16838" w:h="11906" w:orient="landscape"/>
      <w:pgMar w:top="1135" w:right="962" w:bottom="426" w:left="1276" w:header="709" w:footer="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2EBDE" w14:textId="77777777" w:rsidR="00D4064F" w:rsidRDefault="00D4064F" w:rsidP="00C81FA5">
      <w:pPr>
        <w:spacing w:after="0" w:line="240" w:lineRule="auto"/>
      </w:pPr>
      <w:r>
        <w:separator/>
      </w:r>
    </w:p>
  </w:endnote>
  <w:endnote w:type="continuationSeparator" w:id="0">
    <w:p w14:paraId="1AE7E9BA" w14:textId="77777777" w:rsidR="00D4064F" w:rsidRDefault="00D4064F" w:rsidP="00C81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9E2CF" w14:textId="41E8073E" w:rsidR="00C81FA5" w:rsidRPr="001470C8" w:rsidRDefault="00C81FA5" w:rsidP="00C81FA5">
    <w:pPr>
      <w:spacing w:after="0"/>
      <w:jc w:val="center"/>
      <w:rPr>
        <w:rFonts w:ascii="Times New Roman" w:hAnsi="Times New Roman" w:cs="Times New Roman"/>
        <w:sz w:val="20"/>
        <w:szCs w:val="20"/>
      </w:rPr>
    </w:pPr>
    <w:r w:rsidRPr="00C81FA5">
      <w:rPr>
        <w:rFonts w:ascii="Times New Roman" w:eastAsia="Times New Roman" w:hAnsi="Times New Roman" w:cs="Times New Roman"/>
        <w:color w:val="000000"/>
        <w:sz w:val="24"/>
        <w:szCs w:val="24"/>
        <w:lang w:eastAsia="lv-LV"/>
      </w:rPr>
      <w:t>DOKUMENTS PARAKSTĪTS AR DROŠU ELEKTRONISKO PARAKTU UN SATUR LAIKA ZĪMOGU</w:t>
    </w:r>
  </w:p>
  <w:p w14:paraId="324D744C" w14:textId="77777777" w:rsidR="00C81FA5" w:rsidRDefault="00C81F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31BF6" w14:textId="77777777" w:rsidR="00D4064F" w:rsidRDefault="00D4064F" w:rsidP="00C81FA5">
      <w:pPr>
        <w:spacing w:after="0" w:line="240" w:lineRule="auto"/>
      </w:pPr>
      <w:r>
        <w:separator/>
      </w:r>
    </w:p>
  </w:footnote>
  <w:footnote w:type="continuationSeparator" w:id="0">
    <w:p w14:paraId="5AE23E0F" w14:textId="77777777" w:rsidR="00D4064F" w:rsidRDefault="00D4064F" w:rsidP="00C81FA5">
      <w:pPr>
        <w:spacing w:after="0" w:line="240" w:lineRule="auto"/>
      </w:pPr>
      <w:r>
        <w:continuationSeparator/>
      </w:r>
    </w:p>
  </w:footnote>
  <w:footnote w:id="1">
    <w:p w14:paraId="060A5583" w14:textId="769253C0" w:rsidR="00482428" w:rsidRDefault="00903A25" w:rsidP="006146B6">
      <w:pPr>
        <w:pStyle w:val="FootnoteText"/>
        <w:jc w:val="both"/>
      </w:pPr>
      <w:r>
        <w:rPr>
          <w:rFonts w:ascii="Times New Roman" w:hAnsi="Times New Roman" w:cs="Times New Roman"/>
        </w:rPr>
        <w:t>Pārkats</w:t>
      </w:r>
      <w:r w:rsidR="00482428">
        <w:rPr>
          <w:rStyle w:val="FootnoteReference"/>
        </w:rPr>
        <w:footnoteRef/>
      </w:r>
      <w:r>
        <w:rPr>
          <w:rFonts w:ascii="Times New Roman" w:hAnsi="Times New Roman" w:cs="Times New Roman"/>
        </w:rPr>
        <w:t xml:space="preserve"> - </w:t>
      </w:r>
      <w:r w:rsidR="00482428" w:rsidRPr="00BC7D87">
        <w:rPr>
          <w:rFonts w:ascii="Times New Roman" w:hAnsi="Times New Roman" w:cs="Times New Roman"/>
        </w:rPr>
        <w:t>P</w:t>
      </w:r>
      <w:r w:rsidR="00BC7D87">
        <w:rPr>
          <w:rFonts w:ascii="Times New Roman" w:hAnsi="Times New Roman" w:cs="Times New Roman"/>
          <w:color w:val="414142"/>
          <w:shd w:val="clear" w:color="auto" w:fill="FFFFFF"/>
        </w:rPr>
        <w:t>ielikums ēkas energosertifikātam “</w:t>
      </w:r>
      <w:r w:rsidR="00482428" w:rsidRPr="00BC7D87">
        <w:rPr>
          <w:rFonts w:ascii="Times New Roman" w:hAnsi="Times New Roman" w:cs="Times New Roman"/>
          <w:color w:val="414142"/>
          <w:shd w:val="clear" w:color="auto" w:fill="FFFFFF"/>
        </w:rPr>
        <w:t>Pārskats par ekonomiski pamatotiem ēkas norobežojošo konstrukciju un inženiersistēmu energoefektivitāti uzlabojošiem pasākumiem, kuru īstenošanas izmaksas ir rentablas paredzamajā (plānotajā) kalpošanas laikā</w:t>
      </w:r>
      <w:r w:rsidR="00BC7D87">
        <w:rPr>
          <w:rFonts w:ascii="Times New Roman" w:hAnsi="Times New Roman" w:cs="Times New Roman"/>
          <w:color w:val="414142"/>
          <w:shd w:val="clear" w:color="auto" w:fill="FFFFFF"/>
        </w:rPr>
        <w:t>” atbilstoši MK noteikumiem Nr.222 “</w:t>
      </w:r>
      <w:r w:rsidR="00BC7D87" w:rsidRPr="00BC7D87">
        <w:rPr>
          <w:rFonts w:ascii="Times New Roman" w:hAnsi="Times New Roman" w:cs="Times New Roman"/>
          <w:color w:val="414142"/>
          <w:shd w:val="clear" w:color="auto" w:fill="FFFFFF"/>
        </w:rPr>
        <w:t>Ēku energoefektivitātes aprēķina metodes un ēku energosertifikācijas noteikumi”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6AD"/>
    <w:rsid w:val="001470C8"/>
    <w:rsid w:val="001767A9"/>
    <w:rsid w:val="001F2E06"/>
    <w:rsid w:val="00225EFA"/>
    <w:rsid w:val="00280430"/>
    <w:rsid w:val="003A687F"/>
    <w:rsid w:val="004808CC"/>
    <w:rsid w:val="00482428"/>
    <w:rsid w:val="004E2530"/>
    <w:rsid w:val="004F66AD"/>
    <w:rsid w:val="005167CB"/>
    <w:rsid w:val="00520B9F"/>
    <w:rsid w:val="006146B6"/>
    <w:rsid w:val="006434C0"/>
    <w:rsid w:val="006A7D16"/>
    <w:rsid w:val="006B697F"/>
    <w:rsid w:val="007673C2"/>
    <w:rsid w:val="00903A25"/>
    <w:rsid w:val="00913678"/>
    <w:rsid w:val="00A356BD"/>
    <w:rsid w:val="00AA1960"/>
    <w:rsid w:val="00AF0C29"/>
    <w:rsid w:val="00B6352D"/>
    <w:rsid w:val="00B938B1"/>
    <w:rsid w:val="00BC7D87"/>
    <w:rsid w:val="00BE2CEA"/>
    <w:rsid w:val="00BE66CF"/>
    <w:rsid w:val="00C81FA5"/>
    <w:rsid w:val="00CC145B"/>
    <w:rsid w:val="00D01F21"/>
    <w:rsid w:val="00D4064F"/>
    <w:rsid w:val="00E55052"/>
    <w:rsid w:val="00E90327"/>
    <w:rsid w:val="00F1654C"/>
    <w:rsid w:val="00F3682A"/>
    <w:rsid w:val="00FD376D"/>
    <w:rsid w:val="025E1F40"/>
    <w:rsid w:val="09995597"/>
    <w:rsid w:val="09E68062"/>
    <w:rsid w:val="0A2C8C63"/>
    <w:rsid w:val="0C68D71A"/>
    <w:rsid w:val="13651603"/>
    <w:rsid w:val="136D8AC0"/>
    <w:rsid w:val="145D8F58"/>
    <w:rsid w:val="15250F06"/>
    <w:rsid w:val="1CCABB9D"/>
    <w:rsid w:val="22B40AC2"/>
    <w:rsid w:val="2D4A1D04"/>
    <w:rsid w:val="39F525C0"/>
    <w:rsid w:val="3D2ABF49"/>
    <w:rsid w:val="3E750D75"/>
    <w:rsid w:val="41311EA6"/>
    <w:rsid w:val="460FBB59"/>
    <w:rsid w:val="48655294"/>
    <w:rsid w:val="4B8B52DD"/>
    <w:rsid w:val="52FEC8DD"/>
    <w:rsid w:val="5C0AB444"/>
    <w:rsid w:val="5E44EFDF"/>
    <w:rsid w:val="61DCDF08"/>
    <w:rsid w:val="6969BE04"/>
    <w:rsid w:val="6B57CEB4"/>
    <w:rsid w:val="6F5883DB"/>
    <w:rsid w:val="73709967"/>
    <w:rsid w:val="7E898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D4827BC"/>
  <w15:chartTrackingRefBased/>
  <w15:docId w15:val="{6250BCA1-A35A-47AD-8F7B-3EBB80F7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66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1F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1FA5"/>
  </w:style>
  <w:style w:type="paragraph" w:styleId="Footer">
    <w:name w:val="footer"/>
    <w:basedOn w:val="Normal"/>
    <w:link w:val="FooterChar"/>
    <w:uiPriority w:val="99"/>
    <w:unhideWhenUsed/>
    <w:rsid w:val="00C81F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1FA5"/>
  </w:style>
  <w:style w:type="character" w:styleId="Hyperlink">
    <w:name w:val="Hyperlink"/>
    <w:basedOn w:val="DefaultParagraphFont"/>
    <w:uiPriority w:val="99"/>
    <w:semiHidden/>
    <w:unhideWhenUsed/>
    <w:rsid w:val="00B6352D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673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3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3C2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20B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0B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0B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0B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0B9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unhideWhenUsed/>
    <w:rsid w:val="001767A9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1767A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7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5F35A982AAA94C8920B7B6109CEFAA" ma:contentTypeVersion="4" ma:contentTypeDescription="Create a new document." ma:contentTypeScope="" ma:versionID="a14253964fe011cb8dd4c6342f25b80f">
  <xsd:schema xmlns:xsd="http://www.w3.org/2001/XMLSchema" xmlns:xs="http://www.w3.org/2001/XMLSchema" xmlns:p="http://schemas.microsoft.com/office/2006/metadata/properties" xmlns:ns2="123c74fc-5732-4eeb-8864-aaacbc0028ee" xmlns:ns3="4e93ec4e-506a-41d2-9951-55e983c361d3" targetNamespace="http://schemas.microsoft.com/office/2006/metadata/properties" ma:root="true" ma:fieldsID="d0db9e08e89c6ba3cfff38175f8fc317" ns2:_="" ns3:_="">
    <xsd:import namespace="123c74fc-5732-4eeb-8864-aaacbc0028ee"/>
    <xsd:import namespace="4e93ec4e-506a-41d2-9951-55e983c361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c74fc-5732-4eeb-8864-aaacbc0028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ec4e-506a-41d2-9951-55e983c361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A9DFD9-FABC-466D-8C1A-73CD3137B3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45B42-FCCC-444E-B381-933681D249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63B01F-1239-470E-A7D4-6D5C4A6CE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3c74fc-5732-4eeb-8864-aaacbc0028ee"/>
    <ds:schemaRef ds:uri="4e93ec4e-506a-41d2-9951-55e983c361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000017-5137-4D93-99DB-7A063E3602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1021</Words>
  <Characters>583</Characters>
  <Application>Microsoft Office Word</Application>
  <DocSecurity>0</DocSecurity>
  <Lines>4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Inese Kupce</cp:lastModifiedBy>
  <cp:revision>2</cp:revision>
  <dcterms:created xsi:type="dcterms:W3CDTF">2022-12-05T14:02:00Z</dcterms:created>
  <dcterms:modified xsi:type="dcterms:W3CDTF">2022-12-05T14:02:00Z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0x0101006F5F35A982AAA94C8920B7B6109CEFAA</vt:lpwstr>
  </property>
</Properties>
</file>