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2CDFD" w14:textId="77777777" w:rsidR="00A86B10" w:rsidRDefault="00A86B10" w:rsidP="00D05A36">
      <w:pPr>
        <w:ind w:hanging="426"/>
        <w:rPr>
          <w:b/>
          <w:bCs/>
          <w:color w:val="215E99" w:themeColor="text2" w:themeTint="BF"/>
        </w:rPr>
      </w:pPr>
    </w:p>
    <w:p w14:paraId="663F158D" w14:textId="0175E019" w:rsidR="00D05A36" w:rsidRPr="00D05A36" w:rsidRDefault="00240152" w:rsidP="00D05A36">
      <w:pPr>
        <w:ind w:hanging="426"/>
        <w:rPr>
          <w:b/>
          <w:bCs/>
          <w:color w:val="215E99" w:themeColor="text2" w:themeTint="BF"/>
        </w:rPr>
      </w:pPr>
      <w:r w:rsidRPr="00D4278D">
        <w:rPr>
          <w:noProof/>
          <w:lang w:eastAsia="lv-LV"/>
        </w:rPr>
        <w:drawing>
          <wp:inline distT="0" distB="0" distL="0" distR="0" wp14:anchorId="6FFCA3F3" wp14:editId="70545D07">
            <wp:extent cx="1429966" cy="963673"/>
            <wp:effectExtent l="0" t="0" r="0" b="8255"/>
            <wp:docPr id="3" name="Picture 3" descr="altum_attistiba_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ltum_attistiba_logo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034" cy="98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94252" w14:textId="77777777" w:rsidR="00A86B10" w:rsidRDefault="00A86B10">
      <w:pPr>
        <w:rPr>
          <w:b/>
          <w:bCs/>
          <w:color w:val="153D63" w:themeColor="text2" w:themeTint="E6"/>
          <w:sz w:val="28"/>
          <w:szCs w:val="28"/>
        </w:rPr>
      </w:pPr>
    </w:p>
    <w:p w14:paraId="35EE1727" w14:textId="2C453183" w:rsidR="003925CC" w:rsidRDefault="00012549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Esošās mēneša atlīdzības AS "Attīstības finanšu institūcija Altum" valdes locekļiem</w:t>
      </w: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2547"/>
        <w:gridCol w:w="2126"/>
        <w:gridCol w:w="2977"/>
      </w:tblGrid>
      <w:tr w:rsidR="00490613" w:rsidRPr="00CC372E" w14:paraId="6450B0C7" w14:textId="40E7F7A4" w:rsidTr="00202451">
        <w:tc>
          <w:tcPr>
            <w:tcW w:w="2547" w:type="dxa"/>
            <w:shd w:val="clear" w:color="auto" w:fill="C1E4F5" w:themeFill="accent1" w:themeFillTint="33"/>
          </w:tcPr>
          <w:p w14:paraId="02761BCD" w14:textId="4D49009B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081531F6" w14:textId="4E328C2A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977" w:type="dxa"/>
            <w:shd w:val="clear" w:color="auto" w:fill="C1E4F5" w:themeFill="accent1" w:themeFillTint="33"/>
          </w:tcPr>
          <w:p w14:paraId="302A5D79" w14:textId="0C6C9530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490613" w:rsidRPr="00CC372E" w14:paraId="3A7733A0" w14:textId="3B9AB34D" w:rsidTr="00CD5330">
        <w:trPr>
          <w:trHeight w:val="307"/>
        </w:trPr>
        <w:tc>
          <w:tcPr>
            <w:tcW w:w="7650" w:type="dxa"/>
            <w:gridSpan w:val="3"/>
            <w:shd w:val="clear" w:color="auto" w:fill="C1E4F5" w:themeFill="accent1" w:themeFillTint="33"/>
          </w:tcPr>
          <w:p w14:paraId="71E006F1" w14:textId="0F40DF96" w:rsidR="00490613" w:rsidRPr="00CC372E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ALTUM valde</w:t>
            </w:r>
          </w:p>
        </w:tc>
      </w:tr>
      <w:tr w:rsidR="00490613" w:rsidRPr="00CC372E" w14:paraId="78D139A6" w14:textId="1E6940FE" w:rsidTr="00202451">
        <w:tc>
          <w:tcPr>
            <w:tcW w:w="2547" w:type="dxa"/>
          </w:tcPr>
          <w:p w14:paraId="0A046682" w14:textId="2E02BE55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126" w:type="dxa"/>
          </w:tcPr>
          <w:p w14:paraId="65DD337C" w14:textId="33958A5D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977" w:type="dxa"/>
          </w:tcPr>
          <w:p w14:paraId="720D06F8" w14:textId="670EF06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900.00</w:t>
            </w:r>
          </w:p>
        </w:tc>
      </w:tr>
      <w:tr w:rsidR="00490613" w:rsidRPr="00CC372E" w14:paraId="2B2AED46" w14:textId="5A950CBD" w:rsidTr="00202451">
        <w:tc>
          <w:tcPr>
            <w:tcW w:w="2547" w:type="dxa"/>
          </w:tcPr>
          <w:p w14:paraId="0D9D8254" w14:textId="698D6903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6E9D8F14" w14:textId="10EDB74F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977" w:type="dxa"/>
          </w:tcPr>
          <w:p w14:paraId="2D86E5CE" w14:textId="432AA81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010.00</w:t>
            </w:r>
          </w:p>
        </w:tc>
      </w:tr>
      <w:tr w:rsidR="00490613" w:rsidRPr="00CC372E" w14:paraId="24AA11A6" w14:textId="35E660FD" w:rsidTr="00202451">
        <w:tc>
          <w:tcPr>
            <w:tcW w:w="2547" w:type="dxa"/>
          </w:tcPr>
          <w:p w14:paraId="28DD5D50" w14:textId="691BBE7F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126" w:type="dxa"/>
          </w:tcPr>
          <w:p w14:paraId="4F519975" w14:textId="6AECF608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Inese Zīle</w:t>
            </w:r>
          </w:p>
        </w:tc>
        <w:tc>
          <w:tcPr>
            <w:tcW w:w="2977" w:type="dxa"/>
          </w:tcPr>
          <w:p w14:paraId="0878FDB7" w14:textId="56805FEA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8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010.00</w:t>
            </w:r>
          </w:p>
        </w:tc>
      </w:tr>
    </w:tbl>
    <w:p w14:paraId="3898E6C3" w14:textId="77777777" w:rsidR="00012549" w:rsidRDefault="00012549">
      <w:pPr>
        <w:rPr>
          <w:color w:val="153D63" w:themeColor="text2" w:themeTint="E6"/>
          <w:sz w:val="10"/>
          <w:szCs w:val="10"/>
        </w:rPr>
      </w:pPr>
    </w:p>
    <w:p w14:paraId="0DBEEB45" w14:textId="77777777" w:rsidR="00A86B10" w:rsidRPr="00A86B10" w:rsidRDefault="00A86B10">
      <w:pPr>
        <w:rPr>
          <w:color w:val="153D63" w:themeColor="text2" w:themeTint="E6"/>
          <w:sz w:val="10"/>
          <w:szCs w:val="10"/>
        </w:rPr>
      </w:pPr>
    </w:p>
    <w:p w14:paraId="1246B4F5" w14:textId="7B87930D" w:rsidR="00240152" w:rsidRDefault="00240152" w:rsidP="00240152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Izmaksātās atlīdzības AS "Attīstības finanšu institūcija Altum" valdes locekļiem</w:t>
      </w:r>
    </w:p>
    <w:p w14:paraId="5DE2656E" w14:textId="410104D7" w:rsidR="00EC78FE" w:rsidRPr="004677DE" w:rsidRDefault="00EC78FE" w:rsidP="00EC78FE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</w:t>
      </w:r>
      <w:r>
        <w:rPr>
          <w:b/>
          <w:bCs/>
          <w:color w:val="153D63" w:themeColor="text2" w:themeTint="E6"/>
          <w:sz w:val="24"/>
          <w:szCs w:val="24"/>
        </w:rPr>
        <w:t>5</w:t>
      </w:r>
      <w:r w:rsidRPr="004677DE">
        <w:rPr>
          <w:b/>
          <w:bCs/>
          <w:color w:val="153D63" w:themeColor="text2" w:themeTint="E6"/>
          <w:sz w:val="24"/>
          <w:szCs w:val="24"/>
        </w:rPr>
        <w:t>. gads</w:t>
      </w:r>
    </w:p>
    <w:tbl>
      <w:tblPr>
        <w:tblStyle w:val="TableGrid"/>
        <w:tblW w:w="9105" w:type="dxa"/>
        <w:tblLook w:val="04A0" w:firstRow="1" w:lastRow="0" w:firstColumn="1" w:lastColumn="0" w:noHBand="0" w:noVBand="1"/>
      </w:tblPr>
      <w:tblGrid>
        <w:gridCol w:w="2547"/>
        <w:gridCol w:w="2126"/>
        <w:gridCol w:w="2059"/>
        <w:gridCol w:w="2373"/>
      </w:tblGrid>
      <w:tr w:rsidR="00EC78FE" w:rsidRPr="00240152" w14:paraId="689C4CAC" w14:textId="77777777" w:rsidTr="00860C14">
        <w:tc>
          <w:tcPr>
            <w:tcW w:w="2547" w:type="dxa"/>
            <w:shd w:val="clear" w:color="auto" w:fill="C1E4F5" w:themeFill="accent1" w:themeFillTint="33"/>
          </w:tcPr>
          <w:p w14:paraId="515A0A19" w14:textId="77777777" w:rsidR="00EC78FE" w:rsidRPr="00240152" w:rsidRDefault="00EC78FE" w:rsidP="00860C14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06423275" w14:textId="77777777" w:rsidR="00EC78FE" w:rsidRPr="00240152" w:rsidRDefault="00EC78FE" w:rsidP="00860C14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059" w:type="dxa"/>
            <w:shd w:val="clear" w:color="auto" w:fill="C1E4F5" w:themeFill="accent1" w:themeFillTint="33"/>
          </w:tcPr>
          <w:p w14:paraId="34967005" w14:textId="77777777" w:rsidR="00EC78FE" w:rsidRPr="00240152" w:rsidRDefault="00EC78FE" w:rsidP="00860C14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0A544E88" w14:textId="77777777" w:rsidR="00EC78FE" w:rsidRDefault="00EC78FE" w:rsidP="00860C14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 xml:space="preserve">i, </w:t>
            </w:r>
          </w:p>
          <w:p w14:paraId="5F555B4C" w14:textId="77777777" w:rsidR="00EC78FE" w:rsidRPr="00240152" w:rsidRDefault="00EC78FE" w:rsidP="00860C14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EC78FE" w:rsidRPr="00240152" w14:paraId="6DA28274" w14:textId="77777777" w:rsidTr="00860C14">
        <w:trPr>
          <w:trHeight w:val="307"/>
        </w:trPr>
        <w:tc>
          <w:tcPr>
            <w:tcW w:w="6732" w:type="dxa"/>
            <w:gridSpan w:val="3"/>
            <w:shd w:val="clear" w:color="auto" w:fill="C1E4F5" w:themeFill="accent1" w:themeFillTint="33"/>
          </w:tcPr>
          <w:p w14:paraId="4F364910" w14:textId="77777777" w:rsidR="00EC78FE" w:rsidRPr="00240152" w:rsidRDefault="00EC78FE" w:rsidP="00860C14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709DB7D6" w14:textId="77777777" w:rsidR="00EC78FE" w:rsidRPr="00240152" w:rsidRDefault="00EC78FE" w:rsidP="00860C14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EC78FE" w:rsidRPr="00240152" w14:paraId="6CD6C536" w14:textId="77777777" w:rsidTr="00860C14">
        <w:tc>
          <w:tcPr>
            <w:tcW w:w="2547" w:type="dxa"/>
          </w:tcPr>
          <w:p w14:paraId="0E7383C5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126" w:type="dxa"/>
          </w:tcPr>
          <w:p w14:paraId="0092D823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059" w:type="dxa"/>
          </w:tcPr>
          <w:p w14:paraId="1C7A79B4" w14:textId="5ED915E0" w:rsidR="00EC78FE" w:rsidRPr="00240152" w:rsidRDefault="00EC78FE" w:rsidP="00860C14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120 891.01</w:t>
            </w:r>
          </w:p>
        </w:tc>
        <w:tc>
          <w:tcPr>
            <w:tcW w:w="2373" w:type="dxa"/>
          </w:tcPr>
          <w:p w14:paraId="219BB0B5" w14:textId="339E421C" w:rsidR="00EC78FE" w:rsidRPr="00EC78FE" w:rsidRDefault="00EC78FE" w:rsidP="00EC78FE">
            <w:pPr>
              <w:rPr>
                <w:color w:val="153D63" w:themeColor="text2" w:themeTint="E6"/>
              </w:rPr>
            </w:pPr>
            <w:r w:rsidRPr="00EC78FE">
              <w:rPr>
                <w:rFonts w:ascii="Aptos Narrow" w:hAnsi="Aptos Narrow"/>
                <w:color w:val="153D63" w:themeColor="text2" w:themeTint="E6"/>
              </w:rPr>
              <w:t>6129.65</w:t>
            </w:r>
          </w:p>
        </w:tc>
      </w:tr>
      <w:tr w:rsidR="00EC78FE" w:rsidRPr="00240152" w14:paraId="48306BF3" w14:textId="77777777" w:rsidTr="00860C14">
        <w:tc>
          <w:tcPr>
            <w:tcW w:w="2547" w:type="dxa"/>
          </w:tcPr>
          <w:p w14:paraId="0658ACAF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12E55B6B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059" w:type="dxa"/>
          </w:tcPr>
          <w:p w14:paraId="03F0C0F0" w14:textId="4FD5DE6F" w:rsidR="00EC78FE" w:rsidRPr="00240152" w:rsidRDefault="00EC78FE" w:rsidP="00860C14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108 876.02</w:t>
            </w:r>
          </w:p>
        </w:tc>
        <w:tc>
          <w:tcPr>
            <w:tcW w:w="2373" w:type="dxa"/>
          </w:tcPr>
          <w:p w14:paraId="462658FB" w14:textId="4083EF6F" w:rsidR="00EC78FE" w:rsidRPr="00490613" w:rsidRDefault="00EC78FE" w:rsidP="00860C14">
            <w:pPr>
              <w:rPr>
                <w:color w:val="153D63" w:themeColor="text2" w:themeTint="E6"/>
              </w:rPr>
            </w:pPr>
            <w:r w:rsidRPr="00EC78FE">
              <w:rPr>
                <w:color w:val="153D63" w:themeColor="text2" w:themeTint="E6"/>
              </w:rPr>
              <w:t>5973.42</w:t>
            </w:r>
          </w:p>
        </w:tc>
      </w:tr>
      <w:tr w:rsidR="00EC78FE" w:rsidRPr="00240152" w14:paraId="276E6E66" w14:textId="77777777" w:rsidTr="00860C14">
        <w:tc>
          <w:tcPr>
            <w:tcW w:w="2547" w:type="dxa"/>
          </w:tcPr>
          <w:p w14:paraId="04AA3028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126" w:type="dxa"/>
          </w:tcPr>
          <w:p w14:paraId="10063112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059" w:type="dxa"/>
          </w:tcPr>
          <w:p w14:paraId="58953E67" w14:textId="120451A9" w:rsidR="00EC78FE" w:rsidRPr="00240152" w:rsidRDefault="00EC78FE" w:rsidP="00860C14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108 876.03</w:t>
            </w:r>
          </w:p>
        </w:tc>
        <w:tc>
          <w:tcPr>
            <w:tcW w:w="2373" w:type="dxa"/>
          </w:tcPr>
          <w:p w14:paraId="7087DE77" w14:textId="6B770921" w:rsidR="00EC78FE" w:rsidRPr="00EC78FE" w:rsidRDefault="00EC78FE" w:rsidP="00EC78FE">
            <w:pPr>
              <w:rPr>
                <w:color w:val="153D63" w:themeColor="text2" w:themeTint="E6"/>
              </w:rPr>
            </w:pPr>
            <w:r w:rsidRPr="00EC78FE">
              <w:rPr>
                <w:rFonts w:ascii="Aptos Narrow" w:hAnsi="Aptos Narrow"/>
                <w:color w:val="153D63" w:themeColor="text2" w:themeTint="E6"/>
              </w:rPr>
              <w:t>5960.83</w:t>
            </w:r>
          </w:p>
        </w:tc>
      </w:tr>
      <w:tr w:rsidR="00EC78FE" w:rsidRPr="00240152" w14:paraId="66DB1C6A" w14:textId="77777777" w:rsidTr="00860C14">
        <w:tc>
          <w:tcPr>
            <w:tcW w:w="2547" w:type="dxa"/>
          </w:tcPr>
          <w:p w14:paraId="528DF993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2BAC50EC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Juris Jansons</w:t>
            </w:r>
          </w:p>
        </w:tc>
        <w:tc>
          <w:tcPr>
            <w:tcW w:w="2059" w:type="dxa"/>
          </w:tcPr>
          <w:p w14:paraId="0CA94362" w14:textId="6DA77AE3" w:rsidR="00EC78FE" w:rsidRPr="00240152" w:rsidRDefault="00EC78FE" w:rsidP="00860C14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104 871.03</w:t>
            </w:r>
          </w:p>
        </w:tc>
        <w:tc>
          <w:tcPr>
            <w:tcW w:w="2373" w:type="dxa"/>
          </w:tcPr>
          <w:p w14:paraId="548AAB51" w14:textId="37879BAA" w:rsidR="00EC78FE" w:rsidRPr="00490613" w:rsidRDefault="00EC78FE" w:rsidP="00860C14">
            <w:pPr>
              <w:rPr>
                <w:color w:val="153D63" w:themeColor="text2" w:themeTint="E6"/>
              </w:rPr>
            </w:pPr>
            <w:r w:rsidRPr="00EC78FE">
              <w:rPr>
                <w:color w:val="153D63" w:themeColor="text2" w:themeTint="E6"/>
              </w:rPr>
              <w:t>2120.12</w:t>
            </w:r>
          </w:p>
        </w:tc>
      </w:tr>
      <w:tr w:rsidR="00EC78FE" w:rsidRPr="00240152" w14:paraId="7841FFA8" w14:textId="77777777" w:rsidTr="00860C14">
        <w:tc>
          <w:tcPr>
            <w:tcW w:w="2547" w:type="dxa"/>
          </w:tcPr>
          <w:p w14:paraId="79B3F3D5" w14:textId="77777777" w:rsidR="00EC78FE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  <w:r>
              <w:rPr>
                <w:color w:val="153D63" w:themeColor="text2" w:themeTint="E6"/>
              </w:rPr>
              <w:t xml:space="preserve"> – </w:t>
            </w:r>
          </w:p>
          <w:p w14:paraId="7EDDEE1D" w14:textId="34EB02CC" w:rsidR="00EC78FE" w:rsidRPr="00240152" w:rsidRDefault="00EC78FE" w:rsidP="00EC78FE">
            <w:pPr>
              <w:rPr>
                <w:color w:val="153D63" w:themeColor="text2" w:themeTint="E6"/>
              </w:rPr>
            </w:pPr>
            <w:r w:rsidRPr="00EC78FE">
              <w:rPr>
                <w:b/>
                <w:bCs/>
                <w:color w:val="153D63" w:themeColor="text2" w:themeTint="E6"/>
              </w:rPr>
              <w:t>līdz</w:t>
            </w:r>
            <w:r>
              <w:rPr>
                <w:color w:val="153D63" w:themeColor="text2" w:themeTint="E6"/>
              </w:rPr>
              <w:t xml:space="preserve"> </w:t>
            </w:r>
            <w:r w:rsidRPr="00EC78FE">
              <w:rPr>
                <w:b/>
                <w:bCs/>
                <w:color w:val="153D63" w:themeColor="text2" w:themeTint="E6"/>
              </w:rPr>
              <w:t>0</w:t>
            </w:r>
            <w:r>
              <w:rPr>
                <w:b/>
                <w:bCs/>
                <w:color w:val="153D63" w:themeColor="text2" w:themeTint="E6"/>
              </w:rPr>
              <w:t>5</w:t>
            </w:r>
            <w:r w:rsidRPr="00EC78FE">
              <w:rPr>
                <w:b/>
                <w:bCs/>
                <w:color w:val="153D63" w:themeColor="text2" w:themeTint="E6"/>
              </w:rPr>
              <w:t>.06.</w:t>
            </w:r>
            <w:r w:rsidRPr="004677DE">
              <w:rPr>
                <w:b/>
                <w:bCs/>
                <w:color w:val="153D63" w:themeColor="text2" w:themeTint="E6"/>
              </w:rPr>
              <w:t>202</w:t>
            </w:r>
            <w:r>
              <w:rPr>
                <w:b/>
                <w:bCs/>
                <w:color w:val="153D63" w:themeColor="text2" w:themeTint="E6"/>
              </w:rPr>
              <w:t>5</w:t>
            </w:r>
            <w:r w:rsidRPr="004677DE">
              <w:rPr>
                <w:b/>
                <w:bCs/>
                <w:color w:val="153D63" w:themeColor="text2" w:themeTint="E6"/>
              </w:rPr>
              <w:t>.</w:t>
            </w:r>
          </w:p>
        </w:tc>
        <w:tc>
          <w:tcPr>
            <w:tcW w:w="2126" w:type="dxa"/>
          </w:tcPr>
          <w:p w14:paraId="2304C60C" w14:textId="77777777" w:rsidR="00EC78FE" w:rsidRPr="00240152" w:rsidRDefault="00EC78FE" w:rsidP="00860C1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059" w:type="dxa"/>
          </w:tcPr>
          <w:p w14:paraId="092E896A" w14:textId="595AF2AE" w:rsidR="00EC78FE" w:rsidRPr="00EC78FE" w:rsidRDefault="00EC78FE" w:rsidP="00860C14">
            <w:pPr>
              <w:rPr>
                <w:color w:val="153D63" w:themeColor="text2" w:themeTint="E6"/>
              </w:rPr>
            </w:pPr>
            <w:r w:rsidRPr="00EC78FE">
              <w:rPr>
                <w:color w:val="153D63" w:themeColor="text2" w:themeTint="E6"/>
              </w:rPr>
              <w:t xml:space="preserve">  42 095.42</w:t>
            </w:r>
          </w:p>
        </w:tc>
        <w:tc>
          <w:tcPr>
            <w:tcW w:w="2373" w:type="dxa"/>
          </w:tcPr>
          <w:p w14:paraId="535F9E92" w14:textId="77777777" w:rsidR="00EC78FE" w:rsidRPr="00EC78FE" w:rsidRDefault="00EC78FE" w:rsidP="00EC78FE">
            <w:pPr>
              <w:rPr>
                <w:rFonts w:ascii="Aptos Narrow" w:hAnsi="Aptos Narrow"/>
                <w:color w:val="153D63" w:themeColor="text2" w:themeTint="E6"/>
              </w:rPr>
            </w:pPr>
            <w:r w:rsidRPr="00EC78FE">
              <w:rPr>
                <w:rFonts w:ascii="Aptos Narrow" w:hAnsi="Aptos Narrow"/>
                <w:color w:val="153D63" w:themeColor="text2" w:themeTint="E6"/>
              </w:rPr>
              <w:t>5905.30</w:t>
            </w:r>
          </w:p>
          <w:p w14:paraId="595A4CD2" w14:textId="19242D11" w:rsidR="00EC78FE" w:rsidRPr="00EC78FE" w:rsidRDefault="00EC78FE" w:rsidP="00860C14">
            <w:pPr>
              <w:rPr>
                <w:color w:val="153D63" w:themeColor="text2" w:themeTint="E6"/>
              </w:rPr>
            </w:pPr>
          </w:p>
        </w:tc>
      </w:tr>
    </w:tbl>
    <w:p w14:paraId="78A7F156" w14:textId="77777777" w:rsidR="00EC78FE" w:rsidRPr="00A86B10" w:rsidRDefault="00EC78FE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42E2A231" w14:textId="67FD3A06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2024. gads</w:t>
      </w:r>
    </w:p>
    <w:tbl>
      <w:tblPr>
        <w:tblStyle w:val="TableGrid"/>
        <w:tblW w:w="9105" w:type="dxa"/>
        <w:tblLook w:val="04A0" w:firstRow="1" w:lastRow="0" w:firstColumn="1" w:lastColumn="0" w:noHBand="0" w:noVBand="1"/>
      </w:tblPr>
      <w:tblGrid>
        <w:gridCol w:w="2547"/>
        <w:gridCol w:w="2126"/>
        <w:gridCol w:w="2059"/>
        <w:gridCol w:w="2373"/>
      </w:tblGrid>
      <w:tr w:rsidR="00490613" w:rsidRPr="00240152" w14:paraId="65CC4B08" w14:textId="3D299A56" w:rsidTr="00202451">
        <w:tc>
          <w:tcPr>
            <w:tcW w:w="2547" w:type="dxa"/>
            <w:shd w:val="clear" w:color="auto" w:fill="C1E4F5" w:themeFill="accent1" w:themeFillTint="33"/>
          </w:tcPr>
          <w:p w14:paraId="51E9F258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7030066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059" w:type="dxa"/>
            <w:shd w:val="clear" w:color="auto" w:fill="C1E4F5" w:themeFill="accent1" w:themeFillTint="33"/>
          </w:tcPr>
          <w:p w14:paraId="69330824" w14:textId="5516E41B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50C062EC" w14:textId="77777777" w:rsidR="00F7321C" w:rsidRDefault="00490613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7321C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0012BC0C" w14:textId="1F99222A" w:rsidR="00490613" w:rsidRPr="00240152" w:rsidRDefault="00F7321C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490613" w:rsidRPr="00240152" w14:paraId="04F5BAF5" w14:textId="593CED6D" w:rsidTr="004677DE">
        <w:trPr>
          <w:trHeight w:val="307"/>
        </w:trPr>
        <w:tc>
          <w:tcPr>
            <w:tcW w:w="6732" w:type="dxa"/>
            <w:gridSpan w:val="3"/>
            <w:shd w:val="clear" w:color="auto" w:fill="C1E4F5" w:themeFill="accent1" w:themeFillTint="33"/>
          </w:tcPr>
          <w:p w14:paraId="383C8637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116D4C43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490613" w:rsidRPr="00240152" w14:paraId="21B850A4" w14:textId="29135BC4" w:rsidTr="00202451">
        <w:tc>
          <w:tcPr>
            <w:tcW w:w="2547" w:type="dxa"/>
          </w:tcPr>
          <w:p w14:paraId="62120DB6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126" w:type="dxa"/>
          </w:tcPr>
          <w:p w14:paraId="69A4EE9C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059" w:type="dxa"/>
          </w:tcPr>
          <w:p w14:paraId="7762BB4C" w14:textId="7A2601C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125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471.08</w:t>
            </w:r>
          </w:p>
        </w:tc>
        <w:tc>
          <w:tcPr>
            <w:tcW w:w="2373" w:type="dxa"/>
          </w:tcPr>
          <w:p w14:paraId="66B4353C" w14:textId="4A5D0496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6 215.55</w:t>
            </w:r>
          </w:p>
        </w:tc>
      </w:tr>
      <w:tr w:rsidR="00490613" w:rsidRPr="00240152" w14:paraId="5981D537" w14:textId="2A6B2021" w:rsidTr="00202451">
        <w:tc>
          <w:tcPr>
            <w:tcW w:w="2547" w:type="dxa"/>
          </w:tcPr>
          <w:p w14:paraId="36FA6B23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3FECE319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059" w:type="dxa"/>
          </w:tcPr>
          <w:p w14:paraId="7DD1178F" w14:textId="1F1E3384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859.06</w:t>
            </w:r>
          </w:p>
        </w:tc>
        <w:tc>
          <w:tcPr>
            <w:tcW w:w="2373" w:type="dxa"/>
          </w:tcPr>
          <w:p w14:paraId="6ABC69F4" w14:textId="6D85BE97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5 729.80</w:t>
            </w:r>
          </w:p>
        </w:tc>
      </w:tr>
      <w:tr w:rsidR="00490613" w:rsidRPr="00240152" w14:paraId="76BFAAF1" w14:textId="593998EB" w:rsidTr="00202451">
        <w:tc>
          <w:tcPr>
            <w:tcW w:w="2547" w:type="dxa"/>
          </w:tcPr>
          <w:p w14:paraId="64DD7A04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126" w:type="dxa"/>
          </w:tcPr>
          <w:p w14:paraId="1F9EDFE5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059" w:type="dxa"/>
          </w:tcPr>
          <w:p w14:paraId="2D001202" w14:textId="64AB0B45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056.40</w:t>
            </w:r>
          </w:p>
        </w:tc>
        <w:tc>
          <w:tcPr>
            <w:tcW w:w="2373" w:type="dxa"/>
          </w:tcPr>
          <w:p w14:paraId="11AC6310" w14:textId="1714F4BE" w:rsidR="00490613" w:rsidRPr="00490613" w:rsidRDefault="00490613" w:rsidP="00490613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6 079.32</w:t>
            </w:r>
          </w:p>
        </w:tc>
      </w:tr>
      <w:tr w:rsidR="00490613" w:rsidRPr="00240152" w14:paraId="22A51D4B" w14:textId="1D6121AD" w:rsidTr="00202451">
        <w:tc>
          <w:tcPr>
            <w:tcW w:w="2547" w:type="dxa"/>
          </w:tcPr>
          <w:p w14:paraId="320DE60C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126" w:type="dxa"/>
          </w:tcPr>
          <w:p w14:paraId="5A3F35FF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Juris Jansons</w:t>
            </w:r>
          </w:p>
        </w:tc>
        <w:tc>
          <w:tcPr>
            <w:tcW w:w="2059" w:type="dxa"/>
          </w:tcPr>
          <w:p w14:paraId="46075718" w14:textId="10DC3860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277.62</w:t>
            </w:r>
          </w:p>
        </w:tc>
        <w:tc>
          <w:tcPr>
            <w:tcW w:w="2373" w:type="dxa"/>
          </w:tcPr>
          <w:p w14:paraId="32559A8D" w14:textId="3EED875D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6 108.82</w:t>
            </w:r>
          </w:p>
        </w:tc>
      </w:tr>
      <w:tr w:rsidR="00490613" w:rsidRPr="00240152" w14:paraId="08A55A58" w14:textId="1916EF9D" w:rsidTr="00202451">
        <w:tc>
          <w:tcPr>
            <w:tcW w:w="2547" w:type="dxa"/>
          </w:tcPr>
          <w:p w14:paraId="7AB7AA98" w14:textId="42D3724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</w:p>
        </w:tc>
        <w:tc>
          <w:tcPr>
            <w:tcW w:w="2126" w:type="dxa"/>
          </w:tcPr>
          <w:p w14:paraId="73187D81" w14:textId="79FC8642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059" w:type="dxa"/>
          </w:tcPr>
          <w:p w14:paraId="0D93BA79" w14:textId="6B6B7A56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114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486.13</w:t>
            </w:r>
          </w:p>
        </w:tc>
        <w:tc>
          <w:tcPr>
            <w:tcW w:w="2373" w:type="dxa"/>
          </w:tcPr>
          <w:p w14:paraId="1FF30C17" w14:textId="396ED2D4" w:rsidR="00490613" w:rsidRPr="00490613" w:rsidRDefault="00490613" w:rsidP="00202451">
            <w:pPr>
              <w:rPr>
                <w:color w:val="153D63" w:themeColor="text2" w:themeTint="E6"/>
              </w:rPr>
            </w:pPr>
            <w:r w:rsidRPr="00490613">
              <w:rPr>
                <w:rFonts w:ascii="Aptos Narrow" w:hAnsi="Aptos Narrow"/>
                <w:color w:val="153D63" w:themeColor="text2" w:themeTint="E6"/>
              </w:rPr>
              <w:t>5 668.61</w:t>
            </w:r>
          </w:p>
        </w:tc>
      </w:tr>
    </w:tbl>
    <w:p w14:paraId="1B16BA64" w14:textId="77777777" w:rsidR="00A86B10" w:rsidRDefault="00A86B10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66521FFC" w14:textId="77777777" w:rsidR="00A86B10" w:rsidRDefault="00A86B10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192CBC00" w14:textId="77777777" w:rsidR="00A86B10" w:rsidRDefault="00A86B10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621127C8" w14:textId="77777777" w:rsidR="00A86B10" w:rsidRDefault="00A86B10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193EEA3D" w14:textId="77777777" w:rsidR="00A86B10" w:rsidRDefault="00A86B10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1B98C0E8" w14:textId="4835E6E2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lastRenderedPageBreak/>
        <w:t>2023. gads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314"/>
        <w:gridCol w:w="2359"/>
        <w:gridCol w:w="2268"/>
        <w:gridCol w:w="2126"/>
      </w:tblGrid>
      <w:tr w:rsidR="00240152" w:rsidRPr="00240152" w14:paraId="61C87256" w14:textId="77777777" w:rsidTr="00202451">
        <w:tc>
          <w:tcPr>
            <w:tcW w:w="2314" w:type="dxa"/>
            <w:shd w:val="clear" w:color="auto" w:fill="C1E4F5" w:themeFill="accent1" w:themeFillTint="33"/>
          </w:tcPr>
          <w:p w14:paraId="1E5E84A3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359" w:type="dxa"/>
            <w:shd w:val="clear" w:color="auto" w:fill="C1E4F5" w:themeFill="accent1" w:themeFillTint="33"/>
          </w:tcPr>
          <w:p w14:paraId="2B131178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268" w:type="dxa"/>
            <w:shd w:val="clear" w:color="auto" w:fill="C1E4F5" w:themeFill="accent1" w:themeFillTint="33"/>
          </w:tcPr>
          <w:p w14:paraId="15920189" w14:textId="1442BE78" w:rsidR="00240152" w:rsidRPr="00240152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50FA2038" w14:textId="77777777" w:rsidR="00F7321C" w:rsidRDefault="00670CC5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7321C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1D51AF8D" w14:textId="26B2D7D1" w:rsidR="00240152" w:rsidRPr="00240152" w:rsidRDefault="00F7321C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240152" w:rsidRPr="00240152" w14:paraId="7A0FEB18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4EE06B35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27DAAD8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64DFF656" w14:textId="77777777" w:rsidTr="00202451">
        <w:tc>
          <w:tcPr>
            <w:tcW w:w="2314" w:type="dxa"/>
          </w:tcPr>
          <w:p w14:paraId="4FBAF4A0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359" w:type="dxa"/>
          </w:tcPr>
          <w:p w14:paraId="5247702C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268" w:type="dxa"/>
          </w:tcPr>
          <w:p w14:paraId="19A71DDB" w14:textId="75C30AFE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121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203.73</w:t>
            </w:r>
          </w:p>
        </w:tc>
        <w:tc>
          <w:tcPr>
            <w:tcW w:w="2126" w:type="dxa"/>
          </w:tcPr>
          <w:p w14:paraId="3B31142E" w14:textId="5F6DDDE0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</w:t>
            </w:r>
            <w:r>
              <w:rPr>
                <w:rFonts w:ascii="Aptos Narrow" w:hAnsi="Aptos Narrow"/>
                <w:color w:val="153D63" w:themeColor="text2" w:themeTint="E6"/>
              </w:rPr>
              <w:t xml:space="preserve"> </w:t>
            </w:r>
            <w:r w:rsidRPr="008B3240">
              <w:rPr>
                <w:rFonts w:ascii="Aptos Narrow" w:hAnsi="Aptos Narrow"/>
                <w:color w:val="153D63" w:themeColor="text2" w:themeTint="E6"/>
              </w:rPr>
              <w:t>754.26</w:t>
            </w:r>
          </w:p>
        </w:tc>
      </w:tr>
      <w:tr w:rsidR="00240152" w:rsidRPr="00240152" w14:paraId="0EE417B9" w14:textId="77777777" w:rsidTr="00202451">
        <w:tc>
          <w:tcPr>
            <w:tcW w:w="2314" w:type="dxa"/>
          </w:tcPr>
          <w:p w14:paraId="7EFA21F9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359" w:type="dxa"/>
          </w:tcPr>
          <w:p w14:paraId="5CF63A67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268" w:type="dxa"/>
          </w:tcPr>
          <w:p w14:paraId="6D2B5F73" w14:textId="5689B343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114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524.66</w:t>
            </w:r>
          </w:p>
        </w:tc>
        <w:tc>
          <w:tcPr>
            <w:tcW w:w="2126" w:type="dxa"/>
          </w:tcPr>
          <w:p w14:paraId="33F9BD68" w14:textId="64FC32F9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5 918.72</w:t>
            </w:r>
          </w:p>
        </w:tc>
      </w:tr>
      <w:tr w:rsidR="00240152" w:rsidRPr="00240152" w14:paraId="5EE26166" w14:textId="77777777" w:rsidTr="00202451">
        <w:tc>
          <w:tcPr>
            <w:tcW w:w="2314" w:type="dxa"/>
          </w:tcPr>
          <w:p w14:paraId="5F6EDEFC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359" w:type="dxa"/>
          </w:tcPr>
          <w:p w14:paraId="3B6D4E07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268" w:type="dxa"/>
          </w:tcPr>
          <w:p w14:paraId="6B572C45" w14:textId="7BAEF2AB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112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927.46</w:t>
            </w:r>
          </w:p>
        </w:tc>
        <w:tc>
          <w:tcPr>
            <w:tcW w:w="2126" w:type="dxa"/>
          </w:tcPr>
          <w:p w14:paraId="0A4A4915" w14:textId="2B030675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6 023.25</w:t>
            </w:r>
          </w:p>
        </w:tc>
      </w:tr>
      <w:tr w:rsidR="00240152" w:rsidRPr="00240152" w14:paraId="34F667F6" w14:textId="77777777" w:rsidTr="00202451">
        <w:tc>
          <w:tcPr>
            <w:tcW w:w="2314" w:type="dxa"/>
          </w:tcPr>
          <w:p w14:paraId="2DBF7DCB" w14:textId="09961D8F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</w:p>
        </w:tc>
        <w:tc>
          <w:tcPr>
            <w:tcW w:w="2359" w:type="dxa"/>
          </w:tcPr>
          <w:p w14:paraId="26499244" w14:textId="67B7848A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268" w:type="dxa"/>
          </w:tcPr>
          <w:p w14:paraId="6F7CF30C" w14:textId="01A08874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113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303.12</w:t>
            </w:r>
          </w:p>
        </w:tc>
        <w:tc>
          <w:tcPr>
            <w:tcW w:w="2126" w:type="dxa"/>
          </w:tcPr>
          <w:p w14:paraId="278503FA" w14:textId="53832A86" w:rsidR="00240152" w:rsidRPr="008B3240" w:rsidRDefault="008B3240" w:rsidP="008B3240">
            <w:pPr>
              <w:rPr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5 944.11</w:t>
            </w:r>
          </w:p>
        </w:tc>
      </w:tr>
      <w:tr w:rsidR="00670CC5" w:rsidRPr="00240152" w14:paraId="13715456" w14:textId="77777777" w:rsidTr="00202451">
        <w:tc>
          <w:tcPr>
            <w:tcW w:w="2314" w:type="dxa"/>
          </w:tcPr>
          <w:p w14:paraId="70E0DAE4" w14:textId="77777777" w:rsidR="00EC78FE" w:rsidRDefault="00670CC5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  <w:r w:rsidR="00CD5330">
              <w:rPr>
                <w:color w:val="153D63" w:themeColor="text2" w:themeTint="E6"/>
              </w:rPr>
              <w:t xml:space="preserve"> – </w:t>
            </w:r>
          </w:p>
          <w:p w14:paraId="4A6A0EE6" w14:textId="19266441" w:rsidR="00670CC5" w:rsidRPr="00240152" w:rsidRDefault="00CD5330" w:rsidP="00BF1BD1">
            <w:pPr>
              <w:rPr>
                <w:color w:val="153D63" w:themeColor="text2" w:themeTint="E6"/>
              </w:rPr>
            </w:pPr>
            <w:r w:rsidRPr="004677DE">
              <w:rPr>
                <w:b/>
                <w:bCs/>
                <w:color w:val="153D63" w:themeColor="text2" w:themeTint="E6"/>
              </w:rPr>
              <w:t>no 09.01.2023.</w:t>
            </w:r>
          </w:p>
        </w:tc>
        <w:tc>
          <w:tcPr>
            <w:tcW w:w="2359" w:type="dxa"/>
          </w:tcPr>
          <w:p w14:paraId="61CA6BBD" w14:textId="476B72EE" w:rsidR="00670CC5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 xml:space="preserve">Juris Jansons </w:t>
            </w:r>
          </w:p>
        </w:tc>
        <w:tc>
          <w:tcPr>
            <w:tcW w:w="2268" w:type="dxa"/>
          </w:tcPr>
          <w:p w14:paraId="2D9417DD" w14:textId="069F8736" w:rsidR="00670CC5" w:rsidRPr="00670CC5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95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503.87</w:t>
            </w:r>
          </w:p>
        </w:tc>
        <w:tc>
          <w:tcPr>
            <w:tcW w:w="2126" w:type="dxa"/>
          </w:tcPr>
          <w:p w14:paraId="2B7B9316" w14:textId="77777777" w:rsidR="008B3240" w:rsidRPr="008B3240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8B3240">
              <w:rPr>
                <w:rFonts w:ascii="Aptos Narrow" w:hAnsi="Aptos Narrow"/>
                <w:color w:val="153D63" w:themeColor="text2" w:themeTint="E6"/>
              </w:rPr>
              <w:t>5 956.57</w:t>
            </w:r>
          </w:p>
          <w:p w14:paraId="256449D6" w14:textId="77777777" w:rsidR="00670CC5" w:rsidRPr="008B3240" w:rsidRDefault="00670CC5" w:rsidP="00BF1BD1">
            <w:pPr>
              <w:rPr>
                <w:color w:val="153D63" w:themeColor="text2" w:themeTint="E6"/>
              </w:rPr>
            </w:pPr>
          </w:p>
        </w:tc>
      </w:tr>
    </w:tbl>
    <w:p w14:paraId="44E2185E" w14:textId="77777777" w:rsidR="00202451" w:rsidRDefault="00202451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5ADF6919" w14:textId="2EC3E0AD" w:rsidR="004677DE" w:rsidRPr="004677DE" w:rsidRDefault="004677DE" w:rsidP="004677DE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</w:t>
      </w:r>
      <w:r w:rsidR="00CD5330">
        <w:rPr>
          <w:b/>
          <w:bCs/>
          <w:color w:val="153D63" w:themeColor="text2" w:themeTint="E6"/>
          <w:sz w:val="24"/>
          <w:szCs w:val="24"/>
        </w:rPr>
        <w:t>2</w:t>
      </w:r>
      <w:r w:rsidRPr="004677DE">
        <w:rPr>
          <w:b/>
          <w:bCs/>
          <w:color w:val="153D63" w:themeColor="text2" w:themeTint="E6"/>
          <w:sz w:val="24"/>
          <w:szCs w:val="24"/>
        </w:rPr>
        <w:t>. gads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2359"/>
        <w:gridCol w:w="2268"/>
        <w:gridCol w:w="2126"/>
      </w:tblGrid>
      <w:tr w:rsidR="00240152" w:rsidRPr="00CC372E" w14:paraId="2EB6ECB1" w14:textId="77777777" w:rsidTr="00202451">
        <w:tc>
          <w:tcPr>
            <w:tcW w:w="2314" w:type="dxa"/>
            <w:shd w:val="clear" w:color="auto" w:fill="C1E4F5" w:themeFill="accent1" w:themeFillTint="33"/>
          </w:tcPr>
          <w:p w14:paraId="0E0123A0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359" w:type="dxa"/>
            <w:shd w:val="clear" w:color="auto" w:fill="C1E4F5" w:themeFill="accent1" w:themeFillTint="33"/>
          </w:tcPr>
          <w:p w14:paraId="5CC05696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268" w:type="dxa"/>
            <w:shd w:val="clear" w:color="auto" w:fill="C1E4F5" w:themeFill="accent1" w:themeFillTint="33"/>
          </w:tcPr>
          <w:p w14:paraId="59C6B1CD" w14:textId="746EDE9D" w:rsidR="00240152" w:rsidRPr="00CC372E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360E2DBD" w14:textId="77777777" w:rsidR="00F7321C" w:rsidRDefault="00670CC5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7321C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369FE23C" w14:textId="58FD8A12" w:rsidR="00240152" w:rsidRPr="00CC372E" w:rsidRDefault="00F7321C" w:rsidP="00F7321C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EUR bruto</w:t>
            </w:r>
          </w:p>
        </w:tc>
      </w:tr>
      <w:tr w:rsidR="00240152" w:rsidRPr="00240152" w14:paraId="78BA9397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0B460511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valde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83D0A23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14A56B44" w14:textId="77777777" w:rsidTr="00202451">
        <w:tc>
          <w:tcPr>
            <w:tcW w:w="2314" w:type="dxa"/>
          </w:tcPr>
          <w:p w14:paraId="28BCEE82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priekšsēdētājs</w:t>
            </w:r>
          </w:p>
        </w:tc>
        <w:tc>
          <w:tcPr>
            <w:tcW w:w="2359" w:type="dxa"/>
          </w:tcPr>
          <w:p w14:paraId="7316C55E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Reinis Bērziņš</w:t>
            </w:r>
          </w:p>
        </w:tc>
        <w:tc>
          <w:tcPr>
            <w:tcW w:w="2268" w:type="dxa"/>
          </w:tcPr>
          <w:p w14:paraId="4B9EA6AD" w14:textId="6F93AB81" w:rsidR="00240152" w:rsidRPr="00620374" w:rsidRDefault="004677DE" w:rsidP="00BF1BD1">
            <w:pPr>
              <w:rPr>
                <w:color w:val="153D63" w:themeColor="text2" w:themeTint="E6"/>
              </w:rPr>
            </w:pPr>
            <w:r w:rsidRPr="00620374">
              <w:rPr>
                <w:color w:val="153D63" w:themeColor="text2" w:themeTint="E6"/>
              </w:rPr>
              <w:t>126</w:t>
            </w:r>
            <w:r w:rsidR="00CD5330" w:rsidRPr="00620374">
              <w:rPr>
                <w:color w:val="153D63" w:themeColor="text2" w:themeTint="E6"/>
              </w:rPr>
              <w:t xml:space="preserve"> </w:t>
            </w:r>
            <w:r w:rsidRPr="00620374">
              <w:rPr>
                <w:color w:val="153D63" w:themeColor="text2" w:themeTint="E6"/>
              </w:rPr>
              <w:t>113.73</w:t>
            </w:r>
          </w:p>
        </w:tc>
        <w:tc>
          <w:tcPr>
            <w:tcW w:w="2126" w:type="dxa"/>
          </w:tcPr>
          <w:p w14:paraId="43824B10" w14:textId="77777777" w:rsidR="008B3240" w:rsidRPr="00620374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620374">
              <w:rPr>
                <w:rFonts w:ascii="Aptos Narrow" w:hAnsi="Aptos Narrow"/>
                <w:color w:val="153D63" w:themeColor="text2" w:themeTint="E6"/>
              </w:rPr>
              <w:t>4 856.55</w:t>
            </w:r>
          </w:p>
          <w:p w14:paraId="206D1AAF" w14:textId="77777777" w:rsidR="00240152" w:rsidRPr="00620374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240152" w:rsidRPr="00240152" w14:paraId="6D3519F0" w14:textId="77777777" w:rsidTr="00202451">
        <w:tc>
          <w:tcPr>
            <w:tcW w:w="2314" w:type="dxa"/>
          </w:tcPr>
          <w:p w14:paraId="2910D251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loceklis</w:t>
            </w:r>
          </w:p>
        </w:tc>
        <w:tc>
          <w:tcPr>
            <w:tcW w:w="2359" w:type="dxa"/>
          </w:tcPr>
          <w:p w14:paraId="05613343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Jēkabs Krieviņš</w:t>
            </w:r>
          </w:p>
        </w:tc>
        <w:tc>
          <w:tcPr>
            <w:tcW w:w="2268" w:type="dxa"/>
          </w:tcPr>
          <w:p w14:paraId="7CF84FE7" w14:textId="0F276AA1" w:rsidR="00240152" w:rsidRPr="00620374" w:rsidRDefault="004677DE" w:rsidP="00BF1BD1">
            <w:pPr>
              <w:rPr>
                <w:color w:val="153D63" w:themeColor="text2" w:themeTint="E6"/>
              </w:rPr>
            </w:pPr>
            <w:r w:rsidRPr="00620374">
              <w:rPr>
                <w:color w:val="153D63" w:themeColor="text2" w:themeTint="E6"/>
              </w:rPr>
              <w:t>114</w:t>
            </w:r>
            <w:r w:rsidR="00CD5330" w:rsidRPr="00620374">
              <w:rPr>
                <w:color w:val="153D63" w:themeColor="text2" w:themeTint="E6"/>
              </w:rPr>
              <w:t xml:space="preserve"> </w:t>
            </w:r>
            <w:r w:rsidRPr="00620374">
              <w:rPr>
                <w:color w:val="153D63" w:themeColor="text2" w:themeTint="E6"/>
              </w:rPr>
              <w:t>506.10</w:t>
            </w:r>
          </w:p>
        </w:tc>
        <w:tc>
          <w:tcPr>
            <w:tcW w:w="2126" w:type="dxa"/>
          </w:tcPr>
          <w:p w14:paraId="5F0CAE83" w14:textId="77777777" w:rsidR="008B3240" w:rsidRPr="00620374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620374">
              <w:rPr>
                <w:rFonts w:ascii="Aptos Narrow" w:hAnsi="Aptos Narrow"/>
                <w:color w:val="153D63" w:themeColor="text2" w:themeTint="E6"/>
              </w:rPr>
              <w:t>5 915.11</w:t>
            </w:r>
          </w:p>
          <w:p w14:paraId="5D1E4475" w14:textId="77777777" w:rsidR="00240152" w:rsidRPr="00620374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240152" w:rsidRPr="00240152" w14:paraId="157F7064" w14:textId="77777777" w:rsidTr="00202451">
        <w:trPr>
          <w:trHeight w:val="329"/>
        </w:trPr>
        <w:tc>
          <w:tcPr>
            <w:tcW w:w="2314" w:type="dxa"/>
          </w:tcPr>
          <w:p w14:paraId="2930F96F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Valdes locekle </w:t>
            </w:r>
          </w:p>
        </w:tc>
        <w:tc>
          <w:tcPr>
            <w:tcW w:w="2359" w:type="dxa"/>
          </w:tcPr>
          <w:p w14:paraId="56DDEADE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Inese Zīle</w:t>
            </w:r>
          </w:p>
        </w:tc>
        <w:tc>
          <w:tcPr>
            <w:tcW w:w="2268" w:type="dxa"/>
          </w:tcPr>
          <w:p w14:paraId="1A8834CC" w14:textId="76325237" w:rsidR="00240152" w:rsidRPr="00620374" w:rsidRDefault="004677DE" w:rsidP="00BF1BD1">
            <w:pPr>
              <w:rPr>
                <w:color w:val="153D63" w:themeColor="text2" w:themeTint="E6"/>
              </w:rPr>
            </w:pPr>
            <w:r w:rsidRPr="00620374">
              <w:rPr>
                <w:color w:val="153D63" w:themeColor="text2" w:themeTint="E6"/>
              </w:rPr>
              <w:t>114</w:t>
            </w:r>
            <w:r w:rsidR="00CD5330" w:rsidRPr="00620374">
              <w:rPr>
                <w:color w:val="153D63" w:themeColor="text2" w:themeTint="E6"/>
              </w:rPr>
              <w:t xml:space="preserve"> </w:t>
            </w:r>
            <w:r w:rsidRPr="00620374">
              <w:rPr>
                <w:color w:val="153D63" w:themeColor="text2" w:themeTint="E6"/>
              </w:rPr>
              <w:t>941.22</w:t>
            </w:r>
          </w:p>
        </w:tc>
        <w:tc>
          <w:tcPr>
            <w:tcW w:w="2126" w:type="dxa"/>
          </w:tcPr>
          <w:p w14:paraId="7AE93867" w14:textId="77777777" w:rsidR="008B3240" w:rsidRPr="00620374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620374">
              <w:rPr>
                <w:rFonts w:ascii="Aptos Narrow" w:hAnsi="Aptos Narrow"/>
                <w:color w:val="153D63" w:themeColor="text2" w:themeTint="E6"/>
              </w:rPr>
              <w:t>6 061.23</w:t>
            </w:r>
          </w:p>
          <w:p w14:paraId="765E2A08" w14:textId="77777777" w:rsidR="00240152" w:rsidRPr="00620374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240152" w:rsidRPr="00240152" w14:paraId="423978D2" w14:textId="77777777" w:rsidTr="00202451">
        <w:tc>
          <w:tcPr>
            <w:tcW w:w="2314" w:type="dxa"/>
          </w:tcPr>
          <w:p w14:paraId="4104A531" w14:textId="77777777" w:rsidR="00EC78FE" w:rsidRDefault="00240152" w:rsidP="00BF1BD1">
            <w:pPr>
              <w:rPr>
                <w:color w:val="215E99" w:themeColor="text2" w:themeTint="BF"/>
              </w:rPr>
            </w:pPr>
            <w:r w:rsidRPr="00CC372E">
              <w:rPr>
                <w:color w:val="153D63" w:themeColor="text2" w:themeTint="E6"/>
              </w:rPr>
              <w:t xml:space="preserve">Valdes loceklis </w:t>
            </w:r>
            <w:r w:rsidRPr="00CC372E">
              <w:rPr>
                <w:color w:val="215E99" w:themeColor="text2" w:themeTint="BF"/>
              </w:rPr>
              <w:t xml:space="preserve">– </w:t>
            </w:r>
          </w:p>
          <w:p w14:paraId="55076CFE" w14:textId="7D3A4F64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 xml:space="preserve">līdz </w:t>
            </w:r>
            <w:r w:rsidR="00CC372E" w:rsidRPr="00CC372E">
              <w:rPr>
                <w:b/>
                <w:bCs/>
                <w:color w:val="153D63" w:themeColor="text2" w:themeTint="E6"/>
              </w:rPr>
              <w:t>31.03.</w:t>
            </w:r>
            <w:r w:rsidRPr="00CC372E">
              <w:rPr>
                <w:b/>
                <w:bCs/>
                <w:color w:val="153D63" w:themeColor="text2" w:themeTint="E6"/>
              </w:rPr>
              <w:t>2022.</w:t>
            </w:r>
            <w:r w:rsidRPr="00CC372E">
              <w:rPr>
                <w:color w:val="153D63" w:themeColor="text2" w:themeTint="E6"/>
              </w:rPr>
              <w:t xml:space="preserve"> </w:t>
            </w:r>
          </w:p>
        </w:tc>
        <w:tc>
          <w:tcPr>
            <w:tcW w:w="2359" w:type="dxa"/>
          </w:tcPr>
          <w:p w14:paraId="18ED1CC0" w14:textId="6218E6E8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 xml:space="preserve">Aleksandrs Bimbirulis </w:t>
            </w:r>
          </w:p>
        </w:tc>
        <w:tc>
          <w:tcPr>
            <w:tcW w:w="2268" w:type="dxa"/>
          </w:tcPr>
          <w:p w14:paraId="5B74A85F" w14:textId="0388FCDF" w:rsidR="00240152" w:rsidRPr="00620374" w:rsidRDefault="004677DE" w:rsidP="00BF1BD1">
            <w:pPr>
              <w:rPr>
                <w:color w:val="153D63" w:themeColor="text2" w:themeTint="E6"/>
              </w:rPr>
            </w:pPr>
            <w:r w:rsidRPr="00620374">
              <w:rPr>
                <w:color w:val="153D63" w:themeColor="text2" w:themeTint="E6"/>
              </w:rPr>
              <w:t>25</w:t>
            </w:r>
            <w:r w:rsidR="00CD5330" w:rsidRPr="00620374">
              <w:rPr>
                <w:color w:val="153D63" w:themeColor="text2" w:themeTint="E6"/>
              </w:rPr>
              <w:t xml:space="preserve"> </w:t>
            </w:r>
            <w:r w:rsidRPr="00620374">
              <w:rPr>
                <w:color w:val="153D63" w:themeColor="text2" w:themeTint="E6"/>
              </w:rPr>
              <w:t>487.69</w:t>
            </w:r>
          </w:p>
        </w:tc>
        <w:tc>
          <w:tcPr>
            <w:tcW w:w="2126" w:type="dxa"/>
          </w:tcPr>
          <w:p w14:paraId="375D1DD3" w14:textId="77777777" w:rsidR="008B3240" w:rsidRPr="00620374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620374">
              <w:rPr>
                <w:rFonts w:ascii="Aptos Narrow" w:hAnsi="Aptos Narrow"/>
                <w:color w:val="153D63" w:themeColor="text2" w:themeTint="E6"/>
              </w:rPr>
              <w:t>1 650.00</w:t>
            </w:r>
          </w:p>
          <w:p w14:paraId="256C2E50" w14:textId="77777777" w:rsidR="00240152" w:rsidRPr="00620374" w:rsidRDefault="00240152" w:rsidP="00BF1BD1">
            <w:pPr>
              <w:rPr>
                <w:color w:val="153D63" w:themeColor="text2" w:themeTint="E6"/>
              </w:rPr>
            </w:pPr>
          </w:p>
        </w:tc>
      </w:tr>
      <w:tr w:rsidR="00CC372E" w:rsidRPr="00240152" w14:paraId="2DC9579F" w14:textId="77777777" w:rsidTr="00202451">
        <w:tc>
          <w:tcPr>
            <w:tcW w:w="2314" w:type="dxa"/>
          </w:tcPr>
          <w:p w14:paraId="2F537B21" w14:textId="77777777" w:rsidR="00CC372E" w:rsidRPr="00240152" w:rsidRDefault="00CC372E" w:rsidP="00F46B2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Valdes locekle</w:t>
            </w:r>
          </w:p>
        </w:tc>
        <w:tc>
          <w:tcPr>
            <w:tcW w:w="2359" w:type="dxa"/>
          </w:tcPr>
          <w:p w14:paraId="30A77D00" w14:textId="77777777" w:rsidR="00CC372E" w:rsidRPr="00240152" w:rsidRDefault="00CC372E" w:rsidP="00F46B24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268" w:type="dxa"/>
          </w:tcPr>
          <w:p w14:paraId="247344F0" w14:textId="3959B846" w:rsidR="00CC372E" w:rsidRPr="00620374" w:rsidRDefault="004677DE" w:rsidP="00F46B24">
            <w:pPr>
              <w:rPr>
                <w:color w:val="153D63" w:themeColor="text2" w:themeTint="E6"/>
              </w:rPr>
            </w:pPr>
            <w:r w:rsidRPr="00620374">
              <w:rPr>
                <w:color w:val="153D63" w:themeColor="text2" w:themeTint="E6"/>
              </w:rPr>
              <w:t>109</w:t>
            </w:r>
            <w:r w:rsidR="00CD5330" w:rsidRPr="00620374">
              <w:rPr>
                <w:color w:val="153D63" w:themeColor="text2" w:themeTint="E6"/>
              </w:rPr>
              <w:t xml:space="preserve"> </w:t>
            </w:r>
            <w:r w:rsidRPr="00620374">
              <w:rPr>
                <w:color w:val="153D63" w:themeColor="text2" w:themeTint="E6"/>
              </w:rPr>
              <w:t>443.14</w:t>
            </w:r>
          </w:p>
        </w:tc>
        <w:tc>
          <w:tcPr>
            <w:tcW w:w="2126" w:type="dxa"/>
          </w:tcPr>
          <w:p w14:paraId="34EE0A21" w14:textId="77777777" w:rsidR="008B3240" w:rsidRPr="00620374" w:rsidRDefault="008B3240" w:rsidP="008B3240">
            <w:pPr>
              <w:rPr>
                <w:rFonts w:ascii="Aptos Narrow" w:hAnsi="Aptos Narrow"/>
                <w:color w:val="153D63" w:themeColor="text2" w:themeTint="E6"/>
              </w:rPr>
            </w:pPr>
            <w:r w:rsidRPr="00620374">
              <w:rPr>
                <w:rFonts w:ascii="Aptos Narrow" w:hAnsi="Aptos Narrow"/>
                <w:color w:val="153D63" w:themeColor="text2" w:themeTint="E6"/>
              </w:rPr>
              <w:t>6 097.76</w:t>
            </w:r>
          </w:p>
          <w:p w14:paraId="75288027" w14:textId="77777777" w:rsidR="00CC372E" w:rsidRPr="00620374" w:rsidRDefault="00CC372E" w:rsidP="00F46B24">
            <w:pPr>
              <w:rPr>
                <w:color w:val="153D63" w:themeColor="text2" w:themeTint="E6"/>
              </w:rPr>
            </w:pPr>
          </w:p>
        </w:tc>
      </w:tr>
    </w:tbl>
    <w:p w14:paraId="31DCEE40" w14:textId="77777777" w:rsidR="00240152" w:rsidRPr="00240152" w:rsidRDefault="00240152" w:rsidP="00240152">
      <w:pPr>
        <w:rPr>
          <w:color w:val="153D63" w:themeColor="text2" w:themeTint="E6"/>
        </w:rPr>
      </w:pPr>
    </w:p>
    <w:p w14:paraId="617CDB97" w14:textId="77777777" w:rsidR="00240152" w:rsidRPr="00240152" w:rsidRDefault="00240152" w:rsidP="00240152">
      <w:pPr>
        <w:rPr>
          <w:color w:val="153D63" w:themeColor="text2" w:themeTint="E6"/>
        </w:rPr>
      </w:pPr>
    </w:p>
    <w:sectPr w:rsidR="00240152" w:rsidRPr="00240152" w:rsidSect="00EC78FE">
      <w:pgSz w:w="11906" w:h="16838"/>
      <w:pgMar w:top="851" w:right="991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5F"/>
    <w:rsid w:val="00006242"/>
    <w:rsid w:val="00012549"/>
    <w:rsid w:val="00140C66"/>
    <w:rsid w:val="00202451"/>
    <w:rsid w:val="00240152"/>
    <w:rsid w:val="002E2E7E"/>
    <w:rsid w:val="003925CC"/>
    <w:rsid w:val="004677DE"/>
    <w:rsid w:val="00490613"/>
    <w:rsid w:val="00620374"/>
    <w:rsid w:val="00670CC5"/>
    <w:rsid w:val="006D2D75"/>
    <w:rsid w:val="00726D5F"/>
    <w:rsid w:val="007B7818"/>
    <w:rsid w:val="00822600"/>
    <w:rsid w:val="008871C9"/>
    <w:rsid w:val="008B3240"/>
    <w:rsid w:val="00914B42"/>
    <w:rsid w:val="00A529F4"/>
    <w:rsid w:val="00A86B10"/>
    <w:rsid w:val="00C01FD1"/>
    <w:rsid w:val="00CA6830"/>
    <w:rsid w:val="00CC372E"/>
    <w:rsid w:val="00CD5330"/>
    <w:rsid w:val="00D05A36"/>
    <w:rsid w:val="00D242FD"/>
    <w:rsid w:val="00E12CEA"/>
    <w:rsid w:val="00E27830"/>
    <w:rsid w:val="00EC78FE"/>
    <w:rsid w:val="00F7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8C276B"/>
  <w15:chartTrackingRefBased/>
  <w15:docId w15:val="{7BD1B99C-1A9C-4A2C-B467-55BA57A8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D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1322</Words>
  <Characters>755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Altum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Aiga Kļaveniece</dc:creator>
  <cp:keywords/>
  <dc:description/>
  <cp:lastModifiedBy>Aiga Kļaveniece</cp:lastModifiedBy>
  <cp:revision>7</cp:revision>
  <dcterms:created xsi:type="dcterms:W3CDTF">2025-12-19T11:26:00Z</dcterms:created>
  <dcterms:modified xsi:type="dcterms:W3CDTF">2026-02-18T14:08:00Z</dcterms:modified>
</cp:coreProperties>
</file>