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060D" w14:textId="77777777" w:rsidR="00DF64CF" w:rsidRPr="002172AC" w:rsidRDefault="006F69B8" w:rsidP="006F69B8">
      <w:pPr>
        <w:pStyle w:val="Title"/>
        <w:rPr>
          <w:rFonts w:ascii="Century Gothic" w:hAnsi="Century Gothic"/>
          <w:bCs w:val="0"/>
          <w:sz w:val="28"/>
          <w:szCs w:val="28"/>
          <w:lang w:val="lv-LV"/>
        </w:rPr>
      </w:pPr>
      <w:r w:rsidRPr="002172AC">
        <w:rPr>
          <w:rFonts w:ascii="Century Gothic" w:hAnsi="Century Gothic"/>
          <w:bCs w:val="0"/>
          <w:sz w:val="28"/>
          <w:szCs w:val="28"/>
          <w:lang w:val="lv-LV"/>
        </w:rPr>
        <w:t xml:space="preserve">Otrās </w:t>
      </w:r>
      <w:r w:rsidR="00DF64CF" w:rsidRPr="002172AC">
        <w:rPr>
          <w:rFonts w:ascii="Century Gothic" w:hAnsi="Century Gothic"/>
          <w:bCs w:val="0"/>
          <w:sz w:val="28"/>
          <w:szCs w:val="28"/>
          <w:lang w:val="lv-LV"/>
        </w:rPr>
        <w:t>aptaujas balsošanas protokols</w:t>
      </w:r>
      <w:r w:rsidR="00090832">
        <w:rPr>
          <w:rFonts w:ascii="Century Gothic" w:hAnsi="Century Gothic"/>
          <w:bCs w:val="0"/>
          <w:sz w:val="28"/>
          <w:szCs w:val="28"/>
          <w:lang w:val="lv-LV"/>
        </w:rPr>
        <w:t xml:space="preserve"> (</w:t>
      </w:r>
      <w:r w:rsidR="00090832" w:rsidRPr="00D750F3">
        <w:rPr>
          <w:rFonts w:ascii="Century Gothic" w:hAnsi="Century Gothic"/>
          <w:bCs w:val="0"/>
          <w:sz w:val="28"/>
          <w:szCs w:val="28"/>
          <w:lang w:val="lv-LV"/>
        </w:rPr>
        <w:t>DME</w:t>
      </w:r>
      <w:r w:rsidR="00090832">
        <w:rPr>
          <w:rFonts w:ascii="Century Gothic" w:hAnsi="Century Gothic"/>
          <w:bCs w:val="0"/>
          <w:sz w:val="28"/>
          <w:szCs w:val="28"/>
          <w:lang w:val="lv-LV"/>
        </w:rPr>
        <w:t>)</w:t>
      </w:r>
    </w:p>
    <w:p w14:paraId="26200654" w14:textId="77777777" w:rsidR="00645F4B" w:rsidRPr="002172AC" w:rsidRDefault="00645F4B" w:rsidP="00FB7EBD">
      <w:pPr>
        <w:pStyle w:val="Title"/>
        <w:rPr>
          <w:rFonts w:ascii="Century Gothic" w:hAnsi="Century Gothic"/>
          <w:bCs w:val="0"/>
          <w:sz w:val="28"/>
          <w:szCs w:val="28"/>
          <w:lang w:val="lv-LV"/>
        </w:rPr>
      </w:pPr>
    </w:p>
    <w:p w14:paraId="359F83AE" w14:textId="77777777" w:rsidR="00812B98" w:rsidRPr="002172AC" w:rsidRDefault="00812B98" w:rsidP="00E0005D">
      <w:pPr>
        <w:pStyle w:val="Title"/>
        <w:rPr>
          <w:rFonts w:ascii="Century Gothic" w:hAnsi="Century Gothic"/>
          <w:sz w:val="28"/>
          <w:szCs w:val="28"/>
        </w:rPr>
      </w:pPr>
      <w:r w:rsidRPr="002172AC">
        <w:rPr>
          <w:rFonts w:ascii="Century Gothic" w:hAnsi="Century Gothic"/>
          <w:bCs w:val="0"/>
        </w:rPr>
        <w:t xml:space="preserve"> </w:t>
      </w:r>
      <w:r w:rsidRPr="002172AC">
        <w:rPr>
          <w:rFonts w:ascii="Century Gothic" w:hAnsi="Century Gothic"/>
          <w:sz w:val="28"/>
          <w:szCs w:val="28"/>
        </w:rPr>
        <w:t>Daudzdzīvokļu dzīvojamās mājas ____________</w:t>
      </w:r>
      <w:r w:rsidRPr="002172AC">
        <w:rPr>
          <w:rFonts w:ascii="Century Gothic" w:hAnsi="Century Gothic"/>
          <w:color w:val="FF0000"/>
          <w:sz w:val="28"/>
          <w:szCs w:val="28"/>
        </w:rPr>
        <w:t>[</w:t>
      </w:r>
      <w:r w:rsidRPr="002172AC">
        <w:rPr>
          <w:rFonts w:ascii="Century Gothic" w:hAnsi="Century Gothic"/>
          <w:i/>
          <w:color w:val="FF0000"/>
          <w:sz w:val="28"/>
          <w:szCs w:val="28"/>
        </w:rPr>
        <w:t>jānorāda adrese</w:t>
      </w:r>
      <w:r w:rsidRPr="002172AC">
        <w:rPr>
          <w:rFonts w:ascii="Century Gothic" w:hAnsi="Century Gothic"/>
          <w:color w:val="FF0000"/>
          <w:sz w:val="28"/>
          <w:szCs w:val="28"/>
        </w:rPr>
        <w:t xml:space="preserve">] </w:t>
      </w:r>
      <w:r w:rsidRPr="002172AC">
        <w:rPr>
          <w:rFonts w:ascii="Century Gothic" w:hAnsi="Century Gothic"/>
          <w:sz w:val="28"/>
          <w:szCs w:val="28"/>
        </w:rPr>
        <w:t xml:space="preserve">dzīvokļu īpašnieku </w:t>
      </w:r>
      <w:r w:rsidR="00ED2B4F" w:rsidRPr="002172AC">
        <w:rPr>
          <w:rFonts w:ascii="Century Gothic" w:hAnsi="Century Gothic"/>
          <w:sz w:val="28"/>
          <w:szCs w:val="28"/>
        </w:rPr>
        <w:t>APTAUJA</w:t>
      </w:r>
      <w:r w:rsidR="00E0005D" w:rsidRPr="002172AC">
        <w:rPr>
          <w:rFonts w:ascii="Century Gothic" w:hAnsi="Century Gothic"/>
          <w:sz w:val="28"/>
          <w:szCs w:val="28"/>
          <w:lang w:val="lv-LV"/>
        </w:rPr>
        <w:t>S</w:t>
      </w:r>
      <w:r w:rsidRPr="002172AC">
        <w:rPr>
          <w:rFonts w:ascii="Century Gothic" w:hAnsi="Century Gothic"/>
          <w:sz w:val="28"/>
          <w:szCs w:val="28"/>
        </w:rPr>
        <w:t xml:space="preserve"> Nr.____</w:t>
      </w:r>
      <w:r w:rsidR="00E0005D" w:rsidRPr="002172AC">
        <w:rPr>
          <w:rFonts w:ascii="Century Gothic" w:hAnsi="Century Gothic"/>
          <w:sz w:val="28"/>
          <w:szCs w:val="28"/>
          <w:lang w:val="lv-LV"/>
        </w:rPr>
        <w:t xml:space="preserve"> balsošanas protokols</w:t>
      </w:r>
      <w:r w:rsidR="00F53E16">
        <w:rPr>
          <w:rFonts w:ascii="Century Gothic" w:hAnsi="Century Gothic"/>
          <w:sz w:val="28"/>
          <w:szCs w:val="28"/>
          <w:lang w:val="lv-LV"/>
        </w:rPr>
        <w:t> </w:t>
      </w:r>
      <w:r w:rsidRPr="002172AC">
        <w:rPr>
          <w:rStyle w:val="FootnoteReference"/>
          <w:rFonts w:ascii="Century Gothic" w:hAnsi="Century Gothic"/>
          <w:b w:val="0"/>
          <w:sz w:val="28"/>
          <w:szCs w:val="28"/>
        </w:rPr>
        <w:footnoteReference w:id="1"/>
      </w:r>
      <w:r w:rsidR="001D487C">
        <w:rPr>
          <w:rFonts w:ascii="Century Gothic" w:hAnsi="Century Gothic"/>
          <w:sz w:val="28"/>
          <w:szCs w:val="28"/>
          <w:lang w:val="lv-LV"/>
        </w:rPr>
        <w:t xml:space="preserve"> </w:t>
      </w:r>
      <w:r w:rsidR="00FA3B96" w:rsidRPr="002172AC">
        <w:rPr>
          <w:rFonts w:ascii="Century Gothic" w:hAnsi="Century Gothic"/>
          <w:sz w:val="28"/>
          <w:szCs w:val="28"/>
          <w:lang w:val="lv-LV"/>
        </w:rPr>
        <w:t>Nr. ___</w:t>
      </w:r>
    </w:p>
    <w:p w14:paraId="438B88C5" w14:textId="77777777" w:rsidR="008B5E2B" w:rsidRPr="002172AC" w:rsidRDefault="008B5E2B" w:rsidP="003757EE">
      <w:pPr>
        <w:pStyle w:val="Title"/>
        <w:rPr>
          <w:rFonts w:ascii="Century Gothic" w:hAnsi="Century Gothic"/>
          <w:bCs w:val="0"/>
          <w:sz w:val="22"/>
          <w:szCs w:val="22"/>
          <w:lang w:val="lv-LV"/>
        </w:rPr>
      </w:pPr>
    </w:p>
    <w:p w14:paraId="5B0AD03F" w14:textId="77777777" w:rsidR="00645F4B" w:rsidRPr="002172AC" w:rsidRDefault="00645F4B" w:rsidP="003757EE">
      <w:pPr>
        <w:pStyle w:val="Title"/>
        <w:rPr>
          <w:rFonts w:ascii="Century Gothic" w:hAnsi="Century Gothic"/>
          <w:bCs w:val="0"/>
          <w:sz w:val="22"/>
          <w:szCs w:val="22"/>
          <w:lang w:val="lv-LV"/>
        </w:rPr>
      </w:pPr>
    </w:p>
    <w:p w14:paraId="48E3E331" w14:textId="77777777" w:rsidR="00645F4B" w:rsidRPr="002172AC" w:rsidRDefault="00645F4B" w:rsidP="003757EE">
      <w:pPr>
        <w:pStyle w:val="Title"/>
        <w:rPr>
          <w:rFonts w:ascii="Century Gothic" w:hAnsi="Century Gothic"/>
          <w:bCs w:val="0"/>
          <w:sz w:val="22"/>
          <w:szCs w:val="22"/>
          <w:lang w:val="lv-LV"/>
        </w:rPr>
      </w:pPr>
    </w:p>
    <w:p w14:paraId="698FB4A0" w14:textId="77777777" w:rsidR="00ED2B4F" w:rsidRPr="002172AC" w:rsidRDefault="00E0005D" w:rsidP="008A6ACD">
      <w:pPr>
        <w:jc w:val="both"/>
        <w:rPr>
          <w:rFonts w:ascii="Century Gothic" w:hAnsi="Century Gothic"/>
          <w:color w:val="FF0000"/>
          <w:sz w:val="22"/>
          <w:szCs w:val="22"/>
          <w:lang w:val="lv-LV"/>
        </w:rPr>
      </w:pPr>
      <w:r w:rsidRPr="002172AC">
        <w:rPr>
          <w:rFonts w:ascii="Century Gothic" w:hAnsi="Century Gothic"/>
          <w:sz w:val="22"/>
          <w:szCs w:val="22"/>
          <w:lang w:val="lv-LV"/>
        </w:rPr>
        <w:t>Balsošanas protokols</w:t>
      </w:r>
      <w:r w:rsidR="006B6E9E" w:rsidRPr="002172AC">
        <w:rPr>
          <w:rFonts w:ascii="Century Gothic" w:hAnsi="Century Gothic"/>
          <w:sz w:val="22"/>
          <w:szCs w:val="22"/>
          <w:lang w:val="lv-LV"/>
        </w:rPr>
        <w:t xml:space="preserve"> sagatavots </w:t>
      </w:r>
      <w:r w:rsidR="00ED2B4F" w:rsidRPr="002172AC">
        <w:rPr>
          <w:rFonts w:ascii="Century Gothic" w:hAnsi="Century Gothic"/>
          <w:i/>
          <w:color w:val="FF0000"/>
          <w:sz w:val="22"/>
          <w:szCs w:val="22"/>
          <w:lang w:val="lv-LV"/>
        </w:rPr>
        <w:t>DD.MM.GGGG</w:t>
      </w:r>
      <w:r w:rsidR="00ED2B4F" w:rsidRPr="002172AC">
        <w:rPr>
          <w:rFonts w:ascii="Century Gothic" w:hAnsi="Century Gothic"/>
          <w:color w:val="FF0000"/>
          <w:sz w:val="22"/>
          <w:szCs w:val="22"/>
          <w:lang w:val="lv-LV"/>
        </w:rPr>
        <w:t xml:space="preserve">. </w:t>
      </w:r>
    </w:p>
    <w:p w14:paraId="4911588F" w14:textId="77777777" w:rsidR="006B6E9E" w:rsidRPr="002172AC" w:rsidRDefault="006B6E9E" w:rsidP="008A6ACD">
      <w:pPr>
        <w:jc w:val="both"/>
        <w:rPr>
          <w:rFonts w:ascii="Century Gothic" w:hAnsi="Century Gothic"/>
          <w:color w:val="FF0000"/>
          <w:sz w:val="22"/>
          <w:szCs w:val="22"/>
          <w:lang w:val="lv-LV"/>
        </w:rPr>
      </w:pPr>
    </w:p>
    <w:p w14:paraId="397F3825" w14:textId="77777777" w:rsidR="00645F4B" w:rsidRPr="002172AC" w:rsidRDefault="00645F4B" w:rsidP="008A6ACD">
      <w:pPr>
        <w:jc w:val="both"/>
        <w:rPr>
          <w:rFonts w:ascii="Century Gothic" w:hAnsi="Century Gothic"/>
          <w:color w:val="FF0000"/>
          <w:sz w:val="22"/>
          <w:szCs w:val="22"/>
          <w:lang w:val="lv-LV"/>
        </w:rPr>
      </w:pPr>
    </w:p>
    <w:p w14:paraId="6099C73F" w14:textId="77777777" w:rsidR="00B84C1D" w:rsidRPr="002172AC" w:rsidRDefault="006B6E9E" w:rsidP="008A6ACD">
      <w:pPr>
        <w:jc w:val="both"/>
        <w:rPr>
          <w:rFonts w:ascii="Century Gothic" w:hAnsi="Century Gothic"/>
          <w:sz w:val="22"/>
          <w:szCs w:val="22"/>
          <w:lang w:val="lv-LV" w:eastAsia="lv-LV"/>
        </w:rPr>
      </w:pPr>
      <w:r w:rsidRPr="002172AC">
        <w:rPr>
          <w:rFonts w:ascii="Century Gothic" w:hAnsi="Century Gothic"/>
          <w:i/>
          <w:color w:val="FF0000"/>
          <w:sz w:val="22"/>
          <w:szCs w:val="22"/>
          <w:lang w:val="lv-LV"/>
        </w:rPr>
        <w:t xml:space="preserve">DD.MM.GGGG. </w:t>
      </w:r>
      <w:r w:rsidRPr="002172AC">
        <w:rPr>
          <w:rFonts w:ascii="Century Gothic" w:hAnsi="Century Gothic"/>
          <w:sz w:val="22"/>
          <w:szCs w:val="22"/>
          <w:lang w:val="lv-LV"/>
        </w:rPr>
        <w:t>katram dzīvokļu</w:t>
      </w:r>
      <w:r w:rsidRPr="002172AC">
        <w:rPr>
          <w:rFonts w:ascii="Century Gothic" w:hAnsi="Century Gothic"/>
          <w:i/>
          <w:sz w:val="22"/>
          <w:szCs w:val="22"/>
          <w:lang w:val="lv-LV"/>
        </w:rPr>
        <w:t xml:space="preserve"> </w:t>
      </w:r>
      <w:r w:rsidRPr="002172AC">
        <w:rPr>
          <w:rFonts w:ascii="Century Gothic" w:hAnsi="Century Gothic"/>
          <w:sz w:val="22"/>
          <w:szCs w:val="22"/>
          <w:lang w:val="lv-LV" w:eastAsia="lv-LV"/>
        </w:rPr>
        <w:t>īpašniekam</w:t>
      </w:r>
      <w:r w:rsidR="00E0005D" w:rsidRPr="002172AC">
        <w:rPr>
          <w:rFonts w:ascii="Century Gothic" w:hAnsi="Century Gothic"/>
          <w:sz w:val="22"/>
          <w:szCs w:val="22"/>
          <w:lang w:val="lv-LV" w:eastAsia="lv-LV"/>
        </w:rPr>
        <w:t xml:space="preserve"> tika</w:t>
      </w:r>
      <w:r w:rsidRPr="002172AC">
        <w:rPr>
          <w:rFonts w:ascii="Century Gothic" w:hAnsi="Century Gothic"/>
          <w:sz w:val="22"/>
          <w:szCs w:val="22"/>
          <w:lang w:val="lv-LV" w:eastAsia="lv-LV"/>
        </w:rPr>
        <w:t xml:space="preserve"> nosūtīts aptaujā</w:t>
      </w:r>
      <w:r w:rsidR="00407B32" w:rsidRPr="002172AC">
        <w:rPr>
          <w:rFonts w:ascii="Century Gothic" w:hAnsi="Century Gothic"/>
          <w:sz w:val="22"/>
          <w:szCs w:val="22"/>
          <w:lang w:val="lv-LV" w:eastAsia="lv-LV"/>
        </w:rPr>
        <w:t xml:space="preserve"> Nr.</w:t>
      </w:r>
      <w:r w:rsidR="00645F4B" w:rsidRPr="002172AC">
        <w:rPr>
          <w:rFonts w:ascii="Century Gothic" w:hAnsi="Century Gothic"/>
          <w:sz w:val="22"/>
          <w:szCs w:val="22"/>
          <w:lang w:val="lv-LV" w:eastAsia="lv-LV"/>
        </w:rPr>
        <w:t>___</w:t>
      </w:r>
      <w:r w:rsidR="00407B32" w:rsidRPr="002172AC">
        <w:rPr>
          <w:rFonts w:ascii="Century Gothic" w:hAnsi="Century Gothic"/>
          <w:sz w:val="22"/>
          <w:szCs w:val="22"/>
          <w:lang w:val="lv-LV" w:eastAsia="lv-LV"/>
        </w:rPr>
        <w:t xml:space="preserve"> </w:t>
      </w:r>
      <w:r w:rsidRPr="002172AC">
        <w:rPr>
          <w:rFonts w:ascii="Century Gothic" w:hAnsi="Century Gothic"/>
          <w:sz w:val="22"/>
          <w:szCs w:val="22"/>
          <w:lang w:val="lv-LV" w:eastAsia="lv-LV"/>
        </w:rPr>
        <w:t>izlemjamo jautājumu lēmuma projekts</w:t>
      </w:r>
      <w:r w:rsidR="00E90D49" w:rsidRPr="002172AC">
        <w:rPr>
          <w:rFonts w:ascii="Century Gothic" w:hAnsi="Century Gothic"/>
          <w:sz w:val="22"/>
          <w:szCs w:val="22"/>
          <w:lang w:val="lv-LV" w:eastAsia="lv-LV"/>
        </w:rPr>
        <w:t xml:space="preserve"> un ar to saistītie dokumenti</w:t>
      </w:r>
      <w:r w:rsidR="00B84C1D" w:rsidRPr="002172AC">
        <w:rPr>
          <w:rFonts w:ascii="Century Gothic" w:hAnsi="Century Gothic"/>
          <w:sz w:val="22"/>
          <w:szCs w:val="22"/>
          <w:lang w:val="lv-LV" w:eastAsia="lv-LV"/>
        </w:rPr>
        <w:t>:</w:t>
      </w:r>
    </w:p>
    <w:p w14:paraId="067D93A2" w14:textId="77777777" w:rsidR="004573B9" w:rsidRPr="002172AC" w:rsidRDefault="002A201D" w:rsidP="008A6ACD">
      <w:pPr>
        <w:numPr>
          <w:ilvl w:val="0"/>
          <w:numId w:val="35"/>
        </w:numPr>
        <w:ind w:left="426" w:hanging="426"/>
        <w:jc w:val="both"/>
        <w:rPr>
          <w:rFonts w:ascii="Century Gothic" w:hAnsi="Century Gothic"/>
          <w:color w:val="FF0000"/>
          <w:sz w:val="22"/>
          <w:szCs w:val="22"/>
          <w:lang w:val="lv-LV" w:eastAsia="lv-LV"/>
        </w:rPr>
      </w:pPr>
      <w:r w:rsidRPr="002172AC">
        <w:rPr>
          <w:rFonts w:ascii="Century Gothic" w:hAnsi="Century Gothic"/>
          <w:i/>
          <w:color w:val="FF0000"/>
          <w:sz w:val="22"/>
          <w:szCs w:val="22"/>
          <w:lang w:val="lv-LV"/>
        </w:rPr>
        <w:t>[jānorāda tikai tajos gadījumos, ja tādi ir]</w:t>
      </w:r>
    </w:p>
    <w:p w14:paraId="1A9555DE" w14:textId="77777777" w:rsidR="00500F4F" w:rsidRPr="002172AC" w:rsidRDefault="00500F4F" w:rsidP="008A6ACD">
      <w:pPr>
        <w:numPr>
          <w:ilvl w:val="0"/>
          <w:numId w:val="35"/>
        </w:numPr>
        <w:ind w:left="426" w:hanging="426"/>
        <w:jc w:val="both"/>
        <w:rPr>
          <w:rFonts w:ascii="Century Gothic" w:hAnsi="Century Gothic"/>
          <w:color w:val="FF0000"/>
          <w:sz w:val="22"/>
          <w:szCs w:val="22"/>
          <w:lang w:val="lv-LV" w:eastAsia="lv-LV"/>
        </w:rPr>
      </w:pPr>
    </w:p>
    <w:p w14:paraId="6E0BD8F9" w14:textId="77777777" w:rsidR="00645F4B" w:rsidRPr="002172AC" w:rsidRDefault="00645F4B" w:rsidP="008A6ACD">
      <w:pPr>
        <w:jc w:val="both"/>
        <w:rPr>
          <w:rFonts w:ascii="Century Gothic" w:hAnsi="Century Gothic"/>
          <w:sz w:val="22"/>
          <w:szCs w:val="22"/>
          <w:lang w:val="lv-LV"/>
        </w:rPr>
      </w:pPr>
    </w:p>
    <w:p w14:paraId="578FB28E" w14:textId="77777777" w:rsidR="008A6ACD" w:rsidRPr="002172AC" w:rsidRDefault="005A1812" w:rsidP="008A6ACD">
      <w:pPr>
        <w:jc w:val="both"/>
        <w:rPr>
          <w:rFonts w:ascii="Century Gothic" w:hAnsi="Century Gothic"/>
          <w:sz w:val="22"/>
          <w:szCs w:val="22"/>
          <w:lang w:val="lv-LV"/>
        </w:rPr>
      </w:pPr>
      <w:r w:rsidRPr="002172AC">
        <w:rPr>
          <w:rFonts w:ascii="Century Gothic" w:hAnsi="Century Gothic"/>
          <w:sz w:val="22"/>
          <w:szCs w:val="22"/>
          <w:lang w:val="lv-LV"/>
        </w:rPr>
        <w:t>Katram d</w:t>
      </w:r>
      <w:r w:rsidR="006B6E9E" w:rsidRPr="002172AC">
        <w:rPr>
          <w:rFonts w:ascii="Century Gothic" w:hAnsi="Century Gothic"/>
          <w:sz w:val="22"/>
          <w:szCs w:val="22"/>
          <w:lang w:val="lv-LV"/>
        </w:rPr>
        <w:t>zīvokļa īpašniekam</w:t>
      </w:r>
      <w:r w:rsidR="004573B9" w:rsidRPr="002172AC">
        <w:rPr>
          <w:rFonts w:ascii="Century Gothic" w:hAnsi="Century Gothic"/>
          <w:sz w:val="22"/>
          <w:szCs w:val="22"/>
          <w:lang w:val="lv-LV"/>
        </w:rPr>
        <w:t xml:space="preserve"> </w:t>
      </w:r>
      <w:r w:rsidR="0059066E" w:rsidRPr="002172AC">
        <w:rPr>
          <w:rFonts w:ascii="Century Gothic" w:hAnsi="Century Gothic"/>
          <w:sz w:val="22"/>
          <w:szCs w:val="22"/>
          <w:lang w:val="lv-LV"/>
        </w:rPr>
        <w:t xml:space="preserve">vai tā pilnvarotajam pārstāvim </w:t>
      </w:r>
      <w:r w:rsidR="004573B9" w:rsidRPr="002172AC">
        <w:rPr>
          <w:rFonts w:ascii="Century Gothic" w:hAnsi="Century Gothic"/>
          <w:sz w:val="22"/>
          <w:szCs w:val="22"/>
          <w:lang w:val="lv-LV"/>
        </w:rPr>
        <w:t xml:space="preserve">līdz </w:t>
      </w:r>
      <w:r w:rsidR="00812B98" w:rsidRPr="002172AC">
        <w:rPr>
          <w:rFonts w:ascii="Century Gothic" w:hAnsi="Century Gothic"/>
          <w:i/>
          <w:color w:val="FF0000"/>
          <w:sz w:val="22"/>
          <w:szCs w:val="22"/>
          <w:lang w:val="lv-LV"/>
        </w:rPr>
        <w:t>DD.MM.GGGG</w:t>
      </w:r>
      <w:r w:rsidR="00812B98" w:rsidRPr="002172AC">
        <w:rPr>
          <w:rStyle w:val="FootnoteReference"/>
          <w:rFonts w:ascii="Century Gothic" w:hAnsi="Century Gothic"/>
          <w:i/>
          <w:color w:val="FF0000"/>
          <w:sz w:val="22"/>
          <w:szCs w:val="22"/>
          <w:lang w:val="lv-LV"/>
        </w:rPr>
        <w:footnoteReference w:id="2"/>
      </w:r>
      <w:r w:rsidR="006B6E9E" w:rsidRPr="002172AC">
        <w:rPr>
          <w:rFonts w:ascii="Century Gothic" w:hAnsi="Century Gothic"/>
          <w:i/>
          <w:color w:val="FF0000"/>
          <w:sz w:val="22"/>
          <w:szCs w:val="22"/>
          <w:lang w:val="lv-LV"/>
        </w:rPr>
        <w:t xml:space="preserve">, </w:t>
      </w:r>
      <w:proofErr w:type="spellStart"/>
      <w:r w:rsidR="006B6E9E" w:rsidRPr="002172AC">
        <w:rPr>
          <w:rFonts w:ascii="Century Gothic" w:hAnsi="Century Gothic"/>
          <w:sz w:val="22"/>
          <w:szCs w:val="22"/>
          <w:lang w:val="lv-LV"/>
        </w:rPr>
        <w:t>rakstveidā</w:t>
      </w:r>
      <w:proofErr w:type="spellEnd"/>
      <w:r w:rsidR="006B6E9E" w:rsidRPr="002172AC">
        <w:rPr>
          <w:rFonts w:ascii="Century Gothic" w:hAnsi="Century Gothic"/>
          <w:sz w:val="22"/>
          <w:szCs w:val="22"/>
          <w:lang w:val="lv-LV"/>
        </w:rPr>
        <w:t xml:space="preserve"> </w:t>
      </w:r>
      <w:r w:rsidR="00E0005D" w:rsidRPr="002172AC">
        <w:rPr>
          <w:rFonts w:ascii="Century Gothic" w:hAnsi="Century Gothic"/>
          <w:sz w:val="22"/>
          <w:szCs w:val="22"/>
          <w:lang w:val="lv-LV"/>
        </w:rPr>
        <w:t xml:space="preserve">bija </w:t>
      </w:r>
      <w:r w:rsidR="006B6E9E" w:rsidRPr="002172AC">
        <w:rPr>
          <w:rFonts w:ascii="Century Gothic" w:hAnsi="Century Gothic"/>
          <w:sz w:val="22"/>
          <w:szCs w:val="22"/>
          <w:lang w:val="lv-LV"/>
        </w:rPr>
        <w:t>jānobalso par vai pret lēmuma projektā norādītajiem jautājumiem</w:t>
      </w:r>
      <w:r w:rsidR="003F7A5F" w:rsidRPr="002172AC">
        <w:rPr>
          <w:rFonts w:ascii="Century Gothic" w:hAnsi="Century Gothic"/>
          <w:sz w:val="22"/>
          <w:szCs w:val="22"/>
          <w:lang w:val="lv-LV"/>
        </w:rPr>
        <w:t xml:space="preserve"> un aizpildītais lēmuma projekts </w:t>
      </w:r>
      <w:r w:rsidR="008A6ACD" w:rsidRPr="002172AC">
        <w:rPr>
          <w:rFonts w:ascii="Century Gothic" w:hAnsi="Century Gothic"/>
          <w:sz w:val="22"/>
          <w:szCs w:val="22"/>
          <w:lang w:val="lv-LV"/>
        </w:rPr>
        <w:t>ar dzīvokļa īpašnieka</w:t>
      </w:r>
      <w:r w:rsidR="0059066E" w:rsidRPr="002172AC">
        <w:rPr>
          <w:rFonts w:ascii="Century Gothic" w:hAnsi="Century Gothic"/>
          <w:sz w:val="22"/>
          <w:szCs w:val="22"/>
          <w:lang w:val="lv-LV"/>
        </w:rPr>
        <w:t xml:space="preserve"> vai tā pilnvarotās personas</w:t>
      </w:r>
      <w:r w:rsidR="008A6ACD" w:rsidRPr="002172AC">
        <w:rPr>
          <w:rFonts w:ascii="Century Gothic" w:hAnsi="Century Gothic"/>
          <w:sz w:val="22"/>
          <w:szCs w:val="22"/>
          <w:lang w:val="lv-LV"/>
        </w:rPr>
        <w:t xml:space="preserve"> rakstveida balsojumu jānodod </w:t>
      </w:r>
      <w:r w:rsidR="008A6ACD" w:rsidRPr="002172AC">
        <w:rPr>
          <w:rFonts w:ascii="Century Gothic" w:hAnsi="Century Gothic"/>
          <w:i/>
          <w:color w:val="FF0000"/>
          <w:sz w:val="22"/>
          <w:szCs w:val="22"/>
          <w:lang w:val="lv-LV"/>
        </w:rPr>
        <w:t>________ [norādīt vārdu, uzvārdu, personas kodu</w:t>
      </w:r>
      <w:r w:rsidR="00452033" w:rsidRPr="002172AC">
        <w:rPr>
          <w:rFonts w:ascii="Century Gothic" w:hAnsi="Century Gothic"/>
          <w:i/>
          <w:color w:val="FF0000"/>
          <w:sz w:val="22"/>
          <w:szCs w:val="22"/>
          <w:lang w:val="lv-LV"/>
        </w:rPr>
        <w:t xml:space="preserve"> vai juridiskai personai nosaukumu vienotās reģistrācijas Nr. un pārstāvja </w:t>
      </w:r>
      <w:r w:rsidR="009F7291" w:rsidRPr="002172AC">
        <w:rPr>
          <w:rFonts w:ascii="Century Gothic" w:hAnsi="Century Gothic"/>
          <w:i/>
          <w:color w:val="FF0000"/>
          <w:sz w:val="22"/>
          <w:szCs w:val="22"/>
          <w:lang w:val="lv-LV"/>
        </w:rPr>
        <w:t>vārdu uzvārdu un pārstāvības pamatu</w:t>
      </w:r>
      <w:r w:rsidR="008A6ACD" w:rsidRPr="002172AC">
        <w:rPr>
          <w:rFonts w:ascii="Century Gothic" w:hAnsi="Century Gothic"/>
          <w:i/>
          <w:color w:val="FF0000"/>
          <w:sz w:val="22"/>
          <w:szCs w:val="22"/>
          <w:lang w:val="lv-LV"/>
        </w:rPr>
        <w:t>]</w:t>
      </w:r>
      <w:r w:rsidR="003F7A5F" w:rsidRPr="002172AC">
        <w:rPr>
          <w:rFonts w:ascii="Century Gothic" w:hAnsi="Century Gothic"/>
          <w:i/>
          <w:color w:val="FF0000"/>
          <w:sz w:val="22"/>
          <w:szCs w:val="22"/>
          <w:lang w:val="lv-LV"/>
        </w:rPr>
        <w:t>,</w:t>
      </w:r>
      <w:r w:rsidR="008A6ACD" w:rsidRPr="002172AC">
        <w:rPr>
          <w:rFonts w:ascii="Century Gothic" w:hAnsi="Century Gothic"/>
          <w:i/>
          <w:color w:val="FF0000"/>
          <w:sz w:val="22"/>
          <w:szCs w:val="22"/>
          <w:lang w:val="lv-LV"/>
        </w:rPr>
        <w:t xml:space="preserve"> </w:t>
      </w:r>
      <w:r w:rsidR="008A6ACD" w:rsidRPr="002172AC">
        <w:rPr>
          <w:rFonts w:ascii="Century Gothic" w:hAnsi="Century Gothic"/>
          <w:sz w:val="22"/>
          <w:szCs w:val="22"/>
          <w:lang w:val="lv-LV"/>
        </w:rPr>
        <w:t xml:space="preserve">turpmāk </w:t>
      </w:r>
      <w:r w:rsidR="00CD434E" w:rsidRPr="002172AC">
        <w:rPr>
          <w:rFonts w:ascii="Century Gothic" w:hAnsi="Century Gothic"/>
          <w:sz w:val="22"/>
          <w:szCs w:val="22"/>
          <w:lang w:val="lv-LV"/>
        </w:rPr>
        <w:t xml:space="preserve">balsošanas protokolā </w:t>
      </w:r>
      <w:r w:rsidR="008A6ACD" w:rsidRPr="002172AC">
        <w:rPr>
          <w:rFonts w:ascii="Century Gothic" w:hAnsi="Century Gothic"/>
          <w:sz w:val="22"/>
          <w:szCs w:val="22"/>
          <w:lang w:val="lv-LV"/>
        </w:rPr>
        <w:t>– ATBILDĪGĀ PERSONA</w:t>
      </w:r>
      <w:r w:rsidR="00CD434E" w:rsidRPr="002172AC">
        <w:rPr>
          <w:rFonts w:ascii="Century Gothic" w:hAnsi="Century Gothic"/>
          <w:sz w:val="22"/>
          <w:szCs w:val="22"/>
          <w:lang w:val="lv-LV"/>
        </w:rPr>
        <w:t xml:space="preserve">. </w:t>
      </w:r>
    </w:p>
    <w:p w14:paraId="3EC1D338" w14:textId="77777777" w:rsidR="00645F4B" w:rsidRPr="002172AC" w:rsidRDefault="00645F4B" w:rsidP="008A6ACD">
      <w:pPr>
        <w:jc w:val="both"/>
        <w:rPr>
          <w:rFonts w:ascii="Century Gothic" w:hAnsi="Century Gothic"/>
          <w:sz w:val="22"/>
          <w:szCs w:val="22"/>
          <w:lang w:val="lv-LV"/>
        </w:rPr>
      </w:pPr>
    </w:p>
    <w:p w14:paraId="2CD0D8D2" w14:textId="77777777" w:rsidR="00E65ACA" w:rsidRPr="00966340" w:rsidRDefault="00AD386B" w:rsidP="00AD386B">
      <w:pPr>
        <w:pStyle w:val="NormalWeb"/>
        <w:spacing w:before="0" w:beforeAutospacing="0" w:after="240" w:afterAutospacing="0"/>
        <w:jc w:val="both"/>
        <w:rPr>
          <w:rFonts w:ascii="Century Gothic" w:hAnsi="Century Gothic"/>
          <w:b/>
          <w:sz w:val="22"/>
          <w:szCs w:val="22"/>
          <w:lang w:val="lv-LV"/>
        </w:rPr>
      </w:pPr>
      <w:r w:rsidRPr="00966340">
        <w:rPr>
          <w:rFonts w:ascii="Century Gothic" w:hAnsi="Century Gothic"/>
          <w:sz w:val="22"/>
          <w:szCs w:val="22"/>
          <w:lang w:val="lv-LV" w:eastAsia="lv-LV"/>
        </w:rPr>
        <w:t>D</w:t>
      </w:r>
      <w:r w:rsidR="00645F4B" w:rsidRPr="00966340">
        <w:rPr>
          <w:rFonts w:ascii="Century Gothic" w:hAnsi="Century Gothic"/>
          <w:sz w:val="22"/>
          <w:szCs w:val="22"/>
          <w:lang w:val="lv-LV" w:eastAsia="lv-LV"/>
        </w:rPr>
        <w:t>zīvokļu īpašnieku balsojum</w:t>
      </w:r>
      <w:r w:rsidR="00FA3B96" w:rsidRPr="00966340">
        <w:rPr>
          <w:rFonts w:ascii="Century Gothic" w:hAnsi="Century Gothic"/>
          <w:sz w:val="22"/>
          <w:szCs w:val="22"/>
          <w:lang w:val="lv-LV" w:eastAsia="lv-LV"/>
        </w:rPr>
        <w:t>a rezultāti</w:t>
      </w:r>
      <w:r w:rsidRPr="00966340">
        <w:rPr>
          <w:rFonts w:ascii="Century Gothic" w:hAnsi="Century Gothic"/>
          <w:sz w:val="22"/>
          <w:szCs w:val="22"/>
          <w:lang w:val="lv-LV" w:eastAsia="lv-LV"/>
        </w:rPr>
        <w:t xml:space="preserve"> ir apkopoti šī protokola pielikumā Nr. 1 “</w:t>
      </w:r>
      <w:r w:rsidRPr="00966340">
        <w:rPr>
          <w:rFonts w:ascii="Century Gothic" w:hAnsi="Century Gothic"/>
          <w:sz w:val="22"/>
          <w:szCs w:val="22"/>
          <w:lang w:val="lv-LV"/>
        </w:rPr>
        <w:t xml:space="preserve">Daudzdzīvokļu dzīvojamās mājas _____________ </w:t>
      </w:r>
      <w:r w:rsidRPr="00966340">
        <w:rPr>
          <w:rFonts w:ascii="Century Gothic" w:hAnsi="Century Gothic"/>
          <w:i/>
          <w:color w:val="FF0000"/>
          <w:sz w:val="22"/>
          <w:szCs w:val="22"/>
          <w:lang w:val="lv-LV"/>
        </w:rPr>
        <w:t>[jānorāda adrese]</w:t>
      </w:r>
      <w:r w:rsidRPr="00966340">
        <w:rPr>
          <w:rFonts w:ascii="Century Gothic" w:hAnsi="Century Gothic"/>
          <w:sz w:val="22"/>
          <w:szCs w:val="22"/>
          <w:lang w:val="lv-LV"/>
        </w:rPr>
        <w:t xml:space="preserve"> dzīvokļu īpašnieku saraksts un aptaujas balsojuma reģistrācijas veidlapa”, ar to oriģināliem</w:t>
      </w:r>
      <w:r w:rsidR="00FA3B96" w:rsidRPr="00966340">
        <w:rPr>
          <w:rFonts w:ascii="Century Gothic" w:hAnsi="Century Gothic"/>
          <w:sz w:val="22"/>
          <w:szCs w:val="22"/>
          <w:lang w:val="lv-LV" w:eastAsia="lv-LV"/>
        </w:rPr>
        <w:t xml:space="preserve"> var iepazīties pie </w:t>
      </w:r>
      <w:r w:rsidR="00645F4B" w:rsidRPr="00966340">
        <w:rPr>
          <w:rFonts w:ascii="Century Gothic" w:hAnsi="Century Gothic"/>
          <w:sz w:val="22"/>
          <w:szCs w:val="22"/>
          <w:lang w:val="lv-LV" w:eastAsia="lv-LV"/>
        </w:rPr>
        <w:t>ATBILDĪGĀS PERSONAS _____________</w:t>
      </w:r>
      <w:r w:rsidR="00FA3B96" w:rsidRPr="00966340">
        <w:rPr>
          <w:rFonts w:ascii="Century Gothic" w:hAnsi="Century Gothic"/>
          <w:sz w:val="22"/>
          <w:szCs w:val="22"/>
          <w:lang w:val="lv-LV" w:eastAsia="lv-LV"/>
        </w:rPr>
        <w:t xml:space="preserve"> </w:t>
      </w:r>
      <w:r w:rsidR="00645F4B" w:rsidRPr="00966340">
        <w:rPr>
          <w:rFonts w:ascii="Century Gothic" w:hAnsi="Century Gothic"/>
          <w:i/>
          <w:color w:val="FF0000"/>
          <w:sz w:val="22"/>
          <w:szCs w:val="22"/>
          <w:lang w:val="lv-LV" w:eastAsia="lv-LV"/>
        </w:rPr>
        <w:t>[norādīt adresi, ja nepieciešams laiku</w:t>
      </w:r>
      <w:r w:rsidR="00FA3B96" w:rsidRPr="00966340">
        <w:rPr>
          <w:rFonts w:ascii="Century Gothic" w:hAnsi="Century Gothic"/>
          <w:i/>
          <w:color w:val="FF0000"/>
          <w:sz w:val="22"/>
          <w:szCs w:val="22"/>
          <w:lang w:val="lv-LV" w:eastAsia="lv-LV"/>
        </w:rPr>
        <w:t>].</w:t>
      </w:r>
    </w:p>
    <w:p w14:paraId="631AC315" w14:textId="77777777" w:rsidR="00FA3B96" w:rsidRPr="002172AC" w:rsidRDefault="00FA3B96" w:rsidP="00FA3B96">
      <w:pPr>
        <w:autoSpaceDE w:val="0"/>
        <w:autoSpaceDN w:val="0"/>
        <w:adjustRightInd w:val="0"/>
        <w:jc w:val="both"/>
        <w:rPr>
          <w:rFonts w:ascii="Century Gothic" w:hAnsi="Century Gothic"/>
          <w:i/>
          <w:color w:val="FF0000"/>
          <w:sz w:val="22"/>
          <w:szCs w:val="22"/>
          <w:lang w:val="lv-LV" w:eastAsia="lv-LV"/>
        </w:rPr>
      </w:pPr>
    </w:p>
    <w:p w14:paraId="14BAF1D2" w14:textId="77777777" w:rsidR="0047312C" w:rsidRPr="002172AC" w:rsidRDefault="0047312C" w:rsidP="0047312C">
      <w:pPr>
        <w:jc w:val="both"/>
        <w:rPr>
          <w:rFonts w:ascii="Century Gothic" w:hAnsi="Century Gothic"/>
          <w:color w:val="FF0000"/>
          <w:sz w:val="22"/>
          <w:szCs w:val="22"/>
          <w:lang w:val="lv-LV"/>
        </w:rPr>
      </w:pPr>
      <w:r w:rsidRPr="002172AC">
        <w:rPr>
          <w:rFonts w:ascii="Century Gothic" w:hAnsi="Century Gothic"/>
          <w:sz w:val="22"/>
          <w:szCs w:val="22"/>
          <w:lang w:val="lv-LV"/>
        </w:rPr>
        <w:t xml:space="preserve">Balsošanas protokols </w:t>
      </w:r>
      <w:r w:rsidRPr="002172AC">
        <w:rPr>
          <w:rFonts w:ascii="Century Gothic" w:hAnsi="Century Gothic"/>
          <w:i/>
          <w:color w:val="FF0000"/>
          <w:sz w:val="22"/>
          <w:szCs w:val="22"/>
          <w:lang w:val="lv-LV"/>
        </w:rPr>
        <w:t>DD.MM.GGGG</w:t>
      </w:r>
      <w:r w:rsidRPr="002172AC">
        <w:rPr>
          <w:rFonts w:ascii="Century Gothic" w:hAnsi="Century Gothic"/>
          <w:color w:val="FF0000"/>
          <w:sz w:val="22"/>
          <w:szCs w:val="22"/>
          <w:lang w:val="lv-LV"/>
        </w:rPr>
        <w:t xml:space="preserve">. </w:t>
      </w:r>
      <w:r w:rsidRPr="002172AC">
        <w:rPr>
          <w:rFonts w:ascii="Century Gothic" w:hAnsi="Century Gothic"/>
          <w:sz w:val="22"/>
          <w:szCs w:val="22"/>
          <w:lang w:val="lv-LV"/>
        </w:rPr>
        <w:t>nosūtīts katram dzīvokļa īpašniekam.</w:t>
      </w:r>
    </w:p>
    <w:p w14:paraId="62DBBC0F" w14:textId="77777777" w:rsidR="003F7A5F" w:rsidRPr="002172AC" w:rsidRDefault="00452033" w:rsidP="00E65ACA">
      <w:pPr>
        <w:jc w:val="both"/>
        <w:rPr>
          <w:rFonts w:ascii="Century Gothic" w:hAnsi="Century Gothic"/>
          <w:sz w:val="22"/>
          <w:szCs w:val="22"/>
          <w:lang w:val="lv-LV" w:eastAsia="lv-LV"/>
        </w:rPr>
      </w:pPr>
      <w:r w:rsidRPr="002172AC">
        <w:rPr>
          <w:rFonts w:ascii="Century Gothic" w:hAnsi="Century Gothic"/>
          <w:lang w:val="lv-LV" w:eastAsia="lv-LV"/>
        </w:rPr>
        <w:br w:type="page"/>
      </w:r>
    </w:p>
    <w:p w14:paraId="22CA8330" w14:textId="77777777" w:rsidR="00E0005D" w:rsidRPr="002172AC" w:rsidRDefault="00FA3B96" w:rsidP="00E0005D">
      <w:pPr>
        <w:autoSpaceDE w:val="0"/>
        <w:autoSpaceDN w:val="0"/>
        <w:adjustRightInd w:val="0"/>
        <w:jc w:val="both"/>
        <w:rPr>
          <w:rFonts w:ascii="Century Gothic" w:hAnsi="Century Gothic"/>
          <w:b/>
          <w:lang w:val="lv-LV" w:eastAsia="lv-LV"/>
        </w:rPr>
      </w:pPr>
      <w:r w:rsidRPr="002172AC">
        <w:rPr>
          <w:rFonts w:ascii="Century Gothic" w:hAnsi="Century Gothic"/>
          <w:b/>
          <w:lang w:val="lv-LV" w:eastAsia="lv-LV"/>
        </w:rPr>
        <w:lastRenderedPageBreak/>
        <w:t xml:space="preserve">Dzīvokļu īpašnieku pieņemtie lēmumi </w:t>
      </w:r>
      <w:r w:rsidR="001D487C">
        <w:rPr>
          <w:rStyle w:val="FootnoteReference"/>
          <w:rFonts w:ascii="Century Gothic" w:hAnsi="Century Gothic"/>
          <w:b/>
          <w:lang w:val="lv-LV" w:eastAsia="lv-LV"/>
        </w:rPr>
        <w:footnoteReference w:id="3"/>
      </w:r>
      <w:r w:rsidR="001D487C">
        <w:rPr>
          <w:rFonts w:ascii="Century Gothic" w:hAnsi="Century Gothic"/>
          <w:b/>
          <w:lang w:val="lv-LV" w:eastAsia="lv-LV"/>
        </w:rPr>
        <w:t xml:space="preserve"> </w:t>
      </w:r>
      <w:r w:rsidRPr="002172AC">
        <w:rPr>
          <w:rFonts w:ascii="Century Gothic" w:hAnsi="Century Gothic"/>
          <w:b/>
          <w:lang w:val="lv-LV" w:eastAsia="lv-LV"/>
        </w:rPr>
        <w:t xml:space="preserve">un ar tiem </w:t>
      </w:r>
      <w:r w:rsidR="00E0005D" w:rsidRPr="002172AC">
        <w:rPr>
          <w:rFonts w:ascii="Century Gothic" w:hAnsi="Century Gothic"/>
          <w:b/>
          <w:lang w:val="lv-LV" w:eastAsia="lv-LV"/>
        </w:rPr>
        <w:t>saistītās balsošanas rezultāti</w:t>
      </w:r>
      <w:r w:rsidRPr="002172AC">
        <w:rPr>
          <w:rFonts w:ascii="Century Gothic" w:hAnsi="Century Gothic"/>
          <w:b/>
          <w:lang w:val="lv-LV" w:eastAsia="lv-LV"/>
        </w:rPr>
        <w:t>:</w:t>
      </w:r>
    </w:p>
    <w:p w14:paraId="4E1785F4" w14:textId="77777777" w:rsidR="006673B6" w:rsidRDefault="006673B6" w:rsidP="002172AC">
      <w:pPr>
        <w:pStyle w:val="NormalWeb"/>
        <w:spacing w:before="0" w:beforeAutospacing="0" w:after="0" w:afterAutospacing="0"/>
        <w:ind w:left="720"/>
        <w:jc w:val="both"/>
        <w:rPr>
          <w:rFonts w:ascii="Century Gothic" w:hAnsi="Century Gothic"/>
          <w:b/>
          <w:sz w:val="22"/>
          <w:szCs w:val="22"/>
          <w:lang w:val="lv-LV"/>
        </w:rPr>
      </w:pPr>
    </w:p>
    <w:p w14:paraId="777AC059" w14:textId="77777777" w:rsidR="00090832" w:rsidRPr="00707079" w:rsidRDefault="00090832" w:rsidP="00090832">
      <w:pPr>
        <w:numPr>
          <w:ilvl w:val="0"/>
          <w:numId w:val="44"/>
        </w:numPr>
        <w:jc w:val="both"/>
        <w:rPr>
          <w:rFonts w:ascii="Century Gothic" w:hAnsi="Century Gothic"/>
          <w:sz w:val="22"/>
          <w:szCs w:val="22"/>
          <w:lang w:val="lv-LV"/>
        </w:rPr>
      </w:pPr>
      <w:r w:rsidRPr="00707079">
        <w:rPr>
          <w:rFonts w:ascii="Century Gothic" w:hAnsi="Century Gothic"/>
          <w:b/>
          <w:sz w:val="22"/>
          <w:szCs w:val="22"/>
          <w:lang w:val="lv-LV"/>
        </w:rPr>
        <w:t>Apstiprināt PROJEKTA īstenošanu</w:t>
      </w:r>
      <w:r>
        <w:rPr>
          <w:rFonts w:ascii="Century Gothic" w:hAnsi="Century Gothic"/>
          <w:b/>
          <w:sz w:val="22"/>
          <w:szCs w:val="22"/>
          <w:lang w:val="lv-LV"/>
        </w:rPr>
        <w:t xml:space="preserve"> un </w:t>
      </w:r>
      <w:r w:rsidRPr="00707079">
        <w:rPr>
          <w:rFonts w:ascii="Century Gothic" w:hAnsi="Century Gothic"/>
          <w:b/>
          <w:sz w:val="22"/>
          <w:szCs w:val="22"/>
          <w:lang w:val="lv-LV"/>
        </w:rPr>
        <w:t>ar PROJEKTA īstenošanu saistītās izmaksas un piegādātājus, tajā skaitā:</w:t>
      </w:r>
    </w:p>
    <w:p w14:paraId="3B3206F3" w14:textId="77777777" w:rsidR="00090832" w:rsidRPr="002672AC" w:rsidRDefault="00090832" w:rsidP="00090832">
      <w:pPr>
        <w:ind w:left="720"/>
        <w:jc w:val="both"/>
        <w:rPr>
          <w:rFonts w:ascii="Century Gothic" w:hAnsi="Century Gothic"/>
          <w:b/>
          <w:bCs/>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90832" w:rsidRPr="006D0A54" w14:paraId="2ECF3A0E" w14:textId="77777777" w:rsidTr="00090832">
        <w:tc>
          <w:tcPr>
            <w:tcW w:w="9072" w:type="dxa"/>
            <w:shd w:val="clear" w:color="auto" w:fill="auto"/>
          </w:tcPr>
          <w:p w14:paraId="0941726B" w14:textId="7DF5369B" w:rsidR="00090832" w:rsidRPr="0096538A" w:rsidRDefault="00090832" w:rsidP="0059121D">
            <w:pPr>
              <w:pStyle w:val="NormalWeb"/>
              <w:spacing w:before="0" w:beforeAutospacing="0" w:after="120" w:afterAutospacing="0"/>
              <w:jc w:val="both"/>
              <w:rPr>
                <w:rFonts w:ascii="Century Gothic" w:hAnsi="Century Gothic"/>
                <w:b/>
                <w:bCs/>
                <w:sz w:val="22"/>
                <w:szCs w:val="22"/>
                <w:lang w:val="lv-LV"/>
              </w:rPr>
            </w:pPr>
            <w:r w:rsidRPr="000B6F78">
              <w:rPr>
                <w:rFonts w:ascii="Century Gothic" w:hAnsi="Century Gothic"/>
                <w:b/>
                <w:bCs/>
                <w:sz w:val="22"/>
                <w:szCs w:val="22"/>
                <w:lang w:val="lv-LV"/>
              </w:rPr>
              <w:t xml:space="preserve">1.1.veikt daudzdzīvokļu dzīvojamās mājas </w:t>
            </w:r>
            <w:r w:rsidRPr="000B6F78">
              <w:rPr>
                <w:rFonts w:ascii="Century Gothic" w:hAnsi="Century Gothic"/>
                <w:b/>
                <w:bCs/>
                <w:i/>
                <w:sz w:val="22"/>
                <w:szCs w:val="22"/>
                <w:lang w:val="lv-LV"/>
              </w:rPr>
              <w:t xml:space="preserve">atjaunošanu/pārbūvi </w:t>
            </w:r>
            <w:r w:rsidRPr="000B6F78">
              <w:rPr>
                <w:rFonts w:ascii="Century Gothic" w:hAnsi="Century Gothic"/>
                <w:b/>
                <w:bCs/>
                <w:i/>
                <w:color w:val="FF0000"/>
                <w:sz w:val="22"/>
                <w:szCs w:val="22"/>
                <w:lang w:val="lv-LV"/>
              </w:rPr>
              <w:t>[jāizvēlas atbilstošākais variants]</w:t>
            </w:r>
            <w:r w:rsidRPr="000B6F78">
              <w:rPr>
                <w:rFonts w:ascii="Century Gothic" w:hAnsi="Century Gothic"/>
                <w:b/>
                <w:bCs/>
                <w:sz w:val="22"/>
                <w:szCs w:val="22"/>
                <w:lang w:val="lv-LV"/>
              </w:rPr>
              <w:t xml:space="preserve"> t.i._____ </w:t>
            </w:r>
            <w:r w:rsidRPr="000B6F78">
              <w:rPr>
                <w:rFonts w:ascii="Century Gothic" w:hAnsi="Century Gothic"/>
                <w:b/>
                <w:bCs/>
                <w:i/>
                <w:color w:val="FF0000"/>
                <w:sz w:val="22"/>
                <w:szCs w:val="22"/>
                <w:lang w:val="lv-LV"/>
              </w:rPr>
              <w:t>[PROJEKTA nosaukums</w:t>
            </w:r>
            <w:r w:rsidRPr="000B6F78">
              <w:rPr>
                <w:rFonts w:ascii="Century Gothic" w:hAnsi="Century Gothic"/>
                <w:b/>
                <w:bCs/>
                <w:i/>
                <w:sz w:val="22"/>
                <w:szCs w:val="22"/>
                <w:lang w:val="lv-LV"/>
              </w:rPr>
              <w:t xml:space="preserve">] </w:t>
            </w:r>
            <w:r w:rsidRPr="000B6F78">
              <w:rPr>
                <w:rFonts w:ascii="Century Gothic" w:hAnsi="Century Gothic"/>
                <w:b/>
                <w:bCs/>
                <w:sz w:val="22"/>
                <w:szCs w:val="22"/>
                <w:lang w:val="lv-LV"/>
              </w:rPr>
              <w:t xml:space="preserve">īstenošanu. Uzdot _________ </w:t>
            </w:r>
            <w:r w:rsidR="00335A59" w:rsidRPr="000B6F78">
              <w:rPr>
                <w:rFonts w:ascii="Century Gothic" w:hAnsi="Century Gothic"/>
                <w:color w:val="FF0000"/>
                <w:sz w:val="22"/>
                <w:szCs w:val="22"/>
                <w:lang w:val="lv-LV"/>
              </w:rPr>
              <w:t>[</w:t>
            </w:r>
            <w:r w:rsidR="00335A59" w:rsidRPr="000B6F78">
              <w:rPr>
                <w:rFonts w:ascii="Century Gothic" w:hAnsi="Century Gothic"/>
                <w:i/>
                <w:color w:val="FF0000"/>
                <w:sz w:val="22"/>
                <w:szCs w:val="22"/>
                <w:lang w:val="lv-LV"/>
              </w:rPr>
              <w:t xml:space="preserve">fiziskai personai vārds, uzvārds, personas kods, juridiskai personai - nosaukums, vienotās reģistrācijas nr.] </w:t>
            </w:r>
            <w:r w:rsidRPr="000B6F78">
              <w:rPr>
                <w:rFonts w:ascii="Century Gothic" w:hAnsi="Century Gothic"/>
                <w:b/>
                <w:bCs/>
                <w:sz w:val="22"/>
                <w:szCs w:val="22"/>
                <w:lang w:val="lv-LV"/>
              </w:rPr>
              <w:t xml:space="preserve">vadīt PROJEKTU, apstiprināt PROJEKTA vadības izmaksas un </w:t>
            </w:r>
            <w:r w:rsidR="00335A59" w:rsidRPr="000B6F78">
              <w:rPr>
                <w:rFonts w:ascii="Century Gothic" w:hAnsi="Century Gothic"/>
                <w:b/>
                <w:color w:val="FF0000"/>
                <w:sz w:val="22"/>
                <w:szCs w:val="22"/>
                <w:lang w:val="lv-LV"/>
              </w:rPr>
              <w:t xml:space="preserve">parakstīt dzīvokļu īpašnieku kopības </w:t>
            </w:r>
            <w:r w:rsidR="00335A59" w:rsidRPr="000B6F78">
              <w:rPr>
                <w:rFonts w:ascii="Century Gothic" w:hAnsi="Century Gothic"/>
                <w:b/>
                <w:sz w:val="22"/>
                <w:szCs w:val="22"/>
                <w:lang w:val="lv-LV"/>
              </w:rPr>
              <w:t xml:space="preserve">/ </w:t>
            </w:r>
            <w:r w:rsidR="00335A59" w:rsidRPr="000B6F78">
              <w:rPr>
                <w:rFonts w:ascii="Century Gothic" w:hAnsi="Century Gothic"/>
                <w:b/>
                <w:color w:val="FF0000"/>
                <w:sz w:val="22"/>
                <w:szCs w:val="22"/>
                <w:lang w:val="lv-LV"/>
              </w:rPr>
              <w:t>noslēgt dzīvokļu īpašnieku</w:t>
            </w:r>
            <w:r w:rsidR="00335A59" w:rsidRPr="000B6F78">
              <w:rPr>
                <w:rStyle w:val="FootnoteReference"/>
                <w:rFonts w:ascii="Century Gothic" w:hAnsi="Century Gothic"/>
                <w:b/>
                <w:color w:val="FF0000"/>
                <w:sz w:val="22"/>
                <w:szCs w:val="22"/>
                <w:lang w:val="lv-LV"/>
              </w:rPr>
              <w:footnoteReference w:id="4"/>
            </w:r>
            <w:r w:rsidR="00335A59" w:rsidRPr="000B6F78">
              <w:rPr>
                <w:rFonts w:ascii="Century Gothic" w:hAnsi="Century Gothic"/>
                <w:b/>
                <w:color w:val="FF0000"/>
                <w:sz w:val="22"/>
                <w:szCs w:val="22"/>
                <w:lang w:val="lv-LV"/>
              </w:rPr>
              <w:t xml:space="preserve"> </w:t>
            </w:r>
            <w:r w:rsidRPr="000B6F78">
              <w:rPr>
                <w:rFonts w:ascii="Century Gothic" w:hAnsi="Century Gothic"/>
                <w:b/>
                <w:bCs/>
                <w:sz w:val="22"/>
                <w:szCs w:val="22"/>
                <w:lang w:val="lv-LV"/>
              </w:rPr>
              <w:t xml:space="preserve">vārdā līgumus ar atlases rezultātā līguma slēgšanas tiesības ieguvušajiem piegādātājiem </w:t>
            </w:r>
            <w:r w:rsidRPr="000B6F78">
              <w:rPr>
                <w:rFonts w:ascii="Century Gothic" w:hAnsi="Century Gothic"/>
                <w:b/>
                <w:bCs/>
                <w:i/>
                <w:iCs/>
                <w:color w:val="FF0000"/>
                <w:sz w:val="22"/>
                <w:szCs w:val="22"/>
                <w:lang w:val="lv-LV"/>
              </w:rPr>
              <w:t>[piegādātāju nosaukums, vienotās reģistrācijas numurs un līguma summa pa pozīcijām]</w:t>
            </w:r>
            <w:r w:rsidRPr="000B6F78">
              <w:rPr>
                <w:rFonts w:ascii="Century Gothic" w:hAnsi="Century Gothic"/>
                <w:b/>
                <w:bCs/>
                <w:color w:val="FF0000"/>
                <w:sz w:val="22"/>
                <w:szCs w:val="22"/>
                <w:lang w:val="lv-LV"/>
              </w:rPr>
              <w:t>:</w:t>
            </w:r>
          </w:p>
        </w:tc>
      </w:tr>
    </w:tbl>
    <w:p w14:paraId="5EF2F3FD" w14:textId="77777777" w:rsidR="00090832" w:rsidRPr="00327DA5" w:rsidRDefault="00090832" w:rsidP="00090832">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3012"/>
        <w:gridCol w:w="3298"/>
      </w:tblGrid>
      <w:tr w:rsidR="00090832" w:rsidRPr="0096538A" w14:paraId="5DD88DCB" w14:textId="77777777" w:rsidTr="00090832">
        <w:tc>
          <w:tcPr>
            <w:tcW w:w="2762" w:type="dxa"/>
            <w:shd w:val="clear" w:color="auto" w:fill="auto"/>
          </w:tcPr>
          <w:p w14:paraId="29872700"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Pakalpojuma veids</w:t>
            </w:r>
          </w:p>
        </w:tc>
        <w:tc>
          <w:tcPr>
            <w:tcW w:w="3012" w:type="dxa"/>
            <w:shd w:val="clear" w:color="auto" w:fill="auto"/>
          </w:tcPr>
          <w:p w14:paraId="40EFE8AB"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Nosaukums, vienotais reģistrācijas Nr.________</w:t>
            </w:r>
          </w:p>
        </w:tc>
        <w:tc>
          <w:tcPr>
            <w:tcW w:w="3298" w:type="dxa"/>
            <w:shd w:val="clear" w:color="auto" w:fill="auto"/>
          </w:tcPr>
          <w:p w14:paraId="4EBDAE67" w14:textId="0BB9F759"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 xml:space="preserve">Pakalpojums summa, </w:t>
            </w:r>
            <w:r w:rsidR="00E276A1">
              <w:rPr>
                <w:rFonts w:ascii="Century Gothic" w:hAnsi="Century Gothic"/>
                <w:b/>
                <w:iCs/>
                <w:sz w:val="22"/>
                <w:szCs w:val="22"/>
                <w:lang w:val="lv-LV"/>
              </w:rPr>
              <w:t>tajā skaitā</w:t>
            </w:r>
            <w:r w:rsidR="00E276A1" w:rsidRPr="0096538A">
              <w:rPr>
                <w:rFonts w:ascii="Century Gothic" w:hAnsi="Century Gothic"/>
                <w:b/>
                <w:iCs/>
                <w:sz w:val="22"/>
                <w:szCs w:val="22"/>
                <w:lang w:val="lv-LV"/>
              </w:rPr>
              <w:t xml:space="preserve"> </w:t>
            </w:r>
            <w:r w:rsidRPr="0096538A">
              <w:rPr>
                <w:rFonts w:ascii="Century Gothic" w:hAnsi="Century Gothic"/>
                <w:b/>
                <w:iCs/>
                <w:sz w:val="22"/>
                <w:szCs w:val="22"/>
                <w:lang w:val="lv-LV"/>
              </w:rPr>
              <w:t>PVN</w:t>
            </w:r>
          </w:p>
        </w:tc>
      </w:tr>
      <w:tr w:rsidR="00090832" w:rsidRPr="0096538A" w14:paraId="3860B3A8" w14:textId="77777777" w:rsidTr="00090832">
        <w:tc>
          <w:tcPr>
            <w:tcW w:w="2762" w:type="dxa"/>
            <w:shd w:val="clear" w:color="auto" w:fill="auto"/>
          </w:tcPr>
          <w:p w14:paraId="57C47F8F"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Būvniecība</w:t>
            </w:r>
          </w:p>
          <w:p w14:paraId="285E707C" w14:textId="77777777" w:rsidR="00090832" w:rsidRPr="0096538A" w:rsidRDefault="00090832" w:rsidP="00DD64DA">
            <w:pPr>
              <w:jc w:val="both"/>
              <w:rPr>
                <w:rFonts w:ascii="Century Gothic" w:hAnsi="Century Gothic"/>
                <w:b/>
                <w:iCs/>
                <w:sz w:val="22"/>
                <w:szCs w:val="22"/>
                <w:lang w:val="lv-LV"/>
              </w:rPr>
            </w:pPr>
          </w:p>
          <w:p w14:paraId="4A0E0F3A"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012" w:type="dxa"/>
            <w:shd w:val="clear" w:color="auto" w:fill="auto"/>
          </w:tcPr>
          <w:p w14:paraId="186AF72B" w14:textId="77777777" w:rsidR="00090832" w:rsidRPr="0096538A" w:rsidRDefault="00090832" w:rsidP="00DD64DA">
            <w:pPr>
              <w:jc w:val="both"/>
              <w:rPr>
                <w:rFonts w:ascii="Century Gothic" w:hAnsi="Century Gothic"/>
                <w:b/>
                <w:iCs/>
                <w:sz w:val="22"/>
                <w:szCs w:val="22"/>
                <w:lang w:val="lv-LV"/>
              </w:rPr>
            </w:pPr>
          </w:p>
        </w:tc>
        <w:tc>
          <w:tcPr>
            <w:tcW w:w="3298" w:type="dxa"/>
            <w:shd w:val="clear" w:color="auto" w:fill="auto"/>
          </w:tcPr>
          <w:p w14:paraId="5A98F0F4" w14:textId="77777777" w:rsidR="00090832" w:rsidRPr="0096538A" w:rsidRDefault="00090832" w:rsidP="00DD64DA">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090832" w:rsidRPr="0096538A" w14:paraId="7F35925B" w14:textId="77777777" w:rsidTr="00090832">
        <w:tc>
          <w:tcPr>
            <w:tcW w:w="2762" w:type="dxa"/>
            <w:shd w:val="clear" w:color="auto" w:fill="auto"/>
          </w:tcPr>
          <w:p w14:paraId="70D906E6"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Autoruzraudzība</w:t>
            </w:r>
          </w:p>
          <w:p w14:paraId="50EAA1B6" w14:textId="77777777" w:rsidR="00090832" w:rsidRPr="0096538A" w:rsidRDefault="00090832" w:rsidP="00DD64DA">
            <w:pPr>
              <w:jc w:val="both"/>
              <w:rPr>
                <w:rFonts w:ascii="Century Gothic" w:hAnsi="Century Gothic"/>
                <w:b/>
                <w:iCs/>
                <w:sz w:val="22"/>
                <w:szCs w:val="22"/>
                <w:lang w:val="lv-LV"/>
              </w:rPr>
            </w:pPr>
          </w:p>
          <w:p w14:paraId="544A9C35" w14:textId="77777777" w:rsidR="00090832" w:rsidRPr="0096538A" w:rsidRDefault="00090832" w:rsidP="00DD64DA">
            <w:pPr>
              <w:jc w:val="both"/>
              <w:rPr>
                <w:rFonts w:ascii="Century Gothic" w:hAnsi="Century Gothic"/>
                <w:b/>
                <w:iCs/>
                <w:sz w:val="22"/>
                <w:szCs w:val="22"/>
                <w:lang w:val="lv-LV"/>
              </w:rPr>
            </w:pPr>
          </w:p>
        </w:tc>
        <w:tc>
          <w:tcPr>
            <w:tcW w:w="3012" w:type="dxa"/>
            <w:shd w:val="clear" w:color="auto" w:fill="auto"/>
          </w:tcPr>
          <w:p w14:paraId="4D5775F8"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298" w:type="dxa"/>
            <w:shd w:val="clear" w:color="auto" w:fill="auto"/>
          </w:tcPr>
          <w:p w14:paraId="2F558755" w14:textId="77777777" w:rsidR="00090832" w:rsidRPr="0096538A" w:rsidRDefault="00090832" w:rsidP="00DD64DA">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090832" w:rsidRPr="0096538A" w14:paraId="47132ACB" w14:textId="77777777" w:rsidTr="00090832">
        <w:tc>
          <w:tcPr>
            <w:tcW w:w="2762" w:type="dxa"/>
            <w:shd w:val="clear" w:color="auto" w:fill="auto"/>
          </w:tcPr>
          <w:p w14:paraId="453C9C07"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Būvuzraudzība</w:t>
            </w:r>
          </w:p>
          <w:p w14:paraId="413A92D5" w14:textId="77777777" w:rsidR="00090832" w:rsidRPr="0096538A" w:rsidRDefault="00090832" w:rsidP="00DD64DA">
            <w:pPr>
              <w:jc w:val="both"/>
              <w:rPr>
                <w:rFonts w:ascii="Century Gothic" w:hAnsi="Century Gothic"/>
                <w:b/>
                <w:iCs/>
                <w:sz w:val="22"/>
                <w:szCs w:val="22"/>
                <w:lang w:val="lv-LV"/>
              </w:rPr>
            </w:pPr>
          </w:p>
          <w:p w14:paraId="7F1FCA7E" w14:textId="77777777" w:rsidR="00090832" w:rsidRPr="0096538A" w:rsidRDefault="00090832" w:rsidP="00DD64DA">
            <w:pPr>
              <w:jc w:val="both"/>
              <w:rPr>
                <w:rFonts w:ascii="Century Gothic" w:hAnsi="Century Gothic"/>
                <w:b/>
                <w:iCs/>
                <w:sz w:val="22"/>
                <w:szCs w:val="22"/>
                <w:lang w:val="lv-LV"/>
              </w:rPr>
            </w:pPr>
          </w:p>
        </w:tc>
        <w:tc>
          <w:tcPr>
            <w:tcW w:w="3012" w:type="dxa"/>
            <w:shd w:val="clear" w:color="auto" w:fill="auto"/>
          </w:tcPr>
          <w:p w14:paraId="01A8512B"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298" w:type="dxa"/>
            <w:shd w:val="clear" w:color="auto" w:fill="auto"/>
          </w:tcPr>
          <w:p w14:paraId="313E88CF" w14:textId="77777777" w:rsidR="00090832" w:rsidRPr="0096538A" w:rsidRDefault="00090832" w:rsidP="00DD64DA">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090832" w:rsidRPr="006D0A54" w14:paraId="41AAD4C7" w14:textId="77777777" w:rsidTr="00090832">
        <w:tc>
          <w:tcPr>
            <w:tcW w:w="2762" w:type="dxa"/>
            <w:shd w:val="clear" w:color="auto" w:fill="auto"/>
          </w:tcPr>
          <w:p w14:paraId="455D7890"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Projekta vadība</w:t>
            </w:r>
          </w:p>
        </w:tc>
        <w:tc>
          <w:tcPr>
            <w:tcW w:w="3012" w:type="dxa"/>
            <w:shd w:val="clear" w:color="auto" w:fill="auto"/>
          </w:tcPr>
          <w:p w14:paraId="2DE70122"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298" w:type="dxa"/>
            <w:shd w:val="clear" w:color="auto" w:fill="auto"/>
          </w:tcPr>
          <w:p w14:paraId="12234082" w14:textId="77777777" w:rsidR="00090832" w:rsidRPr="0096538A" w:rsidRDefault="00090832" w:rsidP="00DD64DA">
            <w:pPr>
              <w:jc w:val="both"/>
              <w:rPr>
                <w:rFonts w:ascii="Century Gothic" w:hAnsi="Century Gothic"/>
                <w:bCs/>
                <w:iCs/>
                <w:color w:val="FF0000"/>
                <w:sz w:val="22"/>
                <w:szCs w:val="22"/>
                <w:lang w:val="lv-LV"/>
              </w:rPr>
            </w:pPr>
            <w:r w:rsidRPr="0096538A">
              <w:rPr>
                <w:rFonts w:ascii="Century Gothic" w:hAnsi="Century Gothic"/>
                <w:bCs/>
                <w:iCs/>
                <w:sz w:val="22"/>
                <w:szCs w:val="22"/>
                <w:lang w:val="lv-LV"/>
              </w:rPr>
              <w:t xml:space="preserve">Apmaksātā            summa </w:t>
            </w:r>
            <w:r w:rsidRPr="0021230C">
              <w:rPr>
                <w:rFonts w:ascii="Century Gothic" w:hAnsi="Century Gothic"/>
                <w:bCs/>
                <w:iCs/>
                <w:color w:val="FF0000"/>
                <w:sz w:val="22"/>
                <w:szCs w:val="22"/>
                <w:lang w:val="lv-LV"/>
              </w:rPr>
              <w:t>un/vai</w:t>
            </w:r>
          </w:p>
          <w:p w14:paraId="6D6E75D1" w14:textId="77777777" w:rsidR="00090832" w:rsidRPr="0096538A" w:rsidRDefault="00090832" w:rsidP="00DD64DA">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090832" w:rsidRPr="006D0A54" w14:paraId="66F9A8FB" w14:textId="77777777" w:rsidTr="00090832">
        <w:tc>
          <w:tcPr>
            <w:tcW w:w="2762" w:type="dxa"/>
            <w:shd w:val="clear" w:color="auto" w:fill="auto"/>
          </w:tcPr>
          <w:p w14:paraId="39603CC6"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Tehniskās dokumentācijas sagatavošana</w:t>
            </w:r>
          </w:p>
          <w:p w14:paraId="3C084A93" w14:textId="77777777" w:rsidR="00090832" w:rsidRPr="0096538A" w:rsidRDefault="00090832" w:rsidP="00DD64DA">
            <w:pPr>
              <w:jc w:val="both"/>
              <w:rPr>
                <w:rFonts w:ascii="Century Gothic" w:hAnsi="Century Gothic"/>
                <w:b/>
                <w:iCs/>
                <w:sz w:val="22"/>
                <w:szCs w:val="22"/>
                <w:lang w:val="lv-LV"/>
              </w:rPr>
            </w:pPr>
          </w:p>
        </w:tc>
        <w:tc>
          <w:tcPr>
            <w:tcW w:w="3012" w:type="dxa"/>
            <w:shd w:val="clear" w:color="auto" w:fill="auto"/>
          </w:tcPr>
          <w:p w14:paraId="2521D0A8" w14:textId="77777777" w:rsidR="00090832" w:rsidRPr="0096538A" w:rsidRDefault="00090832" w:rsidP="00DD64DA">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298" w:type="dxa"/>
            <w:shd w:val="clear" w:color="auto" w:fill="auto"/>
          </w:tcPr>
          <w:p w14:paraId="640C1972" w14:textId="77777777" w:rsidR="00966340" w:rsidRDefault="00966340" w:rsidP="00966340">
            <w:pPr>
              <w:jc w:val="both"/>
              <w:rPr>
                <w:rFonts w:ascii="Century Gothic" w:hAnsi="Century Gothic"/>
                <w:bCs/>
                <w:iCs/>
                <w:sz w:val="22"/>
                <w:szCs w:val="22"/>
                <w:lang w:val="lv-LV"/>
              </w:rPr>
            </w:pPr>
            <w:r w:rsidRPr="0096538A">
              <w:rPr>
                <w:rFonts w:ascii="Century Gothic" w:hAnsi="Century Gothic"/>
                <w:bCs/>
                <w:iCs/>
                <w:sz w:val="22"/>
                <w:szCs w:val="22"/>
                <w:lang w:val="lv-LV"/>
              </w:rPr>
              <w:t>Apmaksātā summa EUR____</w:t>
            </w:r>
          </w:p>
          <w:p w14:paraId="3F390F0B" w14:textId="77777777" w:rsidR="00966340" w:rsidRPr="0096538A" w:rsidRDefault="00966340" w:rsidP="00966340">
            <w:pPr>
              <w:jc w:val="both"/>
              <w:rPr>
                <w:rFonts w:ascii="Century Gothic" w:hAnsi="Century Gothic"/>
                <w:bCs/>
                <w:iCs/>
                <w:color w:val="FF0000"/>
                <w:sz w:val="22"/>
                <w:szCs w:val="22"/>
                <w:lang w:val="lv-LV"/>
              </w:rPr>
            </w:pPr>
            <w:r w:rsidRPr="004228BB">
              <w:rPr>
                <w:rFonts w:ascii="Century Gothic" w:hAnsi="Century Gothic"/>
                <w:bCs/>
                <w:iCs/>
                <w:color w:val="FF0000"/>
                <w:sz w:val="22"/>
                <w:szCs w:val="22"/>
                <w:lang w:val="lv-LV"/>
              </w:rPr>
              <w:t>un/vai</w:t>
            </w:r>
          </w:p>
          <w:p w14:paraId="1D4E7C0C" w14:textId="0B02F0AA" w:rsidR="00090832" w:rsidRPr="0096538A" w:rsidRDefault="00966340" w:rsidP="00966340">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090832" w:rsidRPr="00327DA5" w14:paraId="2179D506" w14:textId="77777777" w:rsidTr="00090832">
        <w:tc>
          <w:tcPr>
            <w:tcW w:w="2762" w:type="dxa"/>
            <w:shd w:val="clear" w:color="auto" w:fill="auto"/>
          </w:tcPr>
          <w:p w14:paraId="12D4901C" w14:textId="77777777" w:rsidR="00090832" w:rsidRPr="00327DA5" w:rsidRDefault="00090832" w:rsidP="00DD64DA">
            <w:pPr>
              <w:jc w:val="both"/>
              <w:rPr>
                <w:rFonts w:ascii="Century Gothic" w:hAnsi="Century Gothic"/>
                <w:b/>
                <w:i/>
                <w:sz w:val="22"/>
                <w:szCs w:val="22"/>
                <w:lang w:val="lv-LV"/>
              </w:rPr>
            </w:pPr>
            <w:r w:rsidRPr="00327DA5">
              <w:rPr>
                <w:rFonts w:ascii="Century Gothic" w:hAnsi="Century Gothic"/>
                <w:b/>
                <w:i/>
                <w:sz w:val="22"/>
                <w:szCs w:val="22"/>
                <w:lang w:val="lv-LV"/>
              </w:rPr>
              <w:t xml:space="preserve">Citi </w:t>
            </w:r>
          </w:p>
        </w:tc>
        <w:tc>
          <w:tcPr>
            <w:tcW w:w="3012" w:type="dxa"/>
            <w:shd w:val="clear" w:color="auto" w:fill="auto"/>
          </w:tcPr>
          <w:p w14:paraId="7FA93D5D" w14:textId="77777777" w:rsidR="00090832" w:rsidRPr="00327DA5" w:rsidRDefault="00090832" w:rsidP="00DD64DA">
            <w:pPr>
              <w:jc w:val="both"/>
              <w:rPr>
                <w:rFonts w:ascii="Century Gothic" w:hAnsi="Century Gothic"/>
                <w:b/>
                <w:i/>
                <w:sz w:val="22"/>
                <w:szCs w:val="22"/>
                <w:lang w:val="lv-LV"/>
              </w:rPr>
            </w:pPr>
          </w:p>
        </w:tc>
        <w:tc>
          <w:tcPr>
            <w:tcW w:w="3298" w:type="dxa"/>
            <w:shd w:val="clear" w:color="auto" w:fill="auto"/>
          </w:tcPr>
          <w:p w14:paraId="1AA405A9" w14:textId="77777777" w:rsidR="00090832" w:rsidRPr="00327DA5" w:rsidRDefault="00090832" w:rsidP="00DD64DA">
            <w:pPr>
              <w:jc w:val="both"/>
              <w:rPr>
                <w:rFonts w:ascii="Century Gothic" w:hAnsi="Century Gothic"/>
                <w:b/>
                <w:i/>
                <w:sz w:val="22"/>
                <w:szCs w:val="22"/>
                <w:lang w:val="lv-LV"/>
              </w:rPr>
            </w:pPr>
          </w:p>
        </w:tc>
      </w:tr>
    </w:tbl>
    <w:p w14:paraId="59EE1C99" w14:textId="77777777" w:rsidR="00090832" w:rsidRPr="00327DA5" w:rsidRDefault="00090832" w:rsidP="00090832">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90832" w:rsidRPr="006D0A54" w14:paraId="11ADC341" w14:textId="77777777" w:rsidTr="00090832">
        <w:tc>
          <w:tcPr>
            <w:tcW w:w="9072" w:type="dxa"/>
            <w:shd w:val="clear" w:color="auto" w:fill="auto"/>
          </w:tcPr>
          <w:p w14:paraId="1ECBF61F" w14:textId="7368AD88" w:rsidR="00090832" w:rsidRPr="00327DA5" w:rsidRDefault="00090832" w:rsidP="0059121D">
            <w:pPr>
              <w:pStyle w:val="NormalWeb"/>
              <w:spacing w:before="0" w:beforeAutospacing="0" w:after="120" w:afterAutospacing="0"/>
              <w:jc w:val="both"/>
              <w:rPr>
                <w:rFonts w:ascii="Century Gothic" w:hAnsi="Century Gothic"/>
                <w:sz w:val="22"/>
                <w:szCs w:val="22"/>
                <w:lang w:val="lv-LV"/>
              </w:rPr>
            </w:pPr>
            <w:r w:rsidRPr="000B6F78">
              <w:rPr>
                <w:rFonts w:ascii="Century Gothic" w:hAnsi="Century Gothic"/>
                <w:b/>
                <w:sz w:val="22"/>
                <w:szCs w:val="22"/>
                <w:lang w:val="lv-LV"/>
              </w:rPr>
              <w:t xml:space="preserve">Pilnvarot _________ </w:t>
            </w:r>
            <w:r w:rsidR="00335A59" w:rsidRPr="000B6F78">
              <w:rPr>
                <w:rFonts w:ascii="Century Gothic" w:hAnsi="Century Gothic"/>
                <w:color w:val="FF0000"/>
                <w:sz w:val="22"/>
                <w:szCs w:val="22"/>
                <w:lang w:val="lv-LV"/>
              </w:rPr>
              <w:t>[</w:t>
            </w:r>
            <w:r w:rsidR="00335A59" w:rsidRPr="000B6F78">
              <w:rPr>
                <w:rFonts w:ascii="Century Gothic" w:hAnsi="Century Gothic"/>
                <w:i/>
                <w:color w:val="FF0000"/>
                <w:sz w:val="22"/>
                <w:szCs w:val="22"/>
                <w:lang w:val="lv-LV"/>
              </w:rPr>
              <w:t>fiziskai personai vārds, uzvārds, personas kods, juridiskai personai - nosaukums, vienotās reģistrācijas nr.]</w:t>
            </w:r>
            <w:r w:rsidR="00335A59" w:rsidRPr="000B6F78">
              <w:rPr>
                <w:rFonts w:ascii="Century Gothic" w:hAnsi="Century Gothic"/>
                <w:b/>
                <w:i/>
                <w:color w:val="FF0000"/>
                <w:sz w:val="22"/>
                <w:szCs w:val="22"/>
                <w:lang w:val="lv-LV"/>
              </w:rPr>
              <w:t xml:space="preserve"> </w:t>
            </w:r>
            <w:r w:rsidRPr="000B6F78">
              <w:rPr>
                <w:rFonts w:ascii="Century Gothic" w:hAnsi="Century Gothic"/>
                <w:b/>
                <w:i/>
                <w:color w:val="FF0000"/>
                <w:sz w:val="22"/>
                <w:szCs w:val="22"/>
                <w:lang w:val="lv-LV"/>
              </w:rPr>
              <w:t xml:space="preserve"> </w:t>
            </w:r>
            <w:r w:rsidRPr="000B6F78">
              <w:rPr>
                <w:rFonts w:ascii="Century Gothic" w:hAnsi="Century Gothic"/>
                <w:b/>
                <w:sz w:val="22"/>
                <w:szCs w:val="22"/>
                <w:lang w:val="lv-LV"/>
              </w:rPr>
              <w:t>iepriekš minētā uzdevuma sakarā parakstīt visus nepieciešamos dokumentus un veikt visas nepieciešamās darbības.</w:t>
            </w:r>
          </w:p>
        </w:tc>
      </w:tr>
      <w:tr w:rsidR="00090832" w:rsidRPr="006D0A54" w14:paraId="6F14A402" w14:textId="77777777" w:rsidTr="00090832">
        <w:tc>
          <w:tcPr>
            <w:tcW w:w="9072" w:type="dxa"/>
            <w:shd w:val="clear" w:color="auto" w:fill="auto"/>
          </w:tcPr>
          <w:p w14:paraId="52284CBC" w14:textId="5F17481B" w:rsidR="00090832" w:rsidRPr="00327DA5" w:rsidRDefault="00090832" w:rsidP="0059121D">
            <w:pPr>
              <w:pStyle w:val="NormalWeb"/>
              <w:spacing w:before="0" w:beforeAutospacing="0" w:after="120" w:afterAutospacing="0"/>
              <w:jc w:val="both"/>
              <w:rPr>
                <w:rFonts w:ascii="Century Gothic" w:hAnsi="Century Gothic"/>
                <w:b/>
                <w:sz w:val="22"/>
                <w:szCs w:val="22"/>
                <w:lang w:val="lv-LV"/>
              </w:rPr>
            </w:pPr>
            <w:r w:rsidRPr="000B6F78">
              <w:rPr>
                <w:rFonts w:ascii="Century Gothic" w:hAnsi="Century Gothic"/>
                <w:b/>
                <w:sz w:val="22"/>
                <w:szCs w:val="22"/>
                <w:lang w:val="lv-LV"/>
              </w:rPr>
              <w:lastRenderedPageBreak/>
              <w:t xml:space="preserve">Akceptēt būvkomersanta un citu piegādātāju maiņu un/vai būvkomersanta </w:t>
            </w:r>
            <w:r w:rsidR="00317649" w:rsidRPr="000B6F78">
              <w:rPr>
                <w:rFonts w:ascii="Century Gothic" w:hAnsi="Century Gothic"/>
                <w:b/>
                <w:sz w:val="22"/>
                <w:szCs w:val="22"/>
                <w:lang w:val="lv-LV"/>
              </w:rPr>
              <w:t xml:space="preserve">un citu piegādātāju </w:t>
            </w:r>
            <w:r w:rsidRPr="000B6F78">
              <w:rPr>
                <w:rFonts w:ascii="Century Gothic" w:hAnsi="Century Gothic"/>
                <w:b/>
                <w:sz w:val="22"/>
                <w:szCs w:val="22"/>
                <w:lang w:val="lv-LV"/>
              </w:rPr>
              <w:t xml:space="preserve">piedāvājuma summas palielināšanu līdz ___% no sākotnēji apstiprinātās </w:t>
            </w:r>
            <w:r w:rsidR="00317649" w:rsidRPr="000B6F78">
              <w:rPr>
                <w:rFonts w:ascii="Century Gothic" w:hAnsi="Century Gothic"/>
                <w:b/>
                <w:sz w:val="22"/>
                <w:szCs w:val="22"/>
                <w:lang w:val="lv-LV"/>
              </w:rPr>
              <w:t xml:space="preserve">attiecīgā </w:t>
            </w:r>
            <w:r w:rsidRPr="000B6F78">
              <w:rPr>
                <w:rFonts w:ascii="Century Gothic" w:hAnsi="Century Gothic"/>
                <w:b/>
                <w:sz w:val="22"/>
                <w:szCs w:val="22"/>
                <w:lang w:val="lv-LV"/>
              </w:rPr>
              <w:t>piedāvājuma summas.</w:t>
            </w:r>
          </w:p>
        </w:tc>
      </w:tr>
    </w:tbl>
    <w:p w14:paraId="05E4C728" w14:textId="77777777" w:rsidR="00090832" w:rsidRDefault="00090832" w:rsidP="00090832">
      <w:pPr>
        <w:jc w:val="both"/>
        <w:rPr>
          <w:rFonts w:ascii="Century Gothic" w:hAnsi="Century Gothic"/>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90832" w:rsidRPr="006D0A54" w14:paraId="398F7339" w14:textId="77777777" w:rsidTr="00090832">
        <w:tc>
          <w:tcPr>
            <w:tcW w:w="9072" w:type="dxa"/>
            <w:shd w:val="clear" w:color="auto" w:fill="auto"/>
          </w:tcPr>
          <w:p w14:paraId="34B908B2" w14:textId="77777777" w:rsidR="00090832" w:rsidRPr="00327DA5" w:rsidRDefault="00090832" w:rsidP="00DD64DA">
            <w:pPr>
              <w:jc w:val="both"/>
              <w:rPr>
                <w:rFonts w:ascii="Century Gothic" w:hAnsi="Century Gothic"/>
                <w:b/>
                <w:sz w:val="22"/>
                <w:szCs w:val="22"/>
                <w:lang w:val="lv-LV"/>
              </w:rPr>
            </w:pPr>
            <w:r>
              <w:rPr>
                <w:rFonts w:ascii="Century Gothic" w:hAnsi="Century Gothic"/>
                <w:b/>
                <w:sz w:val="22"/>
                <w:szCs w:val="22"/>
                <w:lang w:val="lv-LV"/>
              </w:rPr>
              <w:t>1.2. a</w:t>
            </w:r>
            <w:r w:rsidRPr="00327DA5">
              <w:rPr>
                <w:rFonts w:ascii="Century Gothic" w:hAnsi="Century Gothic"/>
                <w:b/>
                <w:sz w:val="22"/>
                <w:szCs w:val="22"/>
                <w:lang w:val="lv-LV"/>
              </w:rPr>
              <w:t>pstiprināt PROJEKTA kopējās izmaksas</w:t>
            </w:r>
            <w:r>
              <w:rPr>
                <w:rFonts w:ascii="Century Gothic" w:hAnsi="Century Gothic"/>
                <w:b/>
                <w:sz w:val="22"/>
                <w:szCs w:val="22"/>
                <w:lang w:val="lv-LV"/>
              </w:rPr>
              <w:t xml:space="preserve"> </w:t>
            </w:r>
            <w:r w:rsidRPr="005D0D3D">
              <w:rPr>
                <w:rFonts w:ascii="Century Gothic" w:hAnsi="Century Gothic"/>
                <w:b/>
                <w:color w:val="FF0000"/>
                <w:sz w:val="22"/>
                <w:szCs w:val="22"/>
                <w:lang w:val="lv-LV"/>
              </w:rPr>
              <w:t>EUR__________,</w:t>
            </w:r>
            <w:r w:rsidRPr="00327DA5">
              <w:rPr>
                <w:rFonts w:ascii="Century Gothic" w:hAnsi="Century Gothic"/>
                <w:b/>
                <w:sz w:val="22"/>
                <w:szCs w:val="22"/>
                <w:lang w:val="lv-LV"/>
              </w:rPr>
              <w:t xml:space="preserve"> </w:t>
            </w:r>
            <w:r>
              <w:rPr>
                <w:rFonts w:ascii="Century Gothic" w:hAnsi="Century Gothic"/>
                <w:b/>
                <w:sz w:val="22"/>
                <w:szCs w:val="22"/>
                <w:lang w:val="lv-LV"/>
              </w:rPr>
              <w:t xml:space="preserve">tajā skaitā </w:t>
            </w:r>
            <w:r w:rsidRPr="00327DA5">
              <w:rPr>
                <w:rFonts w:ascii="Century Gothic" w:hAnsi="Century Gothic"/>
                <w:b/>
                <w:sz w:val="22"/>
                <w:szCs w:val="22"/>
                <w:lang w:val="lv-LV"/>
              </w:rPr>
              <w:t>PVN</w:t>
            </w:r>
            <w:r>
              <w:rPr>
                <w:rFonts w:ascii="Century Gothic" w:hAnsi="Century Gothic"/>
                <w:b/>
                <w:sz w:val="22"/>
                <w:szCs w:val="22"/>
                <w:lang w:val="lv-LV"/>
              </w:rPr>
              <w:t xml:space="preserve"> </w:t>
            </w:r>
            <w:r w:rsidRPr="00265C30">
              <w:rPr>
                <w:rFonts w:ascii="Century Gothic" w:hAnsi="Century Gothic"/>
                <w:b/>
                <w:color w:val="FF0000"/>
                <w:sz w:val="22"/>
                <w:szCs w:val="22"/>
                <w:lang w:val="lv-LV"/>
              </w:rPr>
              <w:t>EUR ______</w:t>
            </w:r>
            <w:r>
              <w:rPr>
                <w:rFonts w:ascii="Century Gothic" w:hAnsi="Century Gothic"/>
                <w:b/>
                <w:sz w:val="22"/>
                <w:szCs w:val="22"/>
                <w:lang w:val="lv-LV"/>
              </w:rPr>
              <w:t>,</w:t>
            </w:r>
            <w:r w:rsidRPr="00327DA5">
              <w:rPr>
                <w:rFonts w:ascii="Century Gothic" w:hAnsi="Century Gothic"/>
                <w:b/>
                <w:sz w:val="22"/>
                <w:szCs w:val="22"/>
                <w:lang w:val="lv-LV"/>
              </w:rPr>
              <w:t xml:space="preserve"> </w:t>
            </w:r>
            <w:r>
              <w:rPr>
                <w:rFonts w:ascii="Century Gothic" w:hAnsi="Century Gothic"/>
                <w:b/>
                <w:sz w:val="22"/>
                <w:szCs w:val="22"/>
                <w:lang w:val="lv-LV"/>
              </w:rPr>
              <w:t>no tām</w:t>
            </w:r>
            <w:r w:rsidRPr="00327DA5">
              <w:rPr>
                <w:rFonts w:ascii="Century Gothic" w:hAnsi="Century Gothic"/>
                <w:b/>
                <w:sz w:val="22"/>
                <w:szCs w:val="22"/>
                <w:lang w:val="lv-LV"/>
              </w:rPr>
              <w:t xml:space="preserve">:  </w:t>
            </w:r>
          </w:p>
        </w:tc>
      </w:tr>
    </w:tbl>
    <w:p w14:paraId="4F443463" w14:textId="77777777" w:rsidR="00090832" w:rsidRPr="00327DA5" w:rsidRDefault="00090832" w:rsidP="00090832">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3817"/>
      </w:tblGrid>
      <w:tr w:rsidR="00090832" w:rsidRPr="005D0D3D" w14:paraId="2A2475B0" w14:textId="77777777" w:rsidTr="00090832">
        <w:tc>
          <w:tcPr>
            <w:tcW w:w="5255" w:type="dxa"/>
            <w:shd w:val="clear" w:color="auto" w:fill="auto"/>
          </w:tcPr>
          <w:p w14:paraId="069A9C46" w14:textId="46895C91" w:rsidR="00090832" w:rsidRPr="00C702A7" w:rsidRDefault="00090832" w:rsidP="00DD64DA">
            <w:pPr>
              <w:pStyle w:val="NormalWeb"/>
              <w:spacing w:before="0" w:beforeAutospacing="0" w:after="0" w:afterAutospacing="0"/>
              <w:jc w:val="both"/>
              <w:rPr>
                <w:rFonts w:ascii="Century Gothic" w:hAnsi="Century Gothic"/>
                <w:b/>
                <w:iCs/>
                <w:sz w:val="22"/>
                <w:szCs w:val="22"/>
                <w:lang w:val="lv-LV"/>
              </w:rPr>
            </w:pPr>
            <w:r w:rsidRPr="00C702A7">
              <w:rPr>
                <w:rFonts w:ascii="Century Gothic" w:hAnsi="Century Gothic"/>
                <w:b/>
                <w:iCs/>
                <w:sz w:val="22"/>
                <w:szCs w:val="22"/>
                <w:lang w:val="lv-LV"/>
              </w:rPr>
              <w:t>Attiecināmās izmaksas</w:t>
            </w:r>
          </w:p>
          <w:p w14:paraId="7469E8E4" w14:textId="77777777" w:rsidR="00090832" w:rsidRPr="005D0D3D" w:rsidRDefault="00090832" w:rsidP="00DD64DA">
            <w:pPr>
              <w:pStyle w:val="NormalWeb"/>
              <w:spacing w:before="0" w:beforeAutospacing="0" w:after="0" w:afterAutospacing="0"/>
              <w:jc w:val="both"/>
              <w:rPr>
                <w:rFonts w:ascii="Century Gothic" w:hAnsi="Century Gothic"/>
                <w:bCs/>
                <w:iCs/>
                <w:sz w:val="22"/>
                <w:szCs w:val="22"/>
                <w:lang w:val="lv-LV"/>
              </w:rPr>
            </w:pPr>
            <w:r w:rsidRPr="005D0D3D">
              <w:rPr>
                <w:rFonts w:ascii="Century Gothic" w:hAnsi="Century Gothic"/>
                <w:bCs/>
                <w:iCs/>
                <w:sz w:val="22"/>
                <w:szCs w:val="22"/>
                <w:lang w:val="lv-LV"/>
              </w:rPr>
              <w:t xml:space="preserve"> </w:t>
            </w:r>
          </w:p>
        </w:tc>
        <w:tc>
          <w:tcPr>
            <w:tcW w:w="3817" w:type="dxa"/>
            <w:shd w:val="clear" w:color="auto" w:fill="auto"/>
          </w:tcPr>
          <w:p w14:paraId="1E186D43" w14:textId="77777777" w:rsidR="00090832" w:rsidRPr="005D0D3D" w:rsidRDefault="00090832" w:rsidP="00DD64DA">
            <w:pPr>
              <w:pStyle w:val="NormalWeb"/>
              <w:spacing w:before="0" w:beforeAutospacing="0" w:after="0" w:afterAutospacing="0"/>
              <w:jc w:val="both"/>
              <w:rPr>
                <w:rFonts w:ascii="Century Gothic" w:hAnsi="Century Gothic"/>
                <w:bCs/>
                <w:iCs/>
                <w:sz w:val="22"/>
                <w:szCs w:val="22"/>
                <w:lang w:val="lv-LV"/>
              </w:rPr>
            </w:pPr>
            <w:r w:rsidRPr="005D0D3D">
              <w:rPr>
                <w:rFonts w:ascii="Century Gothic" w:hAnsi="Century Gothic"/>
                <w:bCs/>
                <w:iCs/>
                <w:sz w:val="22"/>
                <w:szCs w:val="22"/>
                <w:lang w:val="lv-LV"/>
              </w:rPr>
              <w:t>EUR</w:t>
            </w:r>
          </w:p>
        </w:tc>
      </w:tr>
      <w:tr w:rsidR="00090832" w:rsidRPr="005D0D3D" w14:paraId="2C67E25B" w14:textId="77777777" w:rsidTr="00090832">
        <w:tc>
          <w:tcPr>
            <w:tcW w:w="5255" w:type="dxa"/>
            <w:shd w:val="clear" w:color="auto" w:fill="auto"/>
          </w:tcPr>
          <w:p w14:paraId="53C3AC51" w14:textId="1EB10CF5" w:rsidR="00090832" w:rsidRPr="00C702A7" w:rsidRDefault="00090832" w:rsidP="00DD64DA">
            <w:pPr>
              <w:pStyle w:val="NormalWeb"/>
              <w:spacing w:before="0" w:beforeAutospacing="0" w:after="0" w:afterAutospacing="0"/>
              <w:jc w:val="both"/>
              <w:rPr>
                <w:rFonts w:ascii="Century Gothic" w:hAnsi="Century Gothic"/>
                <w:b/>
                <w:iCs/>
                <w:sz w:val="22"/>
                <w:szCs w:val="22"/>
                <w:lang w:val="lv-LV"/>
              </w:rPr>
            </w:pPr>
            <w:r w:rsidRPr="00C702A7">
              <w:rPr>
                <w:rFonts w:ascii="Century Gothic" w:hAnsi="Century Gothic"/>
                <w:b/>
                <w:iCs/>
                <w:sz w:val="22"/>
                <w:szCs w:val="22"/>
                <w:lang w:val="lv-LV"/>
              </w:rPr>
              <w:t xml:space="preserve">Neattiecināmās izmaksas </w:t>
            </w:r>
          </w:p>
          <w:p w14:paraId="14B66EED" w14:textId="77777777" w:rsidR="00090832" w:rsidRPr="005D0D3D" w:rsidRDefault="00090832" w:rsidP="00DD64DA">
            <w:pPr>
              <w:pStyle w:val="NormalWeb"/>
              <w:spacing w:before="0" w:beforeAutospacing="0" w:after="0" w:afterAutospacing="0"/>
              <w:jc w:val="both"/>
              <w:rPr>
                <w:rFonts w:ascii="Century Gothic" w:hAnsi="Century Gothic"/>
                <w:bCs/>
                <w:iCs/>
                <w:sz w:val="22"/>
                <w:szCs w:val="22"/>
                <w:lang w:val="lv-LV"/>
              </w:rPr>
            </w:pPr>
            <w:r w:rsidRPr="005D0D3D">
              <w:rPr>
                <w:rFonts w:ascii="Century Gothic" w:hAnsi="Century Gothic"/>
                <w:bCs/>
                <w:iCs/>
                <w:sz w:val="22"/>
                <w:szCs w:val="22"/>
                <w:lang w:val="lv-LV"/>
              </w:rPr>
              <w:t xml:space="preserve"> </w:t>
            </w:r>
          </w:p>
        </w:tc>
        <w:tc>
          <w:tcPr>
            <w:tcW w:w="3817" w:type="dxa"/>
            <w:shd w:val="clear" w:color="auto" w:fill="auto"/>
          </w:tcPr>
          <w:p w14:paraId="35CA4939" w14:textId="77777777" w:rsidR="00090832" w:rsidRPr="005D0D3D" w:rsidRDefault="00090832" w:rsidP="00DD64DA">
            <w:pPr>
              <w:pStyle w:val="NormalWeb"/>
              <w:spacing w:before="0" w:beforeAutospacing="0" w:after="0" w:afterAutospacing="0"/>
              <w:jc w:val="both"/>
              <w:rPr>
                <w:rFonts w:ascii="Century Gothic" w:hAnsi="Century Gothic"/>
                <w:bCs/>
                <w:iCs/>
                <w:sz w:val="22"/>
                <w:szCs w:val="22"/>
                <w:lang w:val="lv-LV"/>
              </w:rPr>
            </w:pPr>
            <w:r w:rsidRPr="005D0D3D">
              <w:rPr>
                <w:rFonts w:ascii="Century Gothic" w:hAnsi="Century Gothic"/>
                <w:bCs/>
                <w:iCs/>
                <w:sz w:val="22"/>
                <w:szCs w:val="22"/>
                <w:lang w:val="lv-LV"/>
              </w:rPr>
              <w:t>EUR</w:t>
            </w:r>
          </w:p>
        </w:tc>
      </w:tr>
      <w:tr w:rsidR="0021230C" w:rsidRPr="005D0D3D" w14:paraId="0BE3924C" w14:textId="77777777" w:rsidTr="0041732C">
        <w:tc>
          <w:tcPr>
            <w:tcW w:w="9072" w:type="dxa"/>
            <w:gridSpan w:val="2"/>
            <w:shd w:val="clear" w:color="auto" w:fill="auto"/>
          </w:tcPr>
          <w:p w14:paraId="28637DF3" w14:textId="77777777" w:rsidR="0021230C" w:rsidRPr="005D0D3D" w:rsidRDefault="0021230C" w:rsidP="0059121D">
            <w:pPr>
              <w:pStyle w:val="NormalWeb"/>
              <w:spacing w:before="0" w:beforeAutospacing="0" w:after="120" w:afterAutospacing="0"/>
              <w:jc w:val="both"/>
              <w:rPr>
                <w:rFonts w:ascii="Century Gothic" w:hAnsi="Century Gothic"/>
                <w:bCs/>
                <w:iCs/>
                <w:sz w:val="22"/>
                <w:szCs w:val="22"/>
                <w:lang w:val="lv-LV"/>
              </w:rPr>
            </w:pPr>
            <w:r w:rsidRPr="0059121D">
              <w:rPr>
                <w:rFonts w:ascii="Century Gothic" w:hAnsi="Century Gothic"/>
                <w:b/>
                <w:iCs/>
                <w:sz w:val="22"/>
                <w:szCs w:val="22"/>
                <w:lang w:val="lv-LV"/>
              </w:rPr>
              <w:t>Akceptēt PROJEKTA attiecināmo, neattiecināmo izmaksu sadalījuma izmaiņas, kas rodas PROJEKTA īstenošanas gaitā.</w:t>
            </w:r>
          </w:p>
        </w:tc>
      </w:tr>
      <w:tr w:rsidR="0021230C" w:rsidRPr="006D0A54" w14:paraId="4B508A92" w14:textId="77777777" w:rsidTr="00090832">
        <w:tc>
          <w:tcPr>
            <w:tcW w:w="9072" w:type="dxa"/>
            <w:gridSpan w:val="2"/>
            <w:shd w:val="clear" w:color="auto" w:fill="auto"/>
          </w:tcPr>
          <w:p w14:paraId="347017DF" w14:textId="155F36EA" w:rsidR="0021230C" w:rsidRPr="00900D44" w:rsidRDefault="0021230C" w:rsidP="0059121D">
            <w:pPr>
              <w:tabs>
                <w:tab w:val="left" w:pos="1590"/>
              </w:tabs>
              <w:spacing w:after="120"/>
              <w:jc w:val="both"/>
              <w:rPr>
                <w:rFonts w:ascii="Century Gothic" w:hAnsi="Century Gothic"/>
                <w:b/>
                <w:sz w:val="22"/>
                <w:szCs w:val="22"/>
                <w:lang w:val="lv-LV"/>
              </w:rPr>
            </w:pPr>
            <w:r w:rsidRPr="00900D44">
              <w:rPr>
                <w:rFonts w:ascii="Century Gothic" w:hAnsi="Century Gothic"/>
                <w:b/>
                <w:sz w:val="22"/>
                <w:szCs w:val="22"/>
                <w:lang w:val="lv-LV"/>
              </w:rPr>
              <w:t xml:space="preserve">Noteikt </w:t>
            </w:r>
            <w:r w:rsidRPr="000B6F78">
              <w:rPr>
                <w:rFonts w:ascii="Century Gothic" w:hAnsi="Century Gothic"/>
                <w:b/>
                <w:sz w:val="22"/>
                <w:szCs w:val="22"/>
                <w:lang w:val="lv-LV"/>
              </w:rPr>
              <w:t>līdzfinansējuma</w:t>
            </w:r>
            <w:r w:rsidR="00B9786A" w:rsidRPr="000B6F78">
              <w:rPr>
                <w:rFonts w:ascii="Century Gothic" w:hAnsi="Century Gothic"/>
                <w:b/>
                <w:sz w:val="22"/>
                <w:szCs w:val="22"/>
                <w:lang w:val="lv-LV"/>
              </w:rPr>
              <w:t> </w:t>
            </w:r>
            <w:r w:rsidR="00B9786A" w:rsidRPr="000B6F78">
              <w:rPr>
                <w:rStyle w:val="FootnoteReference"/>
                <w:rFonts w:ascii="Century Gothic" w:hAnsi="Century Gothic"/>
                <w:b/>
                <w:sz w:val="22"/>
                <w:szCs w:val="22"/>
                <w:lang w:val="lv-LV"/>
              </w:rPr>
              <w:footnoteReference w:id="5"/>
            </w:r>
            <w:r w:rsidR="00B9786A" w:rsidRPr="000B6F78">
              <w:rPr>
                <w:rFonts w:ascii="Century Gothic" w:hAnsi="Century Gothic"/>
                <w:b/>
                <w:sz w:val="22"/>
                <w:szCs w:val="22"/>
                <w:lang w:val="lv-LV"/>
              </w:rPr>
              <w:t> </w:t>
            </w:r>
            <w:r w:rsidRPr="000B6F78">
              <w:rPr>
                <w:rFonts w:ascii="Century Gothic" w:hAnsi="Century Gothic"/>
                <w:b/>
                <w:sz w:val="22"/>
                <w:szCs w:val="22"/>
                <w:lang w:val="lv-LV"/>
              </w:rPr>
              <w:t xml:space="preserve">apmēru </w:t>
            </w:r>
            <w:r w:rsidRPr="000B6F78">
              <w:rPr>
                <w:rFonts w:ascii="Century Gothic" w:hAnsi="Century Gothic"/>
                <w:b/>
                <w:color w:val="FF0000"/>
                <w:sz w:val="22"/>
                <w:szCs w:val="22"/>
                <w:lang w:val="lv-LV"/>
              </w:rPr>
              <w:t>EUR ____,</w:t>
            </w:r>
            <w:r w:rsidRPr="000B6F78">
              <w:rPr>
                <w:rFonts w:ascii="Century Gothic" w:hAnsi="Century Gothic"/>
                <w:b/>
                <w:sz w:val="22"/>
                <w:szCs w:val="22"/>
                <w:lang w:val="lv-LV"/>
              </w:rPr>
              <w:t xml:space="preserve"> līdzdalības</w:t>
            </w:r>
            <w:r w:rsidR="00B9786A" w:rsidRPr="000B6F78">
              <w:rPr>
                <w:rFonts w:ascii="Century Gothic" w:hAnsi="Century Gothic"/>
                <w:b/>
                <w:sz w:val="22"/>
                <w:szCs w:val="22"/>
                <w:lang w:val="lv-LV"/>
              </w:rPr>
              <w:t> </w:t>
            </w:r>
            <w:r w:rsidR="00B9786A" w:rsidRPr="000B6F78">
              <w:rPr>
                <w:rStyle w:val="FootnoteReference"/>
                <w:rFonts w:ascii="Century Gothic" w:hAnsi="Century Gothic"/>
                <w:b/>
                <w:sz w:val="22"/>
                <w:szCs w:val="22"/>
                <w:lang w:val="lv-LV"/>
              </w:rPr>
              <w:footnoteReference w:id="6"/>
            </w:r>
            <w:r w:rsidR="00B9786A" w:rsidRPr="000B6F78">
              <w:rPr>
                <w:rFonts w:ascii="Century Gothic" w:hAnsi="Century Gothic"/>
                <w:b/>
                <w:sz w:val="22"/>
                <w:szCs w:val="22"/>
                <w:lang w:val="lv-LV"/>
              </w:rPr>
              <w:t> </w:t>
            </w:r>
            <w:r w:rsidRPr="000B6F78">
              <w:rPr>
                <w:rFonts w:ascii="Century Gothic" w:hAnsi="Century Gothic"/>
                <w:b/>
                <w:sz w:val="22"/>
                <w:szCs w:val="22"/>
                <w:lang w:val="lv-LV"/>
              </w:rPr>
              <w:t xml:space="preserve">apmēru </w:t>
            </w:r>
            <w:r w:rsidRPr="000B6F78">
              <w:rPr>
                <w:rFonts w:ascii="Century Gothic" w:hAnsi="Century Gothic"/>
                <w:b/>
                <w:color w:val="FF0000"/>
                <w:sz w:val="22"/>
                <w:szCs w:val="22"/>
                <w:lang w:val="lv-LV"/>
              </w:rPr>
              <w:t>EUR ______</w:t>
            </w:r>
            <w:r w:rsidRPr="000B6F78">
              <w:rPr>
                <w:rFonts w:ascii="Century Gothic" w:hAnsi="Century Gothic"/>
                <w:b/>
                <w:sz w:val="22"/>
                <w:szCs w:val="22"/>
                <w:lang w:val="lv-LV"/>
              </w:rPr>
              <w:t xml:space="preserve"> </w:t>
            </w:r>
            <w:r w:rsidRPr="000B6F78">
              <w:rPr>
                <w:rFonts w:ascii="Century Gothic" w:hAnsi="Century Gothic"/>
                <w:b/>
                <w:i/>
                <w:iCs/>
                <w:color w:val="FF0000"/>
                <w:sz w:val="22"/>
                <w:szCs w:val="22"/>
                <w:lang w:val="lv-LV"/>
              </w:rPr>
              <w:t>[ja paredzēti]</w:t>
            </w:r>
            <w:r w:rsidR="00B9786A" w:rsidRPr="000B6F78">
              <w:rPr>
                <w:rFonts w:ascii="Century Gothic" w:hAnsi="Century Gothic"/>
                <w:b/>
                <w:i/>
                <w:iCs/>
                <w:color w:val="FF0000"/>
                <w:sz w:val="22"/>
                <w:szCs w:val="22"/>
                <w:lang w:val="lv-LV"/>
              </w:rPr>
              <w:t>.</w:t>
            </w:r>
            <w:r w:rsidR="00B9786A" w:rsidRPr="000B6F78">
              <w:rPr>
                <w:rFonts w:ascii="Century Gothic" w:hAnsi="Century Gothic"/>
                <w:b/>
                <w:sz w:val="22"/>
                <w:szCs w:val="22"/>
                <w:lang w:val="lv-LV"/>
              </w:rPr>
              <w:t xml:space="preserve"> </w:t>
            </w:r>
            <w:r w:rsidR="006438D4" w:rsidRPr="000B6F78">
              <w:rPr>
                <w:rFonts w:ascii="Century Gothic" w:hAnsi="Century Gothic"/>
                <w:b/>
                <w:sz w:val="22"/>
                <w:szCs w:val="22"/>
                <w:lang w:val="lv-LV"/>
              </w:rPr>
              <w:t>P</w:t>
            </w:r>
            <w:r w:rsidRPr="000B6F78">
              <w:rPr>
                <w:rFonts w:ascii="Century Gothic" w:hAnsi="Century Gothic"/>
                <w:b/>
                <w:sz w:val="22"/>
                <w:szCs w:val="22"/>
                <w:lang w:val="lv-LV"/>
              </w:rPr>
              <w:t xml:space="preserve">ēc PROJEKTA pabeigšanas uzdot  ________________ </w:t>
            </w:r>
            <w:r w:rsidR="00317649" w:rsidRPr="000B6F78">
              <w:rPr>
                <w:rFonts w:ascii="Century Gothic" w:hAnsi="Century Gothic"/>
                <w:i/>
                <w:color w:val="FF0000"/>
                <w:sz w:val="22"/>
                <w:szCs w:val="22"/>
                <w:lang w:val="lv-LV"/>
              </w:rPr>
              <w:t>fiziskai personai vārds, uzvārds, personas kods, juridiskai personai - nosaukums, vienotās reģistrācijas nr.]</w:t>
            </w:r>
            <w:r w:rsidR="00317649" w:rsidRPr="000B6F78">
              <w:rPr>
                <w:rFonts w:ascii="Century Gothic" w:hAnsi="Century Gothic"/>
                <w:b/>
                <w:sz w:val="22"/>
                <w:szCs w:val="22"/>
                <w:lang w:val="lv-LV"/>
              </w:rPr>
              <w:t xml:space="preserve"> </w:t>
            </w:r>
            <w:r w:rsidRPr="000B6F78">
              <w:rPr>
                <w:rFonts w:ascii="Century Gothic" w:hAnsi="Century Gothic"/>
                <w:b/>
                <w:sz w:val="22"/>
                <w:szCs w:val="22"/>
                <w:lang w:val="lv-LV"/>
              </w:rPr>
              <w:t xml:space="preserve"> noteikt uz dzīvokļa īpašumu attiecināmo atmaksājamā aizdevuma apjomu.</w:t>
            </w:r>
          </w:p>
        </w:tc>
      </w:tr>
    </w:tbl>
    <w:p w14:paraId="6BE0E498" w14:textId="77777777" w:rsidR="002D2472" w:rsidRDefault="002D2472" w:rsidP="002D2472">
      <w:pPr>
        <w:ind w:left="426"/>
        <w:jc w:val="both"/>
        <w:rPr>
          <w:rFonts w:ascii="Century Gothic" w:hAnsi="Century Gothic"/>
          <w:b/>
          <w:sz w:val="22"/>
          <w:szCs w:val="22"/>
          <w:lang w:val="lv-LV"/>
        </w:rPr>
      </w:pPr>
    </w:p>
    <w:p w14:paraId="2DAE8817" w14:textId="77777777" w:rsidR="00090832" w:rsidRDefault="00090832" w:rsidP="00090832">
      <w:pPr>
        <w:ind w:left="426" w:hanging="426"/>
        <w:jc w:val="center"/>
        <w:rPr>
          <w:rFonts w:ascii="Century Gothic" w:hAnsi="Century Gothic"/>
          <w:b/>
          <w:bCs/>
          <w:sz w:val="22"/>
          <w:szCs w:val="22"/>
          <w:lang w:val="lv-LV"/>
        </w:rPr>
      </w:pPr>
      <w:r>
        <w:rPr>
          <w:rFonts w:ascii="Century Gothic" w:hAnsi="Century Gothic"/>
          <w:b/>
          <w:sz w:val="22"/>
          <w:szCs w:val="22"/>
          <w:lang w:val="lv-LV"/>
        </w:rPr>
        <w:t xml:space="preserve"> </w:t>
      </w:r>
      <w:r w:rsidRPr="00090832">
        <w:rPr>
          <w:rFonts w:ascii="Century Gothic" w:hAnsi="Century Gothic"/>
          <w:b/>
          <w:sz w:val="22"/>
          <w:szCs w:val="22"/>
          <w:lang w:val="lv-LV"/>
        </w:rPr>
        <w:t>No visiem dzīvokļu īpašniekiem b</w:t>
      </w:r>
      <w:r w:rsidRPr="00090832">
        <w:rPr>
          <w:rFonts w:ascii="Century Gothic" w:hAnsi="Century Gothic"/>
          <w:b/>
          <w:bCs/>
          <w:sz w:val="22"/>
          <w:szCs w:val="22"/>
          <w:lang w:val="lv-LV"/>
        </w:rPr>
        <w:t>alsojums par otro aptaujā iekļauto jautājumu:</w:t>
      </w:r>
    </w:p>
    <w:p w14:paraId="1BA7B15A" w14:textId="77777777" w:rsidR="00090832" w:rsidRPr="00090832" w:rsidRDefault="00090832" w:rsidP="00090832">
      <w:pPr>
        <w:ind w:left="426" w:hanging="426"/>
        <w:jc w:val="center"/>
        <w:rPr>
          <w:rFonts w:ascii="Century Gothic" w:hAnsi="Century Gothic"/>
          <w:b/>
          <w:sz w:val="22"/>
          <w:szCs w:val="22"/>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4"/>
        <w:gridCol w:w="590"/>
        <w:gridCol w:w="650"/>
        <w:gridCol w:w="637"/>
        <w:gridCol w:w="851"/>
      </w:tblGrid>
      <w:tr w:rsidR="00090832" w:rsidRPr="005C2935" w14:paraId="5281BB42" w14:textId="77777777" w:rsidTr="00B057A6">
        <w:trPr>
          <w:trHeight w:val="397"/>
          <w:jc w:val="center"/>
        </w:trPr>
        <w:tc>
          <w:tcPr>
            <w:tcW w:w="1334" w:type="dxa"/>
          </w:tcPr>
          <w:p w14:paraId="0B4B78C1" w14:textId="77777777" w:rsidR="00090832" w:rsidRPr="00090832" w:rsidRDefault="00090832" w:rsidP="00DD64DA">
            <w:pPr>
              <w:ind w:left="426" w:hanging="426"/>
              <w:rPr>
                <w:rFonts w:ascii="Century Gothic" w:hAnsi="Century Gothic"/>
                <w:b/>
                <w:sz w:val="22"/>
                <w:szCs w:val="22"/>
                <w:lang w:val="lv-LV"/>
              </w:rPr>
            </w:pPr>
            <w:r w:rsidRPr="00090832">
              <w:rPr>
                <w:rFonts w:ascii="Century Gothic" w:hAnsi="Century Gothic"/>
                <w:b/>
                <w:sz w:val="22"/>
                <w:szCs w:val="22"/>
                <w:lang w:val="lv-LV"/>
              </w:rPr>
              <w:t>Balsojums:</w:t>
            </w:r>
          </w:p>
        </w:tc>
        <w:tc>
          <w:tcPr>
            <w:tcW w:w="590" w:type="dxa"/>
          </w:tcPr>
          <w:p w14:paraId="69643A49" w14:textId="77777777" w:rsidR="00090832" w:rsidRPr="00090832" w:rsidRDefault="00090832" w:rsidP="00DD64DA">
            <w:pPr>
              <w:ind w:left="426" w:hanging="426"/>
              <w:jc w:val="both"/>
              <w:rPr>
                <w:rFonts w:ascii="Century Gothic" w:hAnsi="Century Gothic"/>
                <w:b/>
                <w:sz w:val="22"/>
                <w:szCs w:val="22"/>
                <w:lang w:val="lv-LV"/>
              </w:rPr>
            </w:pPr>
            <w:r w:rsidRPr="00090832">
              <w:rPr>
                <w:rFonts w:ascii="Century Gothic" w:hAnsi="Century Gothic"/>
                <w:b/>
                <w:sz w:val="22"/>
                <w:szCs w:val="22"/>
                <w:lang w:val="lv-LV"/>
              </w:rPr>
              <w:t>Par</w:t>
            </w:r>
          </w:p>
        </w:tc>
        <w:tc>
          <w:tcPr>
            <w:tcW w:w="650" w:type="dxa"/>
          </w:tcPr>
          <w:p w14:paraId="451CE8DF" w14:textId="77777777" w:rsidR="00090832" w:rsidRPr="00090832" w:rsidRDefault="00090832" w:rsidP="00DD64DA">
            <w:pPr>
              <w:ind w:left="426" w:hanging="426"/>
              <w:jc w:val="both"/>
              <w:rPr>
                <w:rFonts w:ascii="Century Gothic" w:hAnsi="Century Gothic"/>
                <w:b/>
                <w:sz w:val="22"/>
                <w:szCs w:val="22"/>
                <w:lang w:val="lv-LV"/>
              </w:rPr>
            </w:pPr>
          </w:p>
        </w:tc>
        <w:tc>
          <w:tcPr>
            <w:tcW w:w="637" w:type="dxa"/>
          </w:tcPr>
          <w:p w14:paraId="011E9180" w14:textId="77777777" w:rsidR="00090832" w:rsidRPr="005C2935" w:rsidRDefault="00090832" w:rsidP="00DD64DA">
            <w:pPr>
              <w:ind w:left="426" w:hanging="426"/>
              <w:jc w:val="both"/>
              <w:rPr>
                <w:rFonts w:ascii="Century Gothic" w:hAnsi="Century Gothic"/>
                <w:b/>
                <w:sz w:val="22"/>
                <w:szCs w:val="22"/>
                <w:lang w:val="lv-LV"/>
              </w:rPr>
            </w:pPr>
            <w:r w:rsidRPr="00090832">
              <w:rPr>
                <w:rFonts w:ascii="Century Gothic" w:hAnsi="Century Gothic"/>
                <w:b/>
                <w:sz w:val="22"/>
                <w:szCs w:val="22"/>
                <w:lang w:val="lv-LV"/>
              </w:rPr>
              <w:t>Pret</w:t>
            </w:r>
          </w:p>
        </w:tc>
        <w:tc>
          <w:tcPr>
            <w:tcW w:w="851" w:type="dxa"/>
          </w:tcPr>
          <w:p w14:paraId="0CC090DA" w14:textId="77777777" w:rsidR="00090832" w:rsidRPr="005C2935" w:rsidRDefault="00090832" w:rsidP="00DD64DA">
            <w:pPr>
              <w:ind w:left="426" w:hanging="426"/>
              <w:jc w:val="both"/>
              <w:rPr>
                <w:rFonts w:ascii="Century Gothic" w:hAnsi="Century Gothic"/>
                <w:b/>
                <w:sz w:val="22"/>
                <w:szCs w:val="22"/>
                <w:lang w:val="lv-LV"/>
              </w:rPr>
            </w:pPr>
          </w:p>
        </w:tc>
      </w:tr>
    </w:tbl>
    <w:p w14:paraId="55F9C3EE" w14:textId="77777777" w:rsidR="00090832" w:rsidRPr="00D750F3" w:rsidRDefault="00090832" w:rsidP="00090832">
      <w:pPr>
        <w:autoSpaceDE w:val="0"/>
        <w:autoSpaceDN w:val="0"/>
        <w:adjustRightInd w:val="0"/>
        <w:rPr>
          <w:rFonts w:ascii="Century Gothic" w:hAnsi="Century Gothic"/>
          <w:sz w:val="22"/>
          <w:szCs w:val="22"/>
          <w:lang w:val="lv-LV"/>
        </w:rPr>
      </w:pPr>
    </w:p>
    <w:p w14:paraId="69DE67A9" w14:textId="4C483B58" w:rsidR="00090832" w:rsidRPr="00C702A7" w:rsidRDefault="00090832" w:rsidP="00090832">
      <w:pPr>
        <w:jc w:val="both"/>
        <w:rPr>
          <w:rFonts w:ascii="Century Gothic" w:hAnsi="Century Gothic"/>
          <w:sz w:val="22"/>
          <w:szCs w:val="22"/>
          <w:lang w:val="lv-LV"/>
        </w:rPr>
      </w:pPr>
      <w:r w:rsidRPr="000B6F78">
        <w:rPr>
          <w:rFonts w:ascii="Century Gothic" w:hAnsi="Century Gothic"/>
          <w:b/>
          <w:sz w:val="22"/>
          <w:szCs w:val="22"/>
          <w:lang w:val="lv-LV"/>
        </w:rPr>
        <w:t xml:space="preserve">2. Apstiprināt PROJEKTA īstenošanai nepieciešamo finansējumu, tā avotus, </w:t>
      </w:r>
      <w:r w:rsidR="00317649" w:rsidRPr="000B6F78">
        <w:rPr>
          <w:rFonts w:ascii="Century Gothic" w:hAnsi="Century Gothic"/>
          <w:b/>
          <w:sz w:val="22"/>
          <w:szCs w:val="22"/>
          <w:lang w:val="lv-LV"/>
        </w:rPr>
        <w:t xml:space="preserve">atbalsta saņēmēju, </w:t>
      </w:r>
      <w:r w:rsidRPr="000B6F78">
        <w:rPr>
          <w:rFonts w:ascii="Century Gothic" w:hAnsi="Century Gothic"/>
          <w:b/>
          <w:sz w:val="22"/>
          <w:szCs w:val="22"/>
          <w:lang w:val="lv-LV"/>
        </w:rPr>
        <w:t>kā arī ar finansējumu saistītos maksājumus, tas ir, aizdevuma ņemšanu, ar aizdevum</w:t>
      </w:r>
      <w:r w:rsidR="00315388" w:rsidRPr="000B6F78">
        <w:rPr>
          <w:rFonts w:ascii="Century Gothic" w:hAnsi="Century Gothic"/>
          <w:b/>
          <w:sz w:val="22"/>
          <w:szCs w:val="22"/>
          <w:lang w:val="lv-LV"/>
        </w:rPr>
        <w:t>a ņemšanu</w:t>
      </w:r>
      <w:r w:rsidRPr="000B6F78">
        <w:rPr>
          <w:rFonts w:ascii="Century Gothic" w:hAnsi="Century Gothic"/>
          <w:b/>
          <w:sz w:val="22"/>
          <w:szCs w:val="22"/>
          <w:lang w:val="lv-LV"/>
        </w:rPr>
        <w:t xml:space="preserve"> saistītās izmaksas, kapitāla atlaides saņemšanu, garantijas pieprasīšanu, sadārdzinājuma apmaksu, kā arī noteikt pilnvarotās personas atbildību tās nomaiņas gadījumā. Iepriekš minētā sakarā:</w:t>
      </w:r>
    </w:p>
    <w:p w14:paraId="143BB54F" w14:textId="77777777" w:rsidR="00090832" w:rsidRPr="00327DA5" w:rsidRDefault="00090832" w:rsidP="00090832">
      <w:pPr>
        <w:ind w:left="720"/>
        <w:jc w:val="both"/>
        <w:rPr>
          <w:rFonts w:ascii="Century Gothic" w:hAnsi="Century Gothic"/>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3080"/>
      </w:tblGrid>
      <w:tr w:rsidR="00090832" w:rsidRPr="006D0A54" w14:paraId="1B7FDD90" w14:textId="77777777" w:rsidTr="00090832">
        <w:tc>
          <w:tcPr>
            <w:tcW w:w="9072" w:type="dxa"/>
            <w:gridSpan w:val="2"/>
            <w:shd w:val="clear" w:color="auto" w:fill="auto"/>
          </w:tcPr>
          <w:p w14:paraId="51A7554A" w14:textId="0D39AF03" w:rsidR="00090832" w:rsidRPr="00327DA5" w:rsidRDefault="00090832" w:rsidP="007B23C1">
            <w:pPr>
              <w:spacing w:after="120"/>
              <w:jc w:val="both"/>
              <w:rPr>
                <w:rFonts w:ascii="Century Gothic" w:hAnsi="Century Gothic"/>
                <w:sz w:val="22"/>
                <w:szCs w:val="22"/>
                <w:lang w:val="lv-LV"/>
              </w:rPr>
            </w:pPr>
            <w:r w:rsidRPr="000B6F78">
              <w:rPr>
                <w:rFonts w:ascii="Century Gothic" w:hAnsi="Century Gothic"/>
                <w:b/>
                <w:sz w:val="22"/>
                <w:szCs w:val="22"/>
                <w:lang w:val="lv-LV"/>
              </w:rPr>
              <w:t>2.1. pilnvarot</w:t>
            </w:r>
            <w:r w:rsidRPr="000B6F78">
              <w:rPr>
                <w:rFonts w:ascii="Century Gothic" w:hAnsi="Century Gothic"/>
                <w:sz w:val="22"/>
                <w:szCs w:val="22"/>
                <w:lang w:val="lv-LV"/>
              </w:rPr>
              <w:t xml:space="preserve"> ________________ </w:t>
            </w:r>
            <w:r w:rsidR="00335A59" w:rsidRPr="000B6F78">
              <w:rPr>
                <w:rFonts w:ascii="Century Gothic" w:hAnsi="Century Gothic"/>
                <w:i/>
                <w:color w:val="FF0000"/>
                <w:sz w:val="22"/>
                <w:szCs w:val="22"/>
                <w:lang w:val="lv-LV"/>
              </w:rPr>
              <w:t>[fiziskai personai vārds, uzvārds, personas kods, juridiskai personai - nosaukums, vienotās reģistrācijas nr.]</w:t>
            </w:r>
            <w:r w:rsidR="00335A59" w:rsidRPr="000B6F78">
              <w:rPr>
                <w:rFonts w:ascii="Century Gothic" w:hAnsi="Century Gothic"/>
                <w:b/>
                <w:i/>
                <w:color w:val="FF0000"/>
                <w:sz w:val="22"/>
                <w:szCs w:val="22"/>
                <w:lang w:val="lv-LV"/>
              </w:rPr>
              <w:t xml:space="preserve"> </w:t>
            </w:r>
            <w:r w:rsidR="00335A59" w:rsidRPr="000B6F78">
              <w:rPr>
                <w:rFonts w:ascii="Century Gothic" w:hAnsi="Century Gothic"/>
                <w:b/>
                <w:color w:val="FF0000"/>
                <w:sz w:val="22"/>
                <w:szCs w:val="22"/>
                <w:lang w:val="lv-LV"/>
              </w:rPr>
              <w:t xml:space="preserve">parakstīt dzīvokļu īpašnieku kopības </w:t>
            </w:r>
            <w:r w:rsidR="00335A59" w:rsidRPr="000B6F78">
              <w:rPr>
                <w:rFonts w:ascii="Century Gothic" w:hAnsi="Century Gothic"/>
                <w:b/>
                <w:sz w:val="22"/>
                <w:szCs w:val="22"/>
                <w:lang w:val="lv-LV"/>
              </w:rPr>
              <w:t xml:space="preserve">/ </w:t>
            </w:r>
            <w:r w:rsidR="00335A59" w:rsidRPr="000B6F78">
              <w:rPr>
                <w:rFonts w:ascii="Century Gothic" w:hAnsi="Century Gothic"/>
                <w:b/>
                <w:color w:val="FF0000"/>
                <w:sz w:val="22"/>
                <w:szCs w:val="22"/>
                <w:lang w:val="lv-LV"/>
              </w:rPr>
              <w:t>noslēgt dzīvokļu īpašnieku</w:t>
            </w:r>
            <w:r w:rsidR="00335A59" w:rsidRPr="000B6F78">
              <w:rPr>
                <w:rStyle w:val="FootnoteReference"/>
                <w:rFonts w:ascii="Century Gothic" w:hAnsi="Century Gothic"/>
                <w:b/>
                <w:color w:val="FF0000"/>
                <w:sz w:val="22"/>
                <w:szCs w:val="22"/>
                <w:lang w:val="lv-LV"/>
              </w:rPr>
              <w:footnoteReference w:id="7"/>
            </w:r>
            <w:r w:rsidR="00335A59" w:rsidRPr="000B6F78">
              <w:rPr>
                <w:rFonts w:ascii="Century Gothic" w:hAnsi="Century Gothic"/>
                <w:b/>
                <w:color w:val="FF0000"/>
                <w:sz w:val="22"/>
                <w:szCs w:val="22"/>
                <w:lang w:val="lv-LV"/>
              </w:rPr>
              <w:t xml:space="preserve"> </w:t>
            </w:r>
            <w:r w:rsidR="00315388" w:rsidRPr="000B6F78">
              <w:rPr>
                <w:rFonts w:ascii="Century Gothic" w:hAnsi="Century Gothic"/>
                <w:b/>
                <w:sz w:val="22"/>
                <w:szCs w:val="22"/>
                <w:lang w:val="lv-LV"/>
              </w:rPr>
              <w:t>vārdā</w:t>
            </w:r>
            <w:r w:rsidRPr="000B6F78">
              <w:rPr>
                <w:rFonts w:ascii="Century Gothic" w:hAnsi="Century Gothic"/>
                <w:b/>
                <w:color w:val="FF0000"/>
                <w:sz w:val="22"/>
                <w:szCs w:val="22"/>
                <w:lang w:val="lv-LV"/>
              </w:rPr>
              <w:t xml:space="preserve"> </w:t>
            </w:r>
            <w:r w:rsidRPr="000B6F78">
              <w:rPr>
                <w:rFonts w:ascii="Century Gothic" w:hAnsi="Century Gothic"/>
                <w:b/>
                <w:sz w:val="22"/>
                <w:szCs w:val="22"/>
                <w:lang w:val="lv-LV"/>
              </w:rPr>
              <w:t xml:space="preserve">atbalsta  līgumu ar </w:t>
            </w:r>
            <w:r w:rsidR="00317649" w:rsidRPr="000B6F78">
              <w:rPr>
                <w:rFonts w:ascii="Century Gothic" w:hAnsi="Century Gothic"/>
                <w:b/>
                <w:bCs/>
                <w:sz w:val="22"/>
                <w:szCs w:val="22"/>
                <w:lang w:val="lv-LV"/>
              </w:rPr>
              <w:t>akciju sabiedrību “Attīstības finanšu institūcija Altum”, vienotais reģistrācijas Nr.50103744891 (turpmāk protokolā</w:t>
            </w:r>
            <w:r w:rsidR="00317649" w:rsidRPr="000B6F78">
              <w:rPr>
                <w:rFonts w:ascii="Century Gothic" w:hAnsi="Century Gothic"/>
                <w:sz w:val="22"/>
                <w:szCs w:val="22"/>
                <w:lang w:val="lv-LV"/>
              </w:rPr>
              <w:t xml:space="preserve"> – </w:t>
            </w:r>
            <w:r w:rsidR="00317649" w:rsidRPr="000B6F78">
              <w:rPr>
                <w:rFonts w:ascii="Century Gothic" w:hAnsi="Century Gothic"/>
                <w:b/>
                <w:sz w:val="22"/>
                <w:szCs w:val="22"/>
                <w:lang w:val="lv-LV"/>
              </w:rPr>
              <w:t>ALTUM)</w:t>
            </w:r>
            <w:r w:rsidRPr="000B6F78">
              <w:rPr>
                <w:rFonts w:ascii="Century Gothic" w:hAnsi="Century Gothic"/>
                <w:b/>
                <w:sz w:val="22"/>
                <w:szCs w:val="22"/>
                <w:lang w:val="lv-LV"/>
              </w:rPr>
              <w:t>, ievērojot, ka tajā ir nosacījumi par iespējamo atbalsta</w:t>
            </w:r>
            <w:r w:rsidR="00E135C7" w:rsidRPr="000B6F78">
              <w:rPr>
                <w:rStyle w:val="FootnoteReference"/>
                <w:rFonts w:ascii="Century Gothic" w:hAnsi="Century Gothic"/>
                <w:b/>
                <w:sz w:val="22"/>
                <w:szCs w:val="22"/>
                <w:lang w:val="lv-LV"/>
              </w:rPr>
              <w:footnoteReference w:id="8"/>
            </w:r>
            <w:r w:rsidRPr="000B6F78">
              <w:rPr>
                <w:rFonts w:ascii="Century Gothic" w:hAnsi="Century Gothic"/>
                <w:b/>
                <w:sz w:val="22"/>
                <w:szCs w:val="22"/>
                <w:lang w:val="lv-LV"/>
              </w:rPr>
              <w:t xml:space="preserve"> samazinājumu. Iepriekš minētā uzdevuma sakarā parakstīt </w:t>
            </w:r>
            <w:r w:rsidR="00335A59" w:rsidRPr="000B6F78">
              <w:rPr>
                <w:rFonts w:ascii="Century Gothic" w:hAnsi="Century Gothic"/>
                <w:b/>
                <w:color w:val="FF0000"/>
                <w:sz w:val="22"/>
                <w:szCs w:val="22"/>
                <w:lang w:val="lv-LV"/>
              </w:rPr>
              <w:t xml:space="preserve">dzīvokļu īpašnieku kopības / dzīvokļa īpašnieku </w:t>
            </w:r>
            <w:r w:rsidRPr="000B6F78">
              <w:rPr>
                <w:rFonts w:ascii="Century Gothic" w:hAnsi="Century Gothic"/>
                <w:b/>
                <w:sz w:val="22"/>
                <w:szCs w:val="22"/>
                <w:lang w:val="lv-LV"/>
              </w:rPr>
              <w:t>vārdā visus ar atbalsta izsniegšanu saistītos  darījuma dokumentus, tajā skaitā atbalsta līgumu un pieprasījumus atbalsta izsniegšanai (pārskaitīšanai), kā arī veikt atbalsta līguma izpildi.</w:t>
            </w:r>
            <w:r w:rsidR="000B7A72">
              <w:rPr>
                <w:rFonts w:ascii="Century Gothic" w:hAnsi="Century Gothic"/>
                <w:sz w:val="22"/>
                <w:szCs w:val="22"/>
                <w:lang w:val="lv-LV"/>
              </w:rPr>
              <w:t xml:space="preserve"> </w:t>
            </w:r>
          </w:p>
        </w:tc>
      </w:tr>
      <w:tr w:rsidR="00090832" w:rsidRPr="006D0A54" w14:paraId="708226DA" w14:textId="77777777" w:rsidTr="00090832">
        <w:tc>
          <w:tcPr>
            <w:tcW w:w="9072" w:type="dxa"/>
            <w:gridSpan w:val="2"/>
            <w:shd w:val="clear" w:color="auto" w:fill="auto"/>
          </w:tcPr>
          <w:p w14:paraId="1363A373" w14:textId="2E84B9B8" w:rsidR="00090832" w:rsidRPr="00327DA5" w:rsidRDefault="00090832" w:rsidP="007B23C1">
            <w:pPr>
              <w:pStyle w:val="NormalWeb"/>
              <w:spacing w:before="0" w:beforeAutospacing="0" w:after="120" w:afterAutospacing="0"/>
              <w:jc w:val="both"/>
              <w:rPr>
                <w:rFonts w:ascii="Century Gothic" w:hAnsi="Century Gothic"/>
                <w:b/>
                <w:sz w:val="22"/>
                <w:szCs w:val="22"/>
                <w:lang w:val="lv-LV"/>
              </w:rPr>
            </w:pPr>
            <w:r w:rsidRPr="000B6F78">
              <w:rPr>
                <w:rFonts w:ascii="Century Gothic" w:hAnsi="Century Gothic"/>
                <w:b/>
                <w:sz w:val="22"/>
                <w:szCs w:val="22"/>
                <w:lang w:val="lv-LV"/>
              </w:rPr>
              <w:lastRenderedPageBreak/>
              <w:t xml:space="preserve">2.2. pilnvarot _______________ </w:t>
            </w:r>
            <w:r w:rsidR="00335A59" w:rsidRPr="000B6F78">
              <w:rPr>
                <w:rFonts w:ascii="Century Gothic" w:hAnsi="Century Gothic"/>
                <w:i/>
                <w:color w:val="FF0000"/>
                <w:sz w:val="22"/>
                <w:szCs w:val="22"/>
                <w:lang w:val="lv-LV"/>
              </w:rPr>
              <w:t>[fiziskai personai vārds, uzvārds, personas kods, juridiskai personai - nosaukums, vienotās reģistrācijas nr.]</w:t>
            </w:r>
            <w:r w:rsidRPr="000B6F78">
              <w:rPr>
                <w:rFonts w:ascii="Century Gothic" w:hAnsi="Century Gothic"/>
                <w:b/>
                <w:i/>
                <w:sz w:val="22"/>
                <w:szCs w:val="22"/>
                <w:lang w:val="lv-LV"/>
              </w:rPr>
              <w:t xml:space="preserve"> </w:t>
            </w:r>
            <w:r w:rsidR="00335A59" w:rsidRPr="000B6F78">
              <w:rPr>
                <w:rFonts w:ascii="Century Gothic" w:hAnsi="Century Gothic"/>
                <w:b/>
                <w:color w:val="FF0000"/>
                <w:sz w:val="22"/>
                <w:szCs w:val="22"/>
                <w:lang w:val="lv-LV"/>
              </w:rPr>
              <w:t xml:space="preserve">parakstīt dzīvokļu īpašnieku kopības </w:t>
            </w:r>
            <w:r w:rsidR="00335A59" w:rsidRPr="000B6F78">
              <w:rPr>
                <w:rFonts w:ascii="Century Gothic" w:hAnsi="Century Gothic"/>
                <w:b/>
                <w:sz w:val="22"/>
                <w:szCs w:val="22"/>
                <w:lang w:val="lv-LV"/>
              </w:rPr>
              <w:t xml:space="preserve">/ </w:t>
            </w:r>
            <w:r w:rsidR="00335A59" w:rsidRPr="000B6F78">
              <w:rPr>
                <w:rFonts w:ascii="Century Gothic" w:hAnsi="Century Gothic"/>
                <w:b/>
                <w:color w:val="FF0000"/>
                <w:sz w:val="22"/>
                <w:szCs w:val="22"/>
                <w:lang w:val="lv-LV"/>
              </w:rPr>
              <w:t>noslēgt dzīvokļu īpašnieku</w:t>
            </w:r>
            <w:r w:rsidR="00335A59" w:rsidRPr="000B6F78">
              <w:rPr>
                <w:rStyle w:val="FootnoteReference"/>
                <w:rFonts w:ascii="Century Gothic" w:hAnsi="Century Gothic"/>
                <w:b/>
                <w:color w:val="FF0000"/>
                <w:sz w:val="22"/>
                <w:szCs w:val="22"/>
                <w:lang w:val="lv-LV"/>
              </w:rPr>
              <w:footnoteReference w:id="9"/>
            </w:r>
            <w:r w:rsidRPr="000B6F78">
              <w:rPr>
                <w:rFonts w:ascii="Century Gothic" w:hAnsi="Century Gothic"/>
                <w:b/>
                <w:sz w:val="22"/>
                <w:szCs w:val="22"/>
                <w:lang w:val="lv-LV"/>
              </w:rPr>
              <w:t xml:space="preserve"> </w:t>
            </w:r>
            <w:r w:rsidR="00335A59" w:rsidRPr="000B6F78">
              <w:rPr>
                <w:rFonts w:ascii="Century Gothic" w:hAnsi="Century Gothic"/>
                <w:b/>
                <w:sz w:val="22"/>
                <w:szCs w:val="22"/>
                <w:lang w:val="lv-LV"/>
              </w:rPr>
              <w:t xml:space="preserve">vārdā </w:t>
            </w:r>
            <w:r w:rsidRPr="000B6F78">
              <w:rPr>
                <w:rFonts w:ascii="Century Gothic" w:hAnsi="Century Gothic"/>
                <w:b/>
                <w:sz w:val="22"/>
                <w:szCs w:val="22"/>
                <w:lang w:val="lv-LV"/>
              </w:rPr>
              <w:t xml:space="preserve">aizdevuma līgumu ar ________ </w:t>
            </w:r>
            <w:r w:rsidRPr="000B6F78">
              <w:rPr>
                <w:rFonts w:ascii="Century Gothic" w:hAnsi="Century Gothic"/>
                <w:i/>
                <w:color w:val="FF0000"/>
                <w:sz w:val="22"/>
                <w:szCs w:val="22"/>
                <w:lang w:val="lv-LV"/>
              </w:rPr>
              <w:t>[finansētāja nosaukums un vienotās reģistrācijas Nr.]</w:t>
            </w:r>
            <w:r w:rsidRPr="000B6F78">
              <w:rPr>
                <w:rFonts w:ascii="Century Gothic" w:hAnsi="Century Gothic"/>
                <w:b/>
                <w:i/>
                <w:sz w:val="22"/>
                <w:szCs w:val="22"/>
                <w:lang w:val="lv-LV"/>
              </w:rPr>
              <w:t xml:space="preserve"> </w:t>
            </w:r>
            <w:r w:rsidRPr="000B6F78">
              <w:rPr>
                <w:rFonts w:ascii="Century Gothic" w:hAnsi="Century Gothic"/>
                <w:b/>
                <w:iCs/>
                <w:sz w:val="22"/>
                <w:szCs w:val="22"/>
                <w:lang w:val="lv-LV"/>
              </w:rPr>
              <w:t>ar šādiem nosacījumiem:</w:t>
            </w:r>
          </w:p>
        </w:tc>
      </w:tr>
      <w:tr w:rsidR="00090832" w:rsidRPr="00327DA5" w14:paraId="6496043B" w14:textId="77777777" w:rsidTr="00090832">
        <w:tc>
          <w:tcPr>
            <w:tcW w:w="5992" w:type="dxa"/>
            <w:shd w:val="clear" w:color="auto" w:fill="auto"/>
          </w:tcPr>
          <w:p w14:paraId="4C195C40" w14:textId="77777777" w:rsidR="00090832" w:rsidRPr="00327DA5" w:rsidRDefault="00090832" w:rsidP="00DD64DA">
            <w:pPr>
              <w:pStyle w:val="NormalWeb"/>
              <w:spacing w:before="0" w:beforeAutospacing="0" w:after="0" w:afterAutospacing="0"/>
              <w:jc w:val="both"/>
              <w:rPr>
                <w:rFonts w:ascii="Century Gothic" w:hAnsi="Century Gothic"/>
                <w:b/>
                <w:color w:val="FF0000"/>
                <w:sz w:val="22"/>
                <w:szCs w:val="22"/>
                <w:lang w:val="lv-LV"/>
              </w:rPr>
            </w:pPr>
            <w:r w:rsidRPr="00327DA5">
              <w:rPr>
                <w:rFonts w:ascii="Century Gothic" w:hAnsi="Century Gothic"/>
                <w:b/>
                <w:sz w:val="22"/>
                <w:szCs w:val="22"/>
                <w:lang w:val="lv-LV"/>
              </w:rPr>
              <w:t>aizdevuma summa</w:t>
            </w:r>
          </w:p>
        </w:tc>
        <w:tc>
          <w:tcPr>
            <w:tcW w:w="3080" w:type="dxa"/>
            <w:shd w:val="clear" w:color="auto" w:fill="auto"/>
          </w:tcPr>
          <w:p w14:paraId="03F4E230" w14:textId="77777777" w:rsidR="00090832" w:rsidRPr="00900D44" w:rsidRDefault="00090832" w:rsidP="00DD64DA">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EUR</w:t>
            </w:r>
          </w:p>
        </w:tc>
      </w:tr>
      <w:tr w:rsidR="00090832" w:rsidRPr="00327DA5" w14:paraId="794A4490" w14:textId="77777777" w:rsidTr="00090832">
        <w:tc>
          <w:tcPr>
            <w:tcW w:w="5992" w:type="dxa"/>
            <w:shd w:val="clear" w:color="auto" w:fill="auto"/>
          </w:tcPr>
          <w:p w14:paraId="6A2D3F7F" w14:textId="77777777" w:rsidR="00090832" w:rsidRPr="00327DA5" w:rsidRDefault="00090832" w:rsidP="00DD64DA">
            <w:pPr>
              <w:jc w:val="both"/>
              <w:rPr>
                <w:rFonts w:ascii="Century Gothic" w:hAnsi="Century Gothic"/>
                <w:b/>
                <w:sz w:val="22"/>
                <w:szCs w:val="22"/>
                <w:lang w:val="lv-LV"/>
              </w:rPr>
            </w:pPr>
            <w:r w:rsidRPr="00327DA5">
              <w:rPr>
                <w:rFonts w:ascii="Century Gothic" w:hAnsi="Century Gothic"/>
                <w:b/>
                <w:sz w:val="22"/>
                <w:szCs w:val="22"/>
                <w:lang w:val="lv-LV"/>
              </w:rPr>
              <w:t>aizdevuma atmaksas termiņš</w:t>
            </w:r>
          </w:p>
        </w:tc>
        <w:tc>
          <w:tcPr>
            <w:tcW w:w="3080" w:type="dxa"/>
            <w:shd w:val="clear" w:color="auto" w:fill="auto"/>
          </w:tcPr>
          <w:p w14:paraId="64E9D2D6" w14:textId="77777777" w:rsidR="00090832" w:rsidRPr="00900D44" w:rsidRDefault="00090832" w:rsidP="00DD64DA">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Ne mazāk kā 120 mēneši</w:t>
            </w:r>
          </w:p>
        </w:tc>
      </w:tr>
      <w:tr w:rsidR="00090832" w:rsidRPr="00327DA5" w14:paraId="67F017CE" w14:textId="77777777" w:rsidTr="00090832">
        <w:tc>
          <w:tcPr>
            <w:tcW w:w="5992" w:type="dxa"/>
            <w:shd w:val="clear" w:color="auto" w:fill="auto"/>
          </w:tcPr>
          <w:p w14:paraId="31354CF0" w14:textId="77777777" w:rsidR="00090832" w:rsidRPr="00327DA5" w:rsidRDefault="00090832" w:rsidP="00DD64DA">
            <w:pPr>
              <w:jc w:val="both"/>
              <w:rPr>
                <w:rFonts w:ascii="Century Gothic" w:hAnsi="Century Gothic"/>
                <w:b/>
                <w:sz w:val="22"/>
                <w:szCs w:val="22"/>
                <w:lang w:val="lv-LV"/>
              </w:rPr>
            </w:pPr>
            <w:r w:rsidRPr="00327DA5">
              <w:rPr>
                <w:rFonts w:ascii="Century Gothic" w:hAnsi="Century Gothic"/>
                <w:b/>
                <w:sz w:val="22"/>
                <w:szCs w:val="22"/>
                <w:lang w:val="lv-LV"/>
              </w:rPr>
              <w:t>aizdevuma procentu likme</w:t>
            </w:r>
          </w:p>
        </w:tc>
        <w:tc>
          <w:tcPr>
            <w:tcW w:w="3080" w:type="dxa"/>
            <w:shd w:val="clear" w:color="auto" w:fill="auto"/>
          </w:tcPr>
          <w:p w14:paraId="64D55A25" w14:textId="77777777" w:rsidR="00090832" w:rsidRPr="00900D44" w:rsidRDefault="00090832" w:rsidP="00DD64DA">
            <w:pPr>
              <w:pStyle w:val="NormalWeb"/>
              <w:spacing w:before="0" w:beforeAutospacing="0" w:after="0" w:afterAutospacing="0"/>
              <w:jc w:val="both"/>
              <w:rPr>
                <w:rFonts w:ascii="Century Gothic" w:hAnsi="Century Gothic"/>
                <w:bCs/>
                <w:iCs/>
                <w:sz w:val="22"/>
                <w:szCs w:val="22"/>
                <w:lang w:val="lv-LV"/>
              </w:rPr>
            </w:pPr>
          </w:p>
        </w:tc>
      </w:tr>
      <w:tr w:rsidR="00090832" w:rsidRPr="00327DA5" w14:paraId="101B37AE" w14:textId="77777777" w:rsidTr="00090832">
        <w:tc>
          <w:tcPr>
            <w:tcW w:w="5992" w:type="dxa"/>
            <w:shd w:val="clear" w:color="auto" w:fill="auto"/>
          </w:tcPr>
          <w:p w14:paraId="00CE15ED" w14:textId="77777777" w:rsidR="00090832" w:rsidRPr="00327DA5" w:rsidRDefault="00090832" w:rsidP="00DD64DA">
            <w:pPr>
              <w:jc w:val="both"/>
              <w:rPr>
                <w:rFonts w:ascii="Century Gothic" w:hAnsi="Century Gothic"/>
                <w:b/>
                <w:sz w:val="22"/>
                <w:szCs w:val="22"/>
                <w:lang w:val="lv-LV"/>
              </w:rPr>
            </w:pPr>
            <w:r w:rsidRPr="00327DA5">
              <w:rPr>
                <w:rFonts w:ascii="Century Gothic" w:hAnsi="Century Gothic"/>
                <w:b/>
                <w:sz w:val="22"/>
                <w:szCs w:val="22"/>
                <w:lang w:val="lv-LV"/>
              </w:rPr>
              <w:t>aizdevuma atmaksai novirzāma ikmēneša maksājuma apmērs (mēnesī)</w:t>
            </w:r>
          </w:p>
          <w:p w14:paraId="7D2BE1A3" w14:textId="77777777" w:rsidR="00090832" w:rsidRPr="00327DA5" w:rsidRDefault="00090832" w:rsidP="00DD64DA">
            <w:pPr>
              <w:jc w:val="both"/>
              <w:rPr>
                <w:rFonts w:ascii="Century Gothic" w:hAnsi="Century Gothic"/>
                <w:sz w:val="22"/>
                <w:szCs w:val="22"/>
                <w:lang w:val="lv-LV"/>
              </w:rPr>
            </w:pPr>
            <w:r w:rsidRPr="00327DA5">
              <w:rPr>
                <w:rFonts w:ascii="Century Gothic" w:hAnsi="Century Gothic"/>
                <w:sz w:val="22"/>
                <w:szCs w:val="22"/>
                <w:lang w:val="lv-LV"/>
              </w:rPr>
              <w:t>(aizdevuma līgumā norādīto ikmēneša maksājuma apmērs var atšķirties, vadoties no aizdevuma atmaksas grafika aprēķina metodikas, kuru aizdevumam piemēro finansētājs)</w:t>
            </w:r>
          </w:p>
        </w:tc>
        <w:tc>
          <w:tcPr>
            <w:tcW w:w="3080" w:type="dxa"/>
            <w:shd w:val="clear" w:color="auto" w:fill="auto"/>
          </w:tcPr>
          <w:p w14:paraId="177C216E" w14:textId="77777777" w:rsidR="00090832" w:rsidRPr="00900D44" w:rsidRDefault="00090832" w:rsidP="00DD64DA">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 xml:space="preserve">EUR </w:t>
            </w:r>
          </w:p>
        </w:tc>
      </w:tr>
      <w:tr w:rsidR="00BE4371" w:rsidRPr="00327DA5" w14:paraId="691B623C" w14:textId="77777777" w:rsidTr="00090832">
        <w:tc>
          <w:tcPr>
            <w:tcW w:w="5992" w:type="dxa"/>
            <w:shd w:val="clear" w:color="auto" w:fill="auto"/>
          </w:tcPr>
          <w:p w14:paraId="5965BD91" w14:textId="45F746E3" w:rsidR="00BE4371" w:rsidRPr="00335A59" w:rsidRDefault="00BE4371" w:rsidP="00DD64DA">
            <w:pPr>
              <w:jc w:val="both"/>
              <w:rPr>
                <w:rFonts w:ascii="Century Gothic" w:hAnsi="Century Gothic"/>
                <w:b/>
                <w:sz w:val="22"/>
                <w:szCs w:val="22"/>
                <w:lang w:val="lv-LV"/>
              </w:rPr>
            </w:pPr>
            <w:r w:rsidRPr="00335A59">
              <w:rPr>
                <w:rFonts w:ascii="Century Gothic" w:hAnsi="Century Gothic"/>
                <w:b/>
                <w:color w:val="FF0000"/>
                <w:sz w:val="22"/>
                <w:szCs w:val="22"/>
                <w:lang w:val="lv-LV"/>
              </w:rPr>
              <w:t>atlikt aizdevuma pamatsummas maksājumu</w:t>
            </w:r>
          </w:p>
        </w:tc>
        <w:tc>
          <w:tcPr>
            <w:tcW w:w="3080" w:type="dxa"/>
            <w:shd w:val="clear" w:color="auto" w:fill="auto"/>
          </w:tcPr>
          <w:p w14:paraId="2F263DBE" w14:textId="1468F6B7" w:rsidR="00BE4371" w:rsidRPr="00335A59" w:rsidRDefault="00BE4371" w:rsidP="00DD64DA">
            <w:pPr>
              <w:pStyle w:val="NormalWeb"/>
              <w:spacing w:before="0" w:beforeAutospacing="0" w:after="0" w:afterAutospacing="0"/>
              <w:jc w:val="both"/>
              <w:rPr>
                <w:rFonts w:ascii="Century Gothic" w:hAnsi="Century Gothic"/>
                <w:bCs/>
                <w:iCs/>
                <w:sz w:val="22"/>
                <w:szCs w:val="22"/>
                <w:lang w:val="lv-LV"/>
              </w:rPr>
            </w:pPr>
            <w:r w:rsidRPr="00335A59">
              <w:rPr>
                <w:rFonts w:ascii="Century Gothic" w:hAnsi="Century Gothic"/>
                <w:b/>
                <w:color w:val="FF0000"/>
                <w:sz w:val="22"/>
                <w:szCs w:val="22"/>
                <w:lang w:val="lv-LV"/>
              </w:rPr>
              <w:t xml:space="preserve">___ mēneši </w:t>
            </w:r>
            <w:r w:rsidRPr="00335A59">
              <w:rPr>
                <w:rStyle w:val="FootnoteReference"/>
                <w:rFonts w:ascii="Century Gothic" w:hAnsi="Century Gothic"/>
                <w:b/>
                <w:color w:val="FF0000"/>
                <w:sz w:val="22"/>
                <w:szCs w:val="22"/>
                <w:lang w:val="lv-LV"/>
              </w:rPr>
              <w:footnoteReference w:id="10"/>
            </w:r>
          </w:p>
        </w:tc>
      </w:tr>
      <w:tr w:rsidR="001302E1" w:rsidRPr="00327DA5" w14:paraId="33BBDFFE" w14:textId="77777777" w:rsidTr="00090832">
        <w:tc>
          <w:tcPr>
            <w:tcW w:w="5992" w:type="dxa"/>
            <w:shd w:val="clear" w:color="auto" w:fill="auto"/>
          </w:tcPr>
          <w:p w14:paraId="4D73C904" w14:textId="4EE2229D" w:rsidR="001302E1" w:rsidRPr="00BE4371" w:rsidRDefault="001302E1" w:rsidP="00B12F92">
            <w:pPr>
              <w:jc w:val="both"/>
              <w:rPr>
                <w:rFonts w:ascii="Century Gothic" w:hAnsi="Century Gothic"/>
                <w:b/>
                <w:sz w:val="22"/>
                <w:szCs w:val="22"/>
                <w:lang w:val="lv-LV"/>
              </w:rPr>
            </w:pPr>
            <w:r w:rsidRPr="00BE4371">
              <w:rPr>
                <w:rFonts w:ascii="Century Gothic" w:hAnsi="Century Gothic"/>
                <w:b/>
                <w:sz w:val="22"/>
                <w:szCs w:val="22"/>
                <w:lang w:val="lv-LV"/>
              </w:rPr>
              <w:t xml:space="preserve">komisijas maksa par aizdevuma rezervēšanu gadā </w:t>
            </w:r>
          </w:p>
        </w:tc>
        <w:tc>
          <w:tcPr>
            <w:tcW w:w="3080" w:type="dxa"/>
            <w:shd w:val="clear" w:color="auto" w:fill="auto"/>
          </w:tcPr>
          <w:p w14:paraId="6DF38ED8" w14:textId="5456C2BE" w:rsidR="001302E1" w:rsidRPr="00BE4371" w:rsidRDefault="001302E1" w:rsidP="001302E1">
            <w:pPr>
              <w:pStyle w:val="NormalWeb"/>
              <w:spacing w:before="0" w:beforeAutospacing="0" w:after="0" w:afterAutospacing="0"/>
              <w:jc w:val="both"/>
              <w:rPr>
                <w:rFonts w:ascii="Century Gothic" w:hAnsi="Century Gothic"/>
                <w:b/>
                <w:i/>
                <w:color w:val="FF0000"/>
                <w:sz w:val="22"/>
                <w:szCs w:val="22"/>
                <w:lang w:val="lv-LV"/>
              </w:rPr>
            </w:pPr>
            <w:r w:rsidRPr="00BE4371">
              <w:rPr>
                <w:rFonts w:ascii="Century Gothic" w:hAnsi="Century Gothic"/>
                <w:b/>
                <w:i/>
                <w:color w:val="FF0000"/>
                <w:sz w:val="22"/>
                <w:szCs w:val="22"/>
                <w:lang w:val="lv-LV"/>
              </w:rPr>
              <w:t xml:space="preserve"> </w:t>
            </w:r>
            <w:r w:rsidRPr="00BE4371">
              <w:rPr>
                <w:rFonts w:ascii="Century Gothic" w:hAnsi="Century Gothic"/>
                <w:bCs/>
                <w:iCs/>
                <w:sz w:val="22"/>
                <w:szCs w:val="22"/>
                <w:lang w:val="lv-LV"/>
              </w:rPr>
              <w:t>%</w:t>
            </w:r>
          </w:p>
        </w:tc>
      </w:tr>
      <w:tr w:rsidR="001302E1" w:rsidRPr="00327DA5" w14:paraId="138B3658" w14:textId="77777777" w:rsidTr="00090832">
        <w:tc>
          <w:tcPr>
            <w:tcW w:w="5992" w:type="dxa"/>
            <w:shd w:val="clear" w:color="auto" w:fill="auto"/>
          </w:tcPr>
          <w:p w14:paraId="3E08048B" w14:textId="1F79C778" w:rsidR="001302E1" w:rsidRPr="00BE4371" w:rsidRDefault="001302E1" w:rsidP="00B12F92">
            <w:pPr>
              <w:jc w:val="both"/>
              <w:rPr>
                <w:rFonts w:ascii="Century Gothic" w:hAnsi="Century Gothic"/>
                <w:b/>
                <w:sz w:val="22"/>
                <w:szCs w:val="22"/>
                <w:lang w:val="lv-LV"/>
              </w:rPr>
            </w:pPr>
            <w:r w:rsidRPr="00BE4371">
              <w:rPr>
                <w:rFonts w:ascii="Century Gothic" w:hAnsi="Century Gothic"/>
                <w:b/>
                <w:sz w:val="22"/>
                <w:szCs w:val="22"/>
                <w:lang w:val="lv-LV"/>
              </w:rPr>
              <w:t xml:space="preserve">komisijas maksa par aizdevuma apkalpošanu mēnesī </w:t>
            </w:r>
          </w:p>
        </w:tc>
        <w:tc>
          <w:tcPr>
            <w:tcW w:w="3080" w:type="dxa"/>
            <w:shd w:val="clear" w:color="auto" w:fill="auto"/>
          </w:tcPr>
          <w:p w14:paraId="54A33092" w14:textId="1DE61545" w:rsidR="001302E1" w:rsidRPr="00BE4371" w:rsidRDefault="001302E1" w:rsidP="001302E1">
            <w:pPr>
              <w:pStyle w:val="NormalWeb"/>
              <w:spacing w:before="0" w:beforeAutospacing="0" w:after="0" w:afterAutospacing="0"/>
              <w:jc w:val="both"/>
              <w:rPr>
                <w:rFonts w:ascii="Century Gothic" w:hAnsi="Century Gothic"/>
                <w:b/>
                <w:i/>
                <w:color w:val="FF0000"/>
                <w:sz w:val="22"/>
                <w:szCs w:val="22"/>
                <w:lang w:val="lv-LV"/>
              </w:rPr>
            </w:pPr>
            <w:r w:rsidRPr="00BE4371">
              <w:rPr>
                <w:rFonts w:ascii="Century Gothic" w:hAnsi="Century Gothic"/>
                <w:bCs/>
                <w:iCs/>
                <w:sz w:val="22"/>
                <w:szCs w:val="22"/>
                <w:lang w:val="lv-LV"/>
              </w:rPr>
              <w:t>EUR</w:t>
            </w:r>
            <w:r w:rsidRPr="00BE4371">
              <w:rPr>
                <w:rFonts w:ascii="Century Gothic" w:hAnsi="Century Gothic"/>
                <w:b/>
                <w:i/>
                <w:color w:val="FF0000"/>
                <w:sz w:val="22"/>
                <w:szCs w:val="22"/>
                <w:lang w:val="lv-LV"/>
              </w:rPr>
              <w:t> </w:t>
            </w:r>
            <w:r w:rsidRPr="00BE4371">
              <w:rPr>
                <w:rStyle w:val="FootnoteReference"/>
                <w:rFonts w:ascii="Century Gothic" w:hAnsi="Century Gothic"/>
                <w:b/>
                <w:i/>
                <w:sz w:val="22"/>
                <w:szCs w:val="22"/>
                <w:lang w:val="lv-LV"/>
              </w:rPr>
              <w:footnoteReference w:id="11"/>
            </w:r>
          </w:p>
        </w:tc>
      </w:tr>
      <w:tr w:rsidR="001302E1" w:rsidRPr="00327DA5" w14:paraId="30739847" w14:textId="77777777" w:rsidTr="00090832">
        <w:tc>
          <w:tcPr>
            <w:tcW w:w="5992" w:type="dxa"/>
            <w:shd w:val="clear" w:color="auto" w:fill="auto"/>
          </w:tcPr>
          <w:p w14:paraId="7F33C2F5" w14:textId="335CC552" w:rsidR="001302E1" w:rsidRPr="00900D44" w:rsidRDefault="001302E1" w:rsidP="001302E1">
            <w:pPr>
              <w:numPr>
                <w:ilvl w:val="0"/>
                <w:numId w:val="42"/>
              </w:numPr>
              <w:jc w:val="both"/>
              <w:rPr>
                <w:rFonts w:ascii="Century Gothic" w:hAnsi="Century Gothic"/>
                <w:b/>
                <w:sz w:val="22"/>
                <w:szCs w:val="22"/>
                <w:lang w:val="lv-LV"/>
              </w:rPr>
            </w:pPr>
            <w:r w:rsidRPr="00327DA5">
              <w:rPr>
                <w:rFonts w:ascii="Century Gothic" w:hAnsi="Century Gothic"/>
                <w:b/>
                <w:sz w:val="22"/>
                <w:szCs w:val="22"/>
                <w:lang w:val="lv-LV"/>
              </w:rPr>
              <w:t>citi nosacījumi</w:t>
            </w:r>
            <w:r>
              <w:rPr>
                <w:rFonts w:ascii="Century Gothic" w:hAnsi="Century Gothic"/>
                <w:b/>
                <w:sz w:val="22"/>
                <w:szCs w:val="22"/>
                <w:lang w:val="lv-LV"/>
              </w:rPr>
              <w:t> </w:t>
            </w:r>
            <w:r>
              <w:rPr>
                <w:rStyle w:val="FootnoteReference"/>
                <w:rFonts w:ascii="Century Gothic" w:hAnsi="Century Gothic"/>
                <w:b/>
                <w:sz w:val="22"/>
                <w:szCs w:val="22"/>
                <w:lang w:val="lv-LV"/>
              </w:rPr>
              <w:footnoteReference w:id="12"/>
            </w:r>
          </w:p>
        </w:tc>
        <w:tc>
          <w:tcPr>
            <w:tcW w:w="3080" w:type="dxa"/>
            <w:shd w:val="clear" w:color="auto" w:fill="auto"/>
          </w:tcPr>
          <w:p w14:paraId="7FCB2C68" w14:textId="77777777" w:rsidR="001302E1" w:rsidRPr="00327DA5" w:rsidRDefault="001302E1" w:rsidP="001302E1">
            <w:pPr>
              <w:pStyle w:val="NormalWeb"/>
              <w:spacing w:before="0" w:beforeAutospacing="0" w:after="0" w:afterAutospacing="0"/>
              <w:jc w:val="both"/>
              <w:rPr>
                <w:rFonts w:ascii="Century Gothic" w:hAnsi="Century Gothic"/>
                <w:b/>
                <w:i/>
                <w:color w:val="FF0000"/>
                <w:sz w:val="22"/>
                <w:szCs w:val="22"/>
                <w:lang w:val="lv-LV"/>
              </w:rPr>
            </w:pPr>
          </w:p>
        </w:tc>
      </w:tr>
    </w:tbl>
    <w:p w14:paraId="5DA5B76E" w14:textId="77777777" w:rsidR="00090832" w:rsidRPr="00327DA5" w:rsidRDefault="00090832" w:rsidP="00090832">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90832" w:rsidRPr="006D0A54" w14:paraId="3BFDDCA2" w14:textId="77777777" w:rsidTr="00090832">
        <w:tc>
          <w:tcPr>
            <w:tcW w:w="9072" w:type="dxa"/>
            <w:shd w:val="clear" w:color="auto" w:fill="auto"/>
          </w:tcPr>
          <w:p w14:paraId="397AD66C" w14:textId="234E5F2D" w:rsidR="00090832" w:rsidRPr="00327DA5" w:rsidRDefault="00315388" w:rsidP="00DD64DA">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Saistībā ar iepriekš</w:t>
            </w:r>
            <w:r w:rsidRPr="00327DA5">
              <w:rPr>
                <w:rFonts w:ascii="Century Gothic" w:hAnsi="Century Gothic"/>
                <w:b/>
                <w:sz w:val="22"/>
                <w:szCs w:val="22"/>
                <w:lang w:val="lv-LV"/>
              </w:rPr>
              <w:t xml:space="preserve"> minēt</w:t>
            </w:r>
            <w:r>
              <w:rPr>
                <w:rFonts w:ascii="Century Gothic" w:hAnsi="Century Gothic"/>
                <w:b/>
                <w:sz w:val="22"/>
                <w:szCs w:val="22"/>
                <w:lang w:val="lv-LV"/>
              </w:rPr>
              <w:t>o</w:t>
            </w:r>
            <w:r w:rsidRPr="00327DA5">
              <w:rPr>
                <w:rFonts w:ascii="Century Gothic" w:hAnsi="Century Gothic"/>
                <w:b/>
                <w:sz w:val="22"/>
                <w:szCs w:val="22"/>
                <w:lang w:val="lv-LV"/>
              </w:rPr>
              <w:t xml:space="preserve"> uzdevum</w:t>
            </w:r>
            <w:r>
              <w:rPr>
                <w:rFonts w:ascii="Century Gothic" w:hAnsi="Century Gothic"/>
                <w:b/>
                <w:sz w:val="22"/>
                <w:szCs w:val="22"/>
                <w:lang w:val="lv-LV"/>
              </w:rPr>
              <w:t>u</w:t>
            </w:r>
            <w:r w:rsidRPr="00327DA5">
              <w:rPr>
                <w:rFonts w:ascii="Century Gothic" w:hAnsi="Century Gothic"/>
                <w:b/>
                <w:sz w:val="22"/>
                <w:szCs w:val="22"/>
                <w:lang w:val="lv-LV"/>
              </w:rPr>
              <w:t xml:space="preserve"> </w:t>
            </w:r>
            <w:r w:rsidR="00090832" w:rsidRPr="00327DA5">
              <w:rPr>
                <w:rFonts w:ascii="Century Gothic" w:hAnsi="Century Gothic"/>
                <w:b/>
                <w:sz w:val="22"/>
                <w:szCs w:val="22"/>
                <w:lang w:val="lv-LV"/>
              </w:rPr>
              <w:t>parakstīt visus ar aizdevuma izsniegšanu saistītos darījuma dokumentus, tajā skaitā aizdevuma līgumu, pieprasījumus aizdevuma izsniegšanai (pārskaitīšanai), kā arī veikt aizdevuma līguma izpildi.</w:t>
            </w:r>
          </w:p>
          <w:p w14:paraId="3880B072" w14:textId="77777777" w:rsidR="00090832" w:rsidRPr="00327DA5" w:rsidRDefault="00090832" w:rsidP="007B23C1">
            <w:pPr>
              <w:spacing w:after="120"/>
              <w:jc w:val="both"/>
              <w:rPr>
                <w:rFonts w:ascii="Century Gothic" w:hAnsi="Century Gothic"/>
                <w:sz w:val="22"/>
                <w:szCs w:val="22"/>
                <w:lang w:val="lv-LV"/>
              </w:rPr>
            </w:pPr>
            <w:r w:rsidRPr="00327DA5">
              <w:rPr>
                <w:rFonts w:ascii="Century Gothic" w:hAnsi="Century Gothic"/>
                <w:b/>
                <w:sz w:val="22"/>
                <w:szCs w:val="22"/>
                <w:lang w:val="lv-LV"/>
              </w:rPr>
              <w:t xml:space="preserve">Noteikt, ka saistību izpilde pret FINANSĒTĀJU ir prioritāra attiecībā pret citiem kreditoriem, kā arī noteikt, ka gadījumā, ja dzīvokļu īpašnieku veiktie maksājumi nav pietiekami FINANSĒTĀJA aizdevuma līguma saistību dzēšanai, </w:t>
            </w:r>
            <w:r>
              <w:rPr>
                <w:rFonts w:ascii="Century Gothic" w:hAnsi="Century Gothic"/>
                <w:b/>
                <w:sz w:val="22"/>
                <w:szCs w:val="22"/>
                <w:lang w:val="lv-LV"/>
              </w:rPr>
              <w:t>p</w:t>
            </w:r>
            <w:r w:rsidRPr="00327DA5">
              <w:rPr>
                <w:rFonts w:ascii="Century Gothic" w:hAnsi="Century Gothic"/>
                <w:b/>
                <w:sz w:val="22"/>
                <w:szCs w:val="22"/>
                <w:lang w:val="lv-LV"/>
              </w:rPr>
              <w:t>ilnvarotā persona ir tiesīga saistību izpildei izmantot uzkrājuma fonda līdzekļus.</w:t>
            </w:r>
          </w:p>
        </w:tc>
      </w:tr>
      <w:tr w:rsidR="00090832" w:rsidRPr="006D0A54" w14:paraId="308A3A75" w14:textId="77777777" w:rsidTr="00090832">
        <w:tc>
          <w:tcPr>
            <w:tcW w:w="9072" w:type="dxa"/>
            <w:shd w:val="clear" w:color="auto" w:fill="auto"/>
          </w:tcPr>
          <w:p w14:paraId="68B3E001" w14:textId="03716775" w:rsidR="00BE4371" w:rsidRPr="00335A59" w:rsidRDefault="00090832" w:rsidP="00DD64DA">
            <w:pPr>
              <w:jc w:val="both"/>
              <w:rPr>
                <w:rFonts w:ascii="Century Gothic" w:hAnsi="Century Gothic"/>
                <w:b/>
                <w:color w:val="FF0000"/>
                <w:sz w:val="22"/>
                <w:szCs w:val="22"/>
                <w:lang w:val="lv-LV"/>
              </w:rPr>
            </w:pPr>
            <w:r>
              <w:rPr>
                <w:rFonts w:ascii="Century Gothic" w:hAnsi="Century Gothic"/>
                <w:b/>
                <w:sz w:val="22"/>
                <w:szCs w:val="22"/>
                <w:lang w:val="lv-LV"/>
              </w:rPr>
              <w:t xml:space="preserve"> 2.3. a</w:t>
            </w:r>
            <w:r w:rsidRPr="00327DA5">
              <w:rPr>
                <w:rFonts w:ascii="Century Gothic" w:hAnsi="Century Gothic"/>
                <w:b/>
                <w:sz w:val="22"/>
                <w:szCs w:val="22"/>
                <w:lang w:val="lv-LV"/>
              </w:rPr>
              <w:t>pstiprināt aizdevuma līguma saistību dzēšanai novirzāmā ikmēneša maksājuma apmēru  EUR _____mēnesī par 1m</w:t>
            </w:r>
            <w:r w:rsidRPr="00327DA5">
              <w:rPr>
                <w:rFonts w:ascii="Century Gothic" w:hAnsi="Century Gothic"/>
                <w:b/>
                <w:sz w:val="22"/>
                <w:szCs w:val="22"/>
                <w:vertAlign w:val="superscript"/>
                <w:lang w:val="lv-LV"/>
              </w:rPr>
              <w:t>2</w:t>
            </w:r>
            <w:r w:rsidRPr="00327DA5">
              <w:rPr>
                <w:rFonts w:ascii="Century Gothic" w:hAnsi="Century Gothic"/>
                <w:b/>
                <w:sz w:val="22"/>
                <w:szCs w:val="22"/>
                <w:lang w:val="lv-LV"/>
              </w:rPr>
              <w:t xml:space="preserve"> no dzīvokļa platības</w:t>
            </w:r>
            <w:r w:rsidRPr="00327DA5">
              <w:rPr>
                <w:rFonts w:ascii="Century Gothic" w:hAnsi="Century Gothic"/>
                <w:b/>
                <w:sz w:val="22"/>
                <w:szCs w:val="22"/>
                <w:vertAlign w:val="superscript"/>
                <w:lang w:val="lv-LV"/>
              </w:rPr>
              <w:t xml:space="preserve"> </w:t>
            </w:r>
            <w:r w:rsidRPr="00327DA5">
              <w:rPr>
                <w:rFonts w:ascii="Century Gothic" w:hAnsi="Century Gothic"/>
                <w:b/>
                <w:sz w:val="22"/>
                <w:szCs w:val="22"/>
                <w:lang w:val="lv-LV"/>
              </w:rPr>
              <w:t xml:space="preserve">un noteikt, ka dzīvokļu īpašnieki veic ikmēneša maksājumus </w:t>
            </w:r>
            <w:r w:rsidR="009221F2" w:rsidRPr="00335A59">
              <w:rPr>
                <w:rFonts w:ascii="Century Gothic" w:hAnsi="Century Gothic"/>
                <w:b/>
                <w:color w:val="FF0000"/>
                <w:sz w:val="22"/>
                <w:szCs w:val="22"/>
                <w:lang w:val="lv-LV"/>
              </w:rPr>
              <w:t xml:space="preserve">pilnvarotās </w:t>
            </w:r>
            <w:r w:rsidR="00BE4371" w:rsidRPr="00335A59">
              <w:rPr>
                <w:rFonts w:ascii="Century Gothic" w:hAnsi="Century Gothic"/>
                <w:b/>
                <w:bCs/>
                <w:color w:val="FF0000"/>
                <w:sz w:val="22"/>
                <w:szCs w:val="22"/>
                <w:lang w:val="lv-LV"/>
              </w:rPr>
              <w:t>personas/pārvaldnieka</w:t>
            </w:r>
            <w:r w:rsidR="00BE4371" w:rsidRPr="002E79FB">
              <w:rPr>
                <w:rFonts w:ascii="Century Gothic" w:hAnsi="Century Gothic"/>
                <w:b/>
                <w:bCs/>
                <w:color w:val="FF0000"/>
                <w:sz w:val="22"/>
                <w:szCs w:val="22"/>
                <w:lang w:val="lv-LV"/>
              </w:rPr>
              <w:t xml:space="preserve"> </w:t>
            </w:r>
            <w:r w:rsidRPr="00327DA5">
              <w:rPr>
                <w:rFonts w:ascii="Century Gothic" w:hAnsi="Century Gothic"/>
                <w:sz w:val="22"/>
                <w:szCs w:val="22"/>
                <w:lang w:val="lv-LV"/>
              </w:rPr>
              <w:t xml:space="preserve">________________ </w:t>
            </w:r>
            <w:r w:rsidRPr="00327DA5">
              <w:rPr>
                <w:rFonts w:ascii="Century Gothic" w:hAnsi="Century Gothic"/>
                <w:i/>
                <w:color w:val="FF0000"/>
                <w:sz w:val="22"/>
                <w:szCs w:val="22"/>
                <w:lang w:val="lv-LV"/>
              </w:rPr>
              <w:t xml:space="preserve">[nosaukums un vienotās reģistrācijas nr.] </w:t>
            </w:r>
            <w:r w:rsidRPr="00327DA5">
              <w:rPr>
                <w:rFonts w:ascii="Century Gothic" w:hAnsi="Century Gothic"/>
                <w:b/>
                <w:sz w:val="22"/>
                <w:szCs w:val="22"/>
                <w:lang w:val="lv-LV"/>
              </w:rPr>
              <w:t>norādītajā kredītiestādes kontā ar mērķi aizdevuma saistību dzēšanai, kā arī noteikt, ka iepriekš minēto maksājumu rezultātā iegūtie līdzekļi jāizmanto tikai FINANSĒTĀJA aizdevuma atmaksa</w:t>
            </w:r>
            <w:r w:rsidR="00BE4371">
              <w:rPr>
                <w:rFonts w:ascii="Century Gothic" w:hAnsi="Century Gothic"/>
                <w:b/>
                <w:sz w:val="22"/>
                <w:szCs w:val="22"/>
                <w:lang w:val="lv-LV"/>
              </w:rPr>
              <w:t xml:space="preserve">i. </w:t>
            </w:r>
            <w:r w:rsidR="00BE4371" w:rsidRPr="00335A59">
              <w:rPr>
                <w:rFonts w:ascii="Century Gothic" w:hAnsi="Century Gothic"/>
                <w:b/>
                <w:color w:val="FF0000"/>
                <w:sz w:val="22"/>
                <w:szCs w:val="22"/>
                <w:lang w:val="lv-LV"/>
              </w:rPr>
              <w:t xml:space="preserve">Šī uzdevuma izpildei, noslēgt rakstisku vienošanos ar pārvaldnieku par tā </w:t>
            </w:r>
            <w:r w:rsidR="00BE4371" w:rsidRPr="00335A59">
              <w:rPr>
                <w:rFonts w:ascii="Century Gothic" w:hAnsi="Century Gothic"/>
                <w:b/>
                <w:color w:val="FF0000"/>
                <w:sz w:val="22"/>
                <w:szCs w:val="22"/>
                <w:lang w:val="lv-LV"/>
              </w:rPr>
              <w:lastRenderedPageBreak/>
              <w:t xml:space="preserve">pienākumu aizdevuma atmaksai paredzētos dzīvokļu īpašnieku maksājumus novirzīt tikai aizdevuma līguma saistību dzēšanai. </w:t>
            </w:r>
            <w:r w:rsidR="00BE4371" w:rsidRPr="00335A59">
              <w:rPr>
                <w:rStyle w:val="FootnoteReference"/>
                <w:rFonts w:ascii="Century Gothic" w:hAnsi="Century Gothic"/>
                <w:b/>
                <w:color w:val="FF0000"/>
                <w:sz w:val="22"/>
                <w:szCs w:val="22"/>
                <w:lang w:val="lv-LV"/>
              </w:rPr>
              <w:footnoteReference w:id="13"/>
            </w:r>
          </w:p>
          <w:p w14:paraId="73B168C5" w14:textId="50EBDE6B" w:rsidR="00090832" w:rsidRPr="000B6F78" w:rsidRDefault="00BE4371" w:rsidP="00DD64DA">
            <w:pPr>
              <w:jc w:val="both"/>
              <w:rPr>
                <w:rFonts w:ascii="Century Gothic" w:hAnsi="Century Gothic"/>
                <w:b/>
                <w:sz w:val="22"/>
                <w:szCs w:val="22"/>
                <w:lang w:val="lv-LV"/>
              </w:rPr>
            </w:pPr>
            <w:r w:rsidRPr="000B6F78">
              <w:rPr>
                <w:rFonts w:ascii="Century Gothic" w:hAnsi="Century Gothic"/>
                <w:b/>
                <w:sz w:val="22"/>
                <w:szCs w:val="22"/>
                <w:lang w:val="lv-LV"/>
              </w:rPr>
              <w:t xml:space="preserve">Noteikt, </w:t>
            </w:r>
            <w:r w:rsidR="00090832" w:rsidRPr="000B6F78">
              <w:rPr>
                <w:rFonts w:ascii="Century Gothic" w:hAnsi="Century Gothic"/>
                <w:b/>
                <w:sz w:val="22"/>
                <w:szCs w:val="22"/>
                <w:lang w:val="lv-LV"/>
              </w:rPr>
              <w:t xml:space="preserve">ka </w:t>
            </w:r>
            <w:r w:rsidR="009221F2" w:rsidRPr="000B6F78">
              <w:rPr>
                <w:rFonts w:ascii="Century Gothic" w:hAnsi="Century Gothic"/>
                <w:b/>
                <w:color w:val="FF0000"/>
                <w:sz w:val="22"/>
                <w:szCs w:val="22"/>
                <w:lang w:val="lv-LV"/>
              </w:rPr>
              <w:t xml:space="preserve">pilnvarotā </w:t>
            </w:r>
            <w:r w:rsidRPr="000B6F78">
              <w:rPr>
                <w:rFonts w:ascii="Century Gothic" w:hAnsi="Century Gothic"/>
                <w:b/>
                <w:bCs/>
                <w:color w:val="FF0000"/>
                <w:sz w:val="22"/>
                <w:szCs w:val="22"/>
                <w:lang w:val="lv-LV"/>
              </w:rPr>
              <w:t xml:space="preserve">persona/pārvaldnieks </w:t>
            </w:r>
            <w:r w:rsidRPr="000B6F78">
              <w:rPr>
                <w:rFonts w:ascii="Century Gothic" w:hAnsi="Century Gothic"/>
                <w:b/>
                <w:bCs/>
                <w:sz w:val="22"/>
                <w:szCs w:val="22"/>
                <w:lang w:val="lv-LV"/>
              </w:rPr>
              <w:t>ir tiesīga/</w:t>
            </w:r>
            <w:r w:rsidRPr="000B6F78">
              <w:rPr>
                <w:rFonts w:ascii="Century Gothic" w:hAnsi="Century Gothic"/>
                <w:b/>
                <w:bCs/>
                <w:color w:val="FF0000"/>
                <w:sz w:val="22"/>
                <w:szCs w:val="22"/>
                <w:lang w:val="lv-LV"/>
              </w:rPr>
              <w:t>-</w:t>
            </w:r>
            <w:r w:rsidRPr="000B6F78">
              <w:rPr>
                <w:rFonts w:ascii="Century Gothic" w:hAnsi="Century Gothic"/>
                <w:b/>
                <w:color w:val="FF0000"/>
                <w:sz w:val="22"/>
                <w:szCs w:val="22"/>
                <w:lang w:val="lv-LV"/>
              </w:rPr>
              <w:t xml:space="preserve">s </w:t>
            </w:r>
            <w:r w:rsidR="00090832" w:rsidRPr="000B6F78">
              <w:rPr>
                <w:rFonts w:ascii="Century Gothic" w:hAnsi="Century Gothic"/>
                <w:b/>
                <w:sz w:val="22"/>
                <w:szCs w:val="22"/>
                <w:lang w:val="lv-LV"/>
              </w:rPr>
              <w:t>paaugstināt maksājumus par 1m</w:t>
            </w:r>
            <w:r w:rsidR="00090832" w:rsidRPr="000B6F78">
              <w:rPr>
                <w:rFonts w:ascii="Century Gothic" w:hAnsi="Century Gothic"/>
                <w:b/>
                <w:sz w:val="22"/>
                <w:szCs w:val="22"/>
                <w:vertAlign w:val="superscript"/>
                <w:lang w:val="lv-LV"/>
              </w:rPr>
              <w:t>2</w:t>
            </w:r>
            <w:r w:rsidR="00090832" w:rsidRPr="000B6F78">
              <w:rPr>
                <w:rFonts w:ascii="Century Gothic" w:hAnsi="Century Gothic"/>
                <w:b/>
                <w:sz w:val="22"/>
                <w:szCs w:val="22"/>
                <w:lang w:val="lv-LV"/>
              </w:rPr>
              <w:t xml:space="preserve"> no dzīvokļa platības, ja līdzšinējais maksājuma apmērs, saistībā ar aizdevuma procentu likmes mainīgās daļas izmaiņām </w:t>
            </w:r>
            <w:r w:rsidR="00317649" w:rsidRPr="000B6F78">
              <w:rPr>
                <w:rFonts w:ascii="Century Gothic" w:hAnsi="Century Gothic"/>
                <w:sz w:val="22"/>
                <w:szCs w:val="22"/>
                <w:lang w:val="lv-LV"/>
              </w:rPr>
              <w:t xml:space="preserve">(attiecināms, ja FINANSĒTĀJS piemēro mainīgo procentu likmi) </w:t>
            </w:r>
            <w:r w:rsidR="00090832" w:rsidRPr="000B6F78">
              <w:rPr>
                <w:rFonts w:ascii="Century Gothic" w:hAnsi="Century Gothic"/>
                <w:b/>
                <w:sz w:val="22"/>
                <w:szCs w:val="22"/>
                <w:lang w:val="lv-LV"/>
              </w:rPr>
              <w:t>vai kapitāla atlaides samazinājuma sakarā, nav pietiekams no FINANSĒTĀJA aizdevuma līguma izrietošo saistību izpildei.</w:t>
            </w:r>
          </w:p>
          <w:p w14:paraId="780D47D9" w14:textId="77777777" w:rsidR="00090832" w:rsidRPr="00327DA5" w:rsidRDefault="0021230C" w:rsidP="007B23C1">
            <w:pPr>
              <w:spacing w:after="120"/>
              <w:jc w:val="both"/>
              <w:rPr>
                <w:rFonts w:ascii="Century Gothic" w:hAnsi="Century Gothic"/>
                <w:b/>
                <w:sz w:val="22"/>
                <w:szCs w:val="22"/>
                <w:lang w:val="lv-LV"/>
              </w:rPr>
            </w:pPr>
            <w:r w:rsidRPr="000B6F78">
              <w:rPr>
                <w:rFonts w:ascii="Century Gothic" w:hAnsi="Century Gothic"/>
                <w:b/>
                <w:sz w:val="22"/>
                <w:szCs w:val="22"/>
                <w:lang w:val="lv-LV"/>
              </w:rPr>
              <w:t>Apstiprināt pēc kapitāla atlaides piemērošanas aizdevuma līguma saistību dzēšanai novirzāmā ikmēneša maksājuma apmēru  EUR _____mēnesī par 1m</w:t>
            </w:r>
            <w:r w:rsidRPr="000B6F78">
              <w:rPr>
                <w:rFonts w:ascii="Century Gothic" w:hAnsi="Century Gothic"/>
                <w:b/>
                <w:sz w:val="22"/>
                <w:szCs w:val="22"/>
                <w:vertAlign w:val="superscript"/>
                <w:lang w:val="lv-LV"/>
              </w:rPr>
              <w:t>2</w:t>
            </w:r>
            <w:r w:rsidRPr="000B6F78">
              <w:rPr>
                <w:rFonts w:ascii="Century Gothic" w:hAnsi="Century Gothic"/>
                <w:b/>
                <w:sz w:val="22"/>
                <w:szCs w:val="22"/>
                <w:lang w:val="lv-LV"/>
              </w:rPr>
              <w:t xml:space="preserve"> no dzīvokļa platības.</w:t>
            </w:r>
          </w:p>
        </w:tc>
      </w:tr>
      <w:tr w:rsidR="00090832" w:rsidRPr="006D0A54" w14:paraId="6406C84C" w14:textId="77777777" w:rsidTr="00090832">
        <w:tc>
          <w:tcPr>
            <w:tcW w:w="9072" w:type="dxa"/>
            <w:shd w:val="clear" w:color="auto" w:fill="auto"/>
          </w:tcPr>
          <w:p w14:paraId="41F16043" w14:textId="1C4747C0" w:rsidR="00090832" w:rsidRPr="00327DA5" w:rsidRDefault="00090832" w:rsidP="007B23C1">
            <w:pPr>
              <w:spacing w:after="120"/>
              <w:jc w:val="both"/>
              <w:rPr>
                <w:rFonts w:ascii="Century Gothic" w:hAnsi="Century Gothic"/>
                <w:b/>
                <w:sz w:val="22"/>
                <w:szCs w:val="22"/>
                <w:lang w:val="lv-LV"/>
              </w:rPr>
            </w:pPr>
          </w:p>
        </w:tc>
      </w:tr>
      <w:tr w:rsidR="00090832" w:rsidRPr="006D0A54" w14:paraId="536D4AFA" w14:textId="77777777" w:rsidTr="00090832">
        <w:tc>
          <w:tcPr>
            <w:tcW w:w="9072" w:type="dxa"/>
            <w:shd w:val="clear" w:color="auto" w:fill="auto"/>
          </w:tcPr>
          <w:p w14:paraId="733F0344" w14:textId="1399921C" w:rsidR="00090832" w:rsidRPr="00327DA5" w:rsidRDefault="00090832" w:rsidP="007B23C1">
            <w:pPr>
              <w:spacing w:after="120"/>
              <w:jc w:val="both"/>
              <w:rPr>
                <w:rFonts w:ascii="Century Gothic" w:hAnsi="Century Gothic"/>
                <w:color w:val="FF0000"/>
                <w:sz w:val="22"/>
                <w:szCs w:val="22"/>
                <w:lang w:val="lv-LV"/>
              </w:rPr>
            </w:pPr>
            <w:r>
              <w:rPr>
                <w:rFonts w:ascii="Century Gothic" w:hAnsi="Century Gothic"/>
                <w:b/>
                <w:sz w:val="22"/>
                <w:szCs w:val="22"/>
                <w:lang w:val="lv-LV"/>
              </w:rPr>
              <w:t>2</w:t>
            </w:r>
            <w:r w:rsidRPr="000B6F78">
              <w:rPr>
                <w:rFonts w:ascii="Century Gothic" w:hAnsi="Century Gothic"/>
                <w:b/>
                <w:sz w:val="22"/>
                <w:szCs w:val="22"/>
                <w:lang w:val="lv-LV"/>
              </w:rPr>
              <w:t xml:space="preserve">.4. pilnvarot ________________ </w:t>
            </w:r>
            <w:r w:rsidR="00335A59" w:rsidRPr="000B6F78">
              <w:rPr>
                <w:rFonts w:ascii="Century Gothic" w:hAnsi="Century Gothic"/>
                <w:i/>
                <w:color w:val="FF0000"/>
                <w:sz w:val="22"/>
                <w:szCs w:val="22"/>
                <w:lang w:val="lv-LV"/>
              </w:rPr>
              <w:t>[fiziskai personai vārds, uzvārds, personas kods, juridiskai personai - nosaukums, vienotās reģistrācijas nr.]</w:t>
            </w:r>
            <w:r w:rsidR="00335A59" w:rsidRPr="000B6F78">
              <w:rPr>
                <w:rFonts w:ascii="Century Gothic" w:hAnsi="Century Gothic"/>
                <w:b/>
                <w:i/>
                <w:color w:val="FF0000"/>
                <w:sz w:val="22"/>
                <w:szCs w:val="22"/>
                <w:lang w:val="lv-LV"/>
              </w:rPr>
              <w:t xml:space="preserve"> </w:t>
            </w:r>
            <w:r w:rsidRPr="000B6F78">
              <w:rPr>
                <w:rFonts w:ascii="Century Gothic" w:hAnsi="Century Gothic"/>
                <w:b/>
                <w:i/>
                <w:color w:val="FF0000"/>
                <w:sz w:val="22"/>
                <w:szCs w:val="22"/>
                <w:lang w:val="lv-LV"/>
              </w:rPr>
              <w:t xml:space="preserve"> </w:t>
            </w:r>
            <w:r w:rsidR="00335A59" w:rsidRPr="000B6F78">
              <w:rPr>
                <w:rFonts w:ascii="Century Gothic" w:hAnsi="Century Gothic"/>
                <w:b/>
                <w:color w:val="FF0000"/>
                <w:sz w:val="22"/>
                <w:szCs w:val="22"/>
                <w:lang w:val="lv-LV"/>
              </w:rPr>
              <w:t>dzīvokļu īpašnieku kopības/ dzīvokļu īpašnieku</w:t>
            </w:r>
            <w:r w:rsidRPr="000B6F78">
              <w:rPr>
                <w:rFonts w:ascii="Century Gothic" w:hAnsi="Century Gothic"/>
                <w:b/>
                <w:sz w:val="22"/>
                <w:szCs w:val="22"/>
                <w:lang w:val="lv-LV"/>
              </w:rPr>
              <w:t xml:space="preserve"> vārdā pieteikties ALTUM garantijai, kas var tikt izsniegta FINANSĒTĀJA aizdevumam, parakstīt visus ar garantijas saņemšanu saistītos dokumentus, kā arī dzīvokļu īpašnieki apņemas  apmaksāt ar garantiju saistītos izdevumus</w:t>
            </w:r>
            <w:r w:rsidR="00315388" w:rsidRPr="000B6F78">
              <w:rPr>
                <w:rFonts w:ascii="Century Gothic" w:hAnsi="Century Gothic"/>
                <w:b/>
                <w:sz w:val="22"/>
                <w:szCs w:val="22"/>
                <w:lang w:val="lv-LV"/>
              </w:rPr>
              <w:t xml:space="preserve"> (ja attiecināms)</w:t>
            </w:r>
            <w:r w:rsidRPr="000B6F78">
              <w:rPr>
                <w:rFonts w:ascii="Century Gothic" w:hAnsi="Century Gothic"/>
                <w:b/>
                <w:sz w:val="22"/>
                <w:szCs w:val="22"/>
                <w:lang w:val="lv-LV"/>
              </w:rPr>
              <w:t>.</w:t>
            </w:r>
          </w:p>
        </w:tc>
      </w:tr>
      <w:tr w:rsidR="00090832" w:rsidRPr="006D0A54" w14:paraId="5C173F8C" w14:textId="77777777" w:rsidTr="00090832">
        <w:tc>
          <w:tcPr>
            <w:tcW w:w="9072" w:type="dxa"/>
            <w:shd w:val="clear" w:color="auto" w:fill="auto"/>
          </w:tcPr>
          <w:p w14:paraId="22E23BA7" w14:textId="31E875CE" w:rsidR="00090832" w:rsidRPr="00327DA5" w:rsidRDefault="00090832" w:rsidP="007B23C1">
            <w:pPr>
              <w:pStyle w:val="NormalWeb"/>
              <w:spacing w:before="0" w:beforeAutospacing="0" w:after="120" w:afterAutospacing="0"/>
              <w:jc w:val="both"/>
              <w:rPr>
                <w:rFonts w:ascii="Century Gothic" w:hAnsi="Century Gothic"/>
                <w:b/>
                <w:sz w:val="22"/>
                <w:szCs w:val="22"/>
                <w:lang w:val="lv-LV"/>
              </w:rPr>
            </w:pPr>
            <w:r>
              <w:rPr>
                <w:rFonts w:ascii="Century Gothic" w:hAnsi="Century Gothic"/>
                <w:b/>
                <w:sz w:val="22"/>
                <w:szCs w:val="22"/>
                <w:lang w:val="lv-LV"/>
              </w:rPr>
              <w:t>2.5. a</w:t>
            </w:r>
            <w:r w:rsidRPr="00327DA5">
              <w:rPr>
                <w:rFonts w:ascii="Century Gothic" w:hAnsi="Century Gothic"/>
                <w:b/>
                <w:sz w:val="22"/>
                <w:szCs w:val="22"/>
                <w:lang w:val="lv-LV"/>
              </w:rPr>
              <w:t xml:space="preserve">pstiprināt, ka, veicot pilnvarotās personas nomaiņu, jaunajai pilnvarotajai personai tiek </w:t>
            </w:r>
            <w:r w:rsidRPr="000B6F78">
              <w:rPr>
                <w:rFonts w:ascii="Century Gothic" w:hAnsi="Century Gothic"/>
                <w:b/>
                <w:sz w:val="22"/>
                <w:szCs w:val="22"/>
                <w:lang w:val="lv-LV"/>
              </w:rPr>
              <w:t xml:space="preserve">uzdots </w:t>
            </w:r>
            <w:r w:rsidR="00335A59" w:rsidRPr="000B6F78">
              <w:rPr>
                <w:rFonts w:ascii="Century Gothic" w:hAnsi="Century Gothic"/>
                <w:b/>
                <w:bCs/>
                <w:color w:val="FF0000"/>
                <w:sz w:val="22"/>
                <w:szCs w:val="22"/>
                <w:lang w:val="lv-LV"/>
              </w:rPr>
              <w:t>nekavējoties informēt  par to ALTUM</w:t>
            </w:r>
            <w:r w:rsidR="00335A59" w:rsidRPr="000B6F78">
              <w:rPr>
                <w:rFonts w:ascii="Century Gothic" w:hAnsi="Century Gothic"/>
                <w:b/>
                <w:bCs/>
                <w:sz w:val="22"/>
                <w:szCs w:val="22"/>
                <w:lang w:val="lv-LV"/>
              </w:rPr>
              <w:t xml:space="preserve">  </w:t>
            </w:r>
            <w:r w:rsidR="00335A59" w:rsidRPr="000B6F78">
              <w:rPr>
                <w:rFonts w:ascii="Century Gothic" w:hAnsi="Century Gothic"/>
                <w:b/>
                <w:bCs/>
                <w:color w:val="FF0000"/>
                <w:sz w:val="22"/>
                <w:szCs w:val="22"/>
                <w:lang w:val="lv-LV"/>
              </w:rPr>
              <w:t>/</w:t>
            </w:r>
            <w:r w:rsidRPr="000B6F78">
              <w:rPr>
                <w:rFonts w:ascii="Century Gothic" w:hAnsi="Century Gothic"/>
                <w:b/>
                <w:color w:val="FF0000"/>
                <w:sz w:val="22"/>
                <w:szCs w:val="22"/>
                <w:lang w:val="lv-LV"/>
              </w:rPr>
              <w:t>un tai ir pienākums noslēgt pārjaunojuma līgumu</w:t>
            </w:r>
            <w:r w:rsidRPr="000B6F78">
              <w:rPr>
                <w:rFonts w:ascii="Century Gothic" w:hAnsi="Century Gothic"/>
                <w:b/>
                <w:i/>
                <w:color w:val="FF0000"/>
                <w:sz w:val="22"/>
                <w:szCs w:val="22"/>
                <w:lang w:val="lv-LV"/>
              </w:rPr>
              <w:t xml:space="preserve"> </w:t>
            </w:r>
            <w:r w:rsidRPr="000B6F78">
              <w:rPr>
                <w:rFonts w:ascii="Century Gothic" w:hAnsi="Century Gothic"/>
                <w:b/>
                <w:color w:val="FF0000"/>
                <w:sz w:val="22"/>
                <w:szCs w:val="22"/>
                <w:lang w:val="lv-LV"/>
              </w:rPr>
              <w:t>FINASĒTĀJA aizdevuma līgumam un ALTUM atbalsta līgumam, uzņemoties saistības, kas izriet no FINANSĒTĀJA aizdevuma līguma, ALTUM atbalsta līguma, un nodrošināt šo līgumu izpildi, kā arī noteikt, ka dzīvokļu īpašniekiem ir pienākums turpināt atmaksāt FINANSĒTĀJA aizdevuma līguma saistību dzēšanai nepieciešamos maksājumus līdz pārjaunojuma līguma noslēgšanai un pēc pārjaunojuma līguma noslēgšanas.</w:t>
            </w:r>
            <w:r w:rsidR="00335A59" w:rsidRPr="000B6F78">
              <w:rPr>
                <w:rStyle w:val="FootnoteReference"/>
                <w:rFonts w:ascii="Century Gothic" w:hAnsi="Century Gothic"/>
                <w:bCs/>
                <w:color w:val="FF0000"/>
                <w:sz w:val="22"/>
                <w:szCs w:val="22"/>
                <w:lang w:val="lv-LV"/>
              </w:rPr>
              <w:t xml:space="preserve"> </w:t>
            </w:r>
            <w:r w:rsidR="00335A59" w:rsidRPr="000B6F78">
              <w:rPr>
                <w:rStyle w:val="FootnoteReference"/>
                <w:rFonts w:ascii="Century Gothic" w:hAnsi="Century Gothic"/>
                <w:bCs/>
                <w:color w:val="FF0000"/>
                <w:sz w:val="22"/>
                <w:szCs w:val="22"/>
                <w:lang w:val="lv-LV"/>
              </w:rPr>
              <w:footnoteReference w:id="14"/>
            </w:r>
          </w:p>
        </w:tc>
      </w:tr>
      <w:tr w:rsidR="00090832" w:rsidRPr="006D0A54" w14:paraId="753CD93B" w14:textId="77777777" w:rsidTr="00090832">
        <w:tc>
          <w:tcPr>
            <w:tcW w:w="9072" w:type="dxa"/>
            <w:shd w:val="clear" w:color="auto" w:fill="auto"/>
          </w:tcPr>
          <w:p w14:paraId="02EDBB73" w14:textId="310A74E4" w:rsidR="00090832" w:rsidRPr="00327DA5" w:rsidRDefault="00090832" w:rsidP="007B23C1">
            <w:pPr>
              <w:spacing w:after="120"/>
              <w:jc w:val="both"/>
              <w:rPr>
                <w:rFonts w:ascii="Century Gothic" w:hAnsi="Century Gothic"/>
                <w:sz w:val="22"/>
                <w:szCs w:val="22"/>
                <w:lang w:val="lv-LV"/>
              </w:rPr>
            </w:pPr>
            <w:r w:rsidRPr="000B6F78">
              <w:rPr>
                <w:rFonts w:ascii="Century Gothic" w:hAnsi="Century Gothic"/>
                <w:b/>
                <w:sz w:val="22"/>
                <w:szCs w:val="22"/>
                <w:lang w:val="lv-LV"/>
              </w:rPr>
              <w:t xml:space="preserve">2.6. </w:t>
            </w:r>
            <w:r w:rsidR="00317649" w:rsidRPr="000B6F78">
              <w:rPr>
                <w:rFonts w:ascii="Century Gothic" w:hAnsi="Century Gothic"/>
                <w:b/>
                <w:sz w:val="22"/>
                <w:szCs w:val="22"/>
                <w:lang w:val="lv-LV"/>
              </w:rPr>
              <w:t>apstiprināt, ka dzīvokļu īpašnieki no saviem līdzekļiem līdz ___ EUR apmaksās neparedzētus būvniecības un/vai citus nepieciešamos izdevumus, ja tādi radīsies PROJEKTA īstenošanas laikā</w:t>
            </w:r>
            <w:r w:rsidR="00413FEA" w:rsidRPr="000B6F78">
              <w:rPr>
                <w:rFonts w:ascii="Century Gothic" w:hAnsi="Century Gothic"/>
                <w:b/>
                <w:sz w:val="22"/>
                <w:szCs w:val="22"/>
                <w:lang w:val="lv-LV"/>
              </w:rPr>
              <w:t>.</w:t>
            </w:r>
          </w:p>
        </w:tc>
      </w:tr>
    </w:tbl>
    <w:p w14:paraId="3A669DF4" w14:textId="77777777" w:rsidR="006F69B8" w:rsidRPr="005C2935" w:rsidRDefault="006F69B8" w:rsidP="0047312C">
      <w:pPr>
        <w:ind w:left="426" w:hanging="426"/>
        <w:jc w:val="both"/>
        <w:rPr>
          <w:rFonts w:ascii="Century Gothic" w:hAnsi="Century Gothic"/>
          <w:b/>
          <w:sz w:val="22"/>
          <w:szCs w:val="22"/>
          <w:lang w:val="lv-LV"/>
        </w:rPr>
      </w:pPr>
    </w:p>
    <w:p w14:paraId="0DC66B3E" w14:textId="77777777" w:rsidR="00DA7EBF" w:rsidRDefault="0047312C" w:rsidP="00090832">
      <w:pPr>
        <w:ind w:left="426" w:hanging="426"/>
        <w:jc w:val="center"/>
        <w:rPr>
          <w:rFonts w:ascii="Century Gothic" w:hAnsi="Century Gothic"/>
          <w:b/>
          <w:bCs/>
          <w:sz w:val="22"/>
          <w:szCs w:val="22"/>
          <w:lang w:val="lv-LV"/>
        </w:rPr>
      </w:pPr>
      <w:r w:rsidRPr="00090832">
        <w:rPr>
          <w:rFonts w:ascii="Century Gothic" w:hAnsi="Century Gothic"/>
          <w:b/>
          <w:sz w:val="22"/>
          <w:szCs w:val="22"/>
          <w:lang w:val="lv-LV"/>
        </w:rPr>
        <w:t>No visiem dzīvokļu īpašniekiem</w:t>
      </w:r>
      <w:r w:rsidR="00090832" w:rsidRPr="00090832">
        <w:rPr>
          <w:rFonts w:ascii="Century Gothic" w:hAnsi="Century Gothic"/>
          <w:b/>
          <w:sz w:val="22"/>
          <w:szCs w:val="22"/>
          <w:lang w:val="lv-LV"/>
        </w:rPr>
        <w:t xml:space="preserve"> b</w:t>
      </w:r>
      <w:r w:rsidR="00DA7EBF" w:rsidRPr="00090832">
        <w:rPr>
          <w:rFonts w:ascii="Century Gothic" w:hAnsi="Century Gothic"/>
          <w:b/>
          <w:bCs/>
          <w:sz w:val="22"/>
          <w:szCs w:val="22"/>
          <w:lang w:val="lv-LV"/>
        </w:rPr>
        <w:t xml:space="preserve">alsojums par </w:t>
      </w:r>
      <w:r w:rsidR="00627D39" w:rsidRPr="00090832">
        <w:rPr>
          <w:rFonts w:ascii="Century Gothic" w:hAnsi="Century Gothic"/>
          <w:b/>
          <w:bCs/>
          <w:sz w:val="22"/>
          <w:szCs w:val="22"/>
          <w:lang w:val="lv-LV"/>
        </w:rPr>
        <w:t xml:space="preserve">otro </w:t>
      </w:r>
      <w:r w:rsidR="00DA7EBF" w:rsidRPr="00090832">
        <w:rPr>
          <w:rFonts w:ascii="Century Gothic" w:hAnsi="Century Gothic"/>
          <w:b/>
          <w:bCs/>
          <w:sz w:val="22"/>
          <w:szCs w:val="22"/>
          <w:lang w:val="lv-LV"/>
        </w:rPr>
        <w:t>aptaujā iekļaut</w:t>
      </w:r>
      <w:r w:rsidR="002D2472" w:rsidRPr="00090832">
        <w:rPr>
          <w:rFonts w:ascii="Century Gothic" w:hAnsi="Century Gothic"/>
          <w:b/>
          <w:bCs/>
          <w:sz w:val="22"/>
          <w:szCs w:val="22"/>
          <w:lang w:val="lv-LV"/>
        </w:rPr>
        <w:t xml:space="preserve">o </w:t>
      </w:r>
      <w:r w:rsidR="00DA7EBF" w:rsidRPr="00090832">
        <w:rPr>
          <w:rFonts w:ascii="Century Gothic" w:hAnsi="Century Gothic"/>
          <w:b/>
          <w:bCs/>
          <w:sz w:val="22"/>
          <w:szCs w:val="22"/>
          <w:lang w:val="lv-LV"/>
        </w:rPr>
        <w:t>jautājum</w:t>
      </w:r>
      <w:r w:rsidR="002D2472" w:rsidRPr="00090832">
        <w:rPr>
          <w:rFonts w:ascii="Century Gothic" w:hAnsi="Century Gothic"/>
          <w:b/>
          <w:bCs/>
          <w:sz w:val="22"/>
          <w:szCs w:val="22"/>
          <w:lang w:val="lv-LV"/>
        </w:rPr>
        <w:t>u:</w:t>
      </w:r>
    </w:p>
    <w:p w14:paraId="100CD596" w14:textId="77777777" w:rsidR="00090832" w:rsidRPr="00090832" w:rsidRDefault="00090832" w:rsidP="00090832">
      <w:pPr>
        <w:ind w:left="426" w:hanging="426"/>
        <w:jc w:val="center"/>
        <w:rPr>
          <w:rFonts w:ascii="Century Gothic" w:hAnsi="Century Gothic"/>
          <w:b/>
          <w:sz w:val="22"/>
          <w:szCs w:val="22"/>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4"/>
        <w:gridCol w:w="590"/>
        <w:gridCol w:w="792"/>
        <w:gridCol w:w="617"/>
        <w:gridCol w:w="851"/>
      </w:tblGrid>
      <w:tr w:rsidR="00063258" w:rsidRPr="005C2935" w14:paraId="689E4E07" w14:textId="77777777" w:rsidTr="00B057A6">
        <w:trPr>
          <w:trHeight w:val="397"/>
          <w:jc w:val="center"/>
        </w:trPr>
        <w:tc>
          <w:tcPr>
            <w:tcW w:w="1334" w:type="dxa"/>
          </w:tcPr>
          <w:p w14:paraId="576A8779" w14:textId="77777777" w:rsidR="00063258" w:rsidRPr="00090832" w:rsidRDefault="00063258" w:rsidP="00090832">
            <w:pPr>
              <w:ind w:left="426" w:hanging="426"/>
              <w:rPr>
                <w:rFonts w:ascii="Century Gothic" w:hAnsi="Century Gothic"/>
                <w:b/>
                <w:sz w:val="22"/>
                <w:szCs w:val="22"/>
                <w:lang w:val="lv-LV"/>
              </w:rPr>
            </w:pPr>
            <w:r w:rsidRPr="00090832">
              <w:rPr>
                <w:rFonts w:ascii="Century Gothic" w:hAnsi="Century Gothic"/>
                <w:b/>
                <w:sz w:val="22"/>
                <w:szCs w:val="22"/>
                <w:lang w:val="lv-LV"/>
              </w:rPr>
              <w:t>Balsojums:</w:t>
            </w:r>
          </w:p>
        </w:tc>
        <w:tc>
          <w:tcPr>
            <w:tcW w:w="590" w:type="dxa"/>
          </w:tcPr>
          <w:p w14:paraId="2CDC1EB3" w14:textId="77777777" w:rsidR="00063258" w:rsidRPr="00090832" w:rsidRDefault="00063258" w:rsidP="005F04CC">
            <w:pPr>
              <w:ind w:left="426" w:hanging="426"/>
              <w:jc w:val="both"/>
              <w:rPr>
                <w:rFonts w:ascii="Century Gothic" w:hAnsi="Century Gothic"/>
                <w:b/>
                <w:sz w:val="22"/>
                <w:szCs w:val="22"/>
                <w:lang w:val="lv-LV"/>
              </w:rPr>
            </w:pPr>
            <w:r w:rsidRPr="00090832">
              <w:rPr>
                <w:rFonts w:ascii="Century Gothic" w:hAnsi="Century Gothic"/>
                <w:b/>
                <w:sz w:val="22"/>
                <w:szCs w:val="22"/>
                <w:lang w:val="lv-LV"/>
              </w:rPr>
              <w:t>Par</w:t>
            </w:r>
          </w:p>
        </w:tc>
        <w:tc>
          <w:tcPr>
            <w:tcW w:w="792" w:type="dxa"/>
          </w:tcPr>
          <w:p w14:paraId="13928888" w14:textId="77777777" w:rsidR="00063258" w:rsidRPr="00090832" w:rsidRDefault="00063258" w:rsidP="005F04CC">
            <w:pPr>
              <w:ind w:left="426" w:hanging="426"/>
              <w:jc w:val="both"/>
              <w:rPr>
                <w:rFonts w:ascii="Century Gothic" w:hAnsi="Century Gothic"/>
                <w:b/>
                <w:sz w:val="22"/>
                <w:szCs w:val="22"/>
                <w:lang w:val="lv-LV"/>
              </w:rPr>
            </w:pPr>
          </w:p>
        </w:tc>
        <w:tc>
          <w:tcPr>
            <w:tcW w:w="495" w:type="dxa"/>
          </w:tcPr>
          <w:p w14:paraId="778C722A" w14:textId="77777777" w:rsidR="00063258" w:rsidRPr="005C2935" w:rsidRDefault="00063258" w:rsidP="005F04CC">
            <w:pPr>
              <w:ind w:left="426" w:hanging="426"/>
              <w:jc w:val="both"/>
              <w:rPr>
                <w:rFonts w:ascii="Century Gothic" w:hAnsi="Century Gothic"/>
                <w:b/>
                <w:sz w:val="22"/>
                <w:szCs w:val="22"/>
                <w:lang w:val="lv-LV"/>
              </w:rPr>
            </w:pPr>
            <w:r w:rsidRPr="00090832">
              <w:rPr>
                <w:rFonts w:ascii="Century Gothic" w:hAnsi="Century Gothic"/>
                <w:b/>
                <w:sz w:val="22"/>
                <w:szCs w:val="22"/>
                <w:lang w:val="lv-LV"/>
              </w:rPr>
              <w:t>Pret</w:t>
            </w:r>
          </w:p>
        </w:tc>
        <w:tc>
          <w:tcPr>
            <w:tcW w:w="851" w:type="dxa"/>
          </w:tcPr>
          <w:p w14:paraId="6204AE44" w14:textId="77777777" w:rsidR="00063258" w:rsidRPr="005C2935" w:rsidRDefault="00063258" w:rsidP="005F04CC">
            <w:pPr>
              <w:ind w:left="426" w:hanging="426"/>
              <w:jc w:val="both"/>
              <w:rPr>
                <w:rFonts w:ascii="Century Gothic" w:hAnsi="Century Gothic"/>
                <w:b/>
                <w:sz w:val="22"/>
                <w:szCs w:val="22"/>
                <w:lang w:val="lv-LV"/>
              </w:rPr>
            </w:pPr>
          </w:p>
        </w:tc>
      </w:tr>
    </w:tbl>
    <w:p w14:paraId="1C244EE4" w14:textId="77777777" w:rsidR="00E906C4" w:rsidRPr="005C2935" w:rsidRDefault="00E906C4" w:rsidP="00F05974">
      <w:pPr>
        <w:autoSpaceDE w:val="0"/>
        <w:autoSpaceDN w:val="0"/>
        <w:adjustRightInd w:val="0"/>
        <w:rPr>
          <w:rFonts w:ascii="Century Gothic" w:hAnsi="Century Gothic"/>
          <w:sz w:val="22"/>
          <w:szCs w:val="22"/>
          <w:lang w:val="lv-LV"/>
        </w:rPr>
      </w:pPr>
    </w:p>
    <w:p w14:paraId="37F34D55" w14:textId="77777777" w:rsidR="00DA7EBF" w:rsidRPr="005C2935" w:rsidRDefault="00DA7EBF" w:rsidP="00F05974">
      <w:pPr>
        <w:autoSpaceDE w:val="0"/>
        <w:autoSpaceDN w:val="0"/>
        <w:adjustRightInd w:val="0"/>
        <w:rPr>
          <w:rFonts w:ascii="Century Gothic" w:hAnsi="Century Gothic"/>
          <w:sz w:val="22"/>
          <w:szCs w:val="22"/>
          <w:lang w:val="lv-LV"/>
        </w:rPr>
      </w:pPr>
    </w:p>
    <w:p w14:paraId="0BEA7AD1" w14:textId="77777777" w:rsidR="00B84C1D" w:rsidRPr="005C2935" w:rsidRDefault="0047312C" w:rsidP="00F05974">
      <w:pPr>
        <w:autoSpaceDE w:val="0"/>
        <w:autoSpaceDN w:val="0"/>
        <w:adjustRightInd w:val="0"/>
        <w:rPr>
          <w:rFonts w:ascii="Century Gothic" w:hAnsi="Century Gothic"/>
          <w:sz w:val="22"/>
          <w:szCs w:val="22"/>
          <w:lang w:val="lv-LV" w:eastAsia="lv-LV"/>
        </w:rPr>
      </w:pPr>
      <w:r w:rsidRPr="005C2935">
        <w:rPr>
          <w:rFonts w:ascii="Century Gothic" w:hAnsi="Century Gothic"/>
          <w:sz w:val="22"/>
          <w:szCs w:val="22"/>
          <w:lang w:val="lv-LV" w:eastAsia="lv-LV"/>
        </w:rPr>
        <w:t>Dzīvokļa īpašnieku</w:t>
      </w:r>
      <w:r w:rsidR="00B84C1D" w:rsidRPr="005C2935">
        <w:rPr>
          <w:rFonts w:ascii="Century Gothic" w:hAnsi="Century Gothic"/>
          <w:sz w:val="22"/>
          <w:szCs w:val="22"/>
          <w:lang w:val="lv-LV" w:eastAsia="lv-LV"/>
        </w:rPr>
        <w:t xml:space="preserve"> atšķirīgais viedoklis par katru no</w:t>
      </w:r>
      <w:r w:rsidR="0074699F" w:rsidRPr="005C2935">
        <w:rPr>
          <w:rFonts w:ascii="Century Gothic" w:hAnsi="Century Gothic"/>
          <w:sz w:val="22"/>
          <w:szCs w:val="22"/>
          <w:lang w:val="lv-LV" w:eastAsia="lv-LV"/>
        </w:rPr>
        <w:t xml:space="preserve"> </w:t>
      </w:r>
      <w:r w:rsidR="00B84C1D" w:rsidRPr="005C2935">
        <w:rPr>
          <w:rFonts w:ascii="Century Gothic" w:hAnsi="Century Gothic"/>
          <w:sz w:val="22"/>
          <w:szCs w:val="22"/>
          <w:lang w:val="lv-LV" w:eastAsia="lv-LV"/>
        </w:rPr>
        <w:t xml:space="preserve">lēmuma punktiem vai kopumā par lēmumu </w:t>
      </w:r>
      <w:r w:rsidR="00B84C1D" w:rsidRPr="005C2935">
        <w:rPr>
          <w:rFonts w:ascii="Century Gothic" w:hAnsi="Century Gothic"/>
          <w:i/>
          <w:color w:val="FF0000"/>
          <w:sz w:val="22"/>
          <w:szCs w:val="22"/>
          <w:lang w:val="lv-LV" w:eastAsia="lv-LV"/>
        </w:rPr>
        <w:t>[jā</w:t>
      </w:r>
      <w:r w:rsidR="00D5413C" w:rsidRPr="005C2935">
        <w:rPr>
          <w:rFonts w:ascii="Century Gothic" w:hAnsi="Century Gothic"/>
          <w:i/>
          <w:color w:val="FF0000"/>
          <w:sz w:val="22"/>
          <w:szCs w:val="22"/>
          <w:lang w:val="lv-LV" w:eastAsia="lv-LV"/>
        </w:rPr>
        <w:t>a</w:t>
      </w:r>
      <w:r w:rsidR="00B84C1D" w:rsidRPr="005C2935">
        <w:rPr>
          <w:rFonts w:ascii="Century Gothic" w:hAnsi="Century Gothic"/>
          <w:i/>
          <w:color w:val="FF0000"/>
          <w:sz w:val="22"/>
          <w:szCs w:val="22"/>
          <w:lang w:val="lv-LV" w:eastAsia="lv-LV"/>
        </w:rPr>
        <w:t>izpilda</w:t>
      </w:r>
      <w:r w:rsidRPr="005C2935">
        <w:rPr>
          <w:rFonts w:ascii="Century Gothic" w:hAnsi="Century Gothic"/>
          <w:i/>
          <w:color w:val="FF0000"/>
          <w:sz w:val="22"/>
          <w:szCs w:val="22"/>
          <w:lang w:val="lv-LV" w:eastAsia="lv-LV"/>
        </w:rPr>
        <w:t>,</w:t>
      </w:r>
      <w:r w:rsidR="00B84C1D" w:rsidRPr="005C2935">
        <w:rPr>
          <w:rFonts w:ascii="Century Gothic" w:hAnsi="Century Gothic"/>
          <w:i/>
          <w:color w:val="FF0000"/>
          <w:sz w:val="22"/>
          <w:szCs w:val="22"/>
          <w:lang w:val="lv-LV" w:eastAsia="lv-LV"/>
        </w:rPr>
        <w:t xml:space="preserve"> ja tāds </w:t>
      </w:r>
      <w:r w:rsidR="00645F4B" w:rsidRPr="005C2935">
        <w:rPr>
          <w:rFonts w:ascii="Century Gothic" w:hAnsi="Century Gothic"/>
          <w:i/>
          <w:color w:val="FF0000"/>
          <w:sz w:val="22"/>
          <w:szCs w:val="22"/>
          <w:lang w:val="lv-LV" w:eastAsia="lv-LV"/>
        </w:rPr>
        <w:t>tika norādīts dzīvokļu īpašnieku</w:t>
      </w:r>
      <w:r w:rsidRPr="005C2935">
        <w:rPr>
          <w:rFonts w:ascii="Century Gothic" w:hAnsi="Century Gothic"/>
          <w:i/>
          <w:color w:val="FF0000"/>
          <w:sz w:val="22"/>
          <w:szCs w:val="22"/>
          <w:lang w:val="lv-LV" w:eastAsia="lv-LV"/>
        </w:rPr>
        <w:t xml:space="preserve"> lēmumos</w:t>
      </w:r>
      <w:r w:rsidR="00B84C1D" w:rsidRPr="005C2935">
        <w:rPr>
          <w:rFonts w:ascii="Century Gothic" w:hAnsi="Century Gothic"/>
          <w:i/>
          <w:color w:val="FF0000"/>
          <w:sz w:val="22"/>
          <w:szCs w:val="22"/>
          <w:lang w:val="lv-LV" w:eastAsia="lv-LV"/>
        </w:rPr>
        <w:t>]</w:t>
      </w:r>
      <w:r w:rsidR="00B84C1D" w:rsidRPr="005C2935">
        <w:rPr>
          <w:rFonts w:ascii="Century Gothic" w:hAnsi="Century Gothic"/>
          <w:sz w:val="22"/>
          <w:szCs w:val="22"/>
          <w:lang w:val="lv-LV" w:eastAsia="lv-LV"/>
        </w:rPr>
        <w:t>:</w:t>
      </w:r>
    </w:p>
    <w:p w14:paraId="3D765B99" w14:textId="77777777" w:rsidR="00B84C1D" w:rsidRPr="005C2935" w:rsidRDefault="00B84C1D" w:rsidP="00F05974">
      <w:pPr>
        <w:autoSpaceDE w:val="0"/>
        <w:autoSpaceDN w:val="0"/>
        <w:adjustRightInd w:val="0"/>
        <w:rPr>
          <w:rFonts w:ascii="Century Gothic" w:hAnsi="Century Gothic"/>
          <w:sz w:val="22"/>
          <w:szCs w:val="22"/>
          <w:lang w:val="lv-LV" w:eastAsia="lv-LV"/>
        </w:rPr>
      </w:pPr>
      <w:r w:rsidRPr="005C2935">
        <w:rPr>
          <w:rFonts w:ascii="Century Gothic" w:hAnsi="Century Gothic"/>
          <w:sz w:val="22"/>
          <w:szCs w:val="22"/>
          <w:lang w:val="lv-LV" w:eastAsia="lv-LV"/>
        </w:rPr>
        <w:t>__________________________________________________________________________________________________________________________________________________________________________________________________________________________________________</w:t>
      </w:r>
      <w:r w:rsidR="005F092D" w:rsidRPr="005C2935">
        <w:rPr>
          <w:rFonts w:ascii="Century Gothic" w:hAnsi="Century Gothic"/>
          <w:sz w:val="22"/>
          <w:szCs w:val="22"/>
          <w:lang w:val="lv-LV" w:eastAsia="lv-LV"/>
        </w:rPr>
        <w:t>_______________________________________________________________________________________________________________________________________________________________________________________________</w:t>
      </w:r>
      <w:r w:rsidR="002B66E6" w:rsidRPr="005C2935">
        <w:rPr>
          <w:rFonts w:ascii="Century Gothic" w:hAnsi="Century Gothic"/>
          <w:sz w:val="22"/>
          <w:szCs w:val="22"/>
          <w:lang w:val="lv-LV" w:eastAsia="lv-LV"/>
        </w:rPr>
        <w:t xml:space="preserve"> </w:t>
      </w:r>
    </w:p>
    <w:p w14:paraId="00A4D4DA" w14:textId="77777777" w:rsidR="002B66E6" w:rsidRPr="005C2935" w:rsidRDefault="002B66E6" w:rsidP="00F05974">
      <w:pPr>
        <w:autoSpaceDE w:val="0"/>
        <w:autoSpaceDN w:val="0"/>
        <w:adjustRightInd w:val="0"/>
        <w:rPr>
          <w:rFonts w:ascii="Century Gothic" w:hAnsi="Century Gothic"/>
          <w:sz w:val="22"/>
          <w:szCs w:val="22"/>
          <w:lang w:val="lv-LV" w:eastAsia="lv-LV"/>
        </w:rPr>
      </w:pPr>
    </w:p>
    <w:p w14:paraId="4E86619F" w14:textId="77777777" w:rsidR="005F092D" w:rsidRPr="00B057A6" w:rsidRDefault="002B66E6" w:rsidP="00B057A6">
      <w:pPr>
        <w:pStyle w:val="NormalWeb"/>
        <w:spacing w:before="0" w:beforeAutospacing="0" w:after="0" w:afterAutospacing="0"/>
        <w:rPr>
          <w:rFonts w:ascii="Century Gothic" w:hAnsi="Century Gothic"/>
          <w:b/>
          <w:sz w:val="22"/>
          <w:szCs w:val="22"/>
          <w:lang w:val="lv-LV"/>
        </w:rPr>
      </w:pPr>
      <w:r w:rsidRPr="005C2935">
        <w:rPr>
          <w:rFonts w:ascii="Century Gothic" w:hAnsi="Century Gothic"/>
          <w:sz w:val="22"/>
          <w:szCs w:val="22"/>
          <w:lang w:val="lv-LV" w:eastAsia="lv-LV"/>
        </w:rPr>
        <w:br w:type="page"/>
      </w:r>
    </w:p>
    <w:p w14:paraId="145BF3F9" w14:textId="77777777" w:rsidR="00FA3B96" w:rsidRPr="005C2935" w:rsidRDefault="005F092D" w:rsidP="00B440F9">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lastRenderedPageBreak/>
        <w:t>ATBILDĪGĀ PERSONA</w:t>
      </w:r>
      <w:r w:rsidR="007F2F60" w:rsidRPr="005C2935">
        <w:rPr>
          <w:rFonts w:ascii="Century Gothic" w:hAnsi="Century Gothic"/>
          <w:b/>
          <w:sz w:val="22"/>
          <w:szCs w:val="22"/>
          <w:lang w:val="lv-LV"/>
        </w:rPr>
        <w:t xml:space="preserve">/ ATBILDĪGĀS PERSONAS pārstāvis </w:t>
      </w:r>
      <w:r w:rsidR="007F2F60" w:rsidRPr="005C2935">
        <w:rPr>
          <w:rFonts w:ascii="Century Gothic" w:hAnsi="Century Gothic"/>
          <w:color w:val="FF0000"/>
          <w:sz w:val="22"/>
          <w:szCs w:val="22"/>
          <w:lang w:val="lv-LV"/>
        </w:rPr>
        <w:t>______ [</w:t>
      </w:r>
      <w:r w:rsidR="007F2F60" w:rsidRPr="005C2935">
        <w:rPr>
          <w:rFonts w:ascii="Century Gothic" w:hAnsi="Century Gothic"/>
          <w:i/>
          <w:color w:val="FF0000"/>
          <w:sz w:val="22"/>
          <w:szCs w:val="22"/>
          <w:lang w:val="lv-LV"/>
        </w:rPr>
        <w:t>norādīt vārdu uzvārdu, personas kodu/juridiskai personai nosaukumu, vienotās reģistrācijas Nr., pārstāvja amatu, vārdu uzvārdu, pārstāvības pamatu]</w:t>
      </w:r>
      <w:r w:rsidR="00B440F9" w:rsidRPr="005C2935">
        <w:rPr>
          <w:rFonts w:ascii="Century Gothic" w:hAnsi="Century Gothic"/>
          <w:color w:val="FF0000"/>
          <w:sz w:val="22"/>
          <w:szCs w:val="22"/>
          <w:lang w:val="lv-LV"/>
        </w:rPr>
        <w:t xml:space="preserve"> </w:t>
      </w:r>
      <w:r w:rsidR="007F2F60" w:rsidRPr="005C2935">
        <w:rPr>
          <w:rFonts w:ascii="Century Gothic" w:hAnsi="Century Gothic"/>
          <w:b/>
          <w:sz w:val="22"/>
          <w:szCs w:val="22"/>
          <w:lang w:val="lv-LV"/>
        </w:rPr>
        <w:t>ar savu parakstu apliecina</w:t>
      </w:r>
      <w:r w:rsidR="005A1812" w:rsidRPr="005C2935">
        <w:rPr>
          <w:rFonts w:ascii="Century Gothic" w:hAnsi="Century Gothic"/>
          <w:b/>
          <w:sz w:val="22"/>
          <w:szCs w:val="22"/>
          <w:lang w:val="lv-LV"/>
        </w:rPr>
        <w:t>, ka</w:t>
      </w:r>
      <w:r w:rsidR="00FA3B96" w:rsidRPr="005C2935">
        <w:rPr>
          <w:rFonts w:ascii="Century Gothic" w:hAnsi="Century Gothic"/>
          <w:b/>
          <w:sz w:val="22"/>
          <w:szCs w:val="22"/>
          <w:lang w:val="lv-LV"/>
        </w:rPr>
        <w:t>:</w:t>
      </w:r>
    </w:p>
    <w:p w14:paraId="26AB42EB" w14:textId="77777777" w:rsidR="00F95B1C" w:rsidRPr="005C2935" w:rsidRDefault="00F95B1C" w:rsidP="00FA3B96">
      <w:pPr>
        <w:pStyle w:val="NormalWeb"/>
        <w:spacing w:before="0" w:beforeAutospacing="0" w:after="0" w:afterAutospacing="0"/>
        <w:jc w:val="both"/>
        <w:rPr>
          <w:rFonts w:ascii="Century Gothic" w:hAnsi="Century Gothic"/>
          <w:b/>
          <w:sz w:val="22"/>
          <w:szCs w:val="22"/>
          <w:lang w:val="lv-LV"/>
        </w:rPr>
      </w:pPr>
    </w:p>
    <w:p w14:paraId="1332F256" w14:textId="77777777" w:rsidR="00FA3B96" w:rsidRPr="005C2935" w:rsidRDefault="00FA3B96" w:rsidP="00FA3B96">
      <w:pPr>
        <w:pStyle w:val="NormalWeb"/>
        <w:numPr>
          <w:ilvl w:val="0"/>
          <w:numId w:val="37"/>
        </w:numPr>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dzīvokļu īpašnieku atsevišķ</w:t>
      </w:r>
      <w:r w:rsidR="00CD434E" w:rsidRPr="005C2935">
        <w:rPr>
          <w:rFonts w:ascii="Century Gothic" w:hAnsi="Century Gothic"/>
          <w:b/>
          <w:sz w:val="22"/>
          <w:szCs w:val="22"/>
          <w:lang w:val="lv-LV"/>
        </w:rPr>
        <w:t>o</w:t>
      </w:r>
      <w:r w:rsidRPr="005C2935">
        <w:rPr>
          <w:rFonts w:ascii="Century Gothic" w:hAnsi="Century Gothic"/>
          <w:b/>
          <w:sz w:val="22"/>
          <w:szCs w:val="22"/>
          <w:lang w:val="lv-LV"/>
        </w:rPr>
        <w:t xml:space="preserve"> lēmum</w:t>
      </w:r>
      <w:r w:rsidR="00CD434E" w:rsidRPr="005C2935">
        <w:rPr>
          <w:rFonts w:ascii="Century Gothic" w:hAnsi="Century Gothic"/>
          <w:b/>
          <w:sz w:val="22"/>
          <w:szCs w:val="22"/>
          <w:lang w:val="lv-LV"/>
        </w:rPr>
        <w:t>u pieņemšanas procesā ievērotas saistošo normatīvo aktu prasības</w:t>
      </w:r>
      <w:r w:rsidRPr="005C2935">
        <w:rPr>
          <w:rFonts w:ascii="Century Gothic" w:hAnsi="Century Gothic"/>
          <w:b/>
          <w:sz w:val="22"/>
          <w:szCs w:val="22"/>
          <w:lang w:val="lv-LV"/>
        </w:rPr>
        <w:t>;</w:t>
      </w:r>
    </w:p>
    <w:p w14:paraId="2487933A" w14:textId="77777777" w:rsidR="00FA3B96" w:rsidRPr="005C2935" w:rsidRDefault="00FA3B96" w:rsidP="00FA3B96">
      <w:pPr>
        <w:pStyle w:val="NormalWeb"/>
        <w:numPr>
          <w:ilvl w:val="0"/>
          <w:numId w:val="37"/>
        </w:numPr>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ir pārbaudījis dzīvokļu īpašnieku</w:t>
      </w:r>
      <w:r w:rsidR="0059066E" w:rsidRPr="005C2935">
        <w:rPr>
          <w:rFonts w:ascii="Century Gothic" w:hAnsi="Century Gothic"/>
          <w:b/>
          <w:sz w:val="22"/>
          <w:szCs w:val="22"/>
          <w:lang w:val="lv-LV"/>
        </w:rPr>
        <w:t xml:space="preserve"> </w:t>
      </w:r>
      <w:r w:rsidRPr="005C2935">
        <w:rPr>
          <w:rFonts w:ascii="Century Gothic" w:hAnsi="Century Gothic"/>
          <w:b/>
          <w:sz w:val="22"/>
          <w:szCs w:val="22"/>
          <w:lang w:val="lv-LV"/>
        </w:rPr>
        <w:t>īpašumtiesības apliecinošos dokumentus</w:t>
      </w:r>
      <w:r w:rsidR="00291799" w:rsidRPr="005C2935">
        <w:rPr>
          <w:rFonts w:ascii="Century Gothic" w:hAnsi="Century Gothic"/>
          <w:b/>
          <w:sz w:val="22"/>
          <w:szCs w:val="22"/>
          <w:lang w:val="lv-LV"/>
        </w:rPr>
        <w:t>;</w:t>
      </w:r>
    </w:p>
    <w:p w14:paraId="0027E494" w14:textId="77777777" w:rsidR="00FA3B96" w:rsidRPr="005C2935" w:rsidRDefault="00FA3B96" w:rsidP="00FA3B96">
      <w:pPr>
        <w:pStyle w:val="NormalWeb"/>
        <w:numPr>
          <w:ilvl w:val="0"/>
          <w:numId w:val="37"/>
        </w:numPr>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visa</w:t>
      </w:r>
      <w:r w:rsidR="0059066E" w:rsidRPr="005C2935">
        <w:rPr>
          <w:rFonts w:ascii="Century Gothic" w:hAnsi="Century Gothic"/>
          <w:b/>
          <w:sz w:val="22"/>
          <w:szCs w:val="22"/>
          <w:lang w:val="lv-LV"/>
        </w:rPr>
        <w:t xml:space="preserve"> viņa</w:t>
      </w:r>
      <w:r w:rsidRPr="005C2935">
        <w:rPr>
          <w:rFonts w:ascii="Century Gothic" w:hAnsi="Century Gothic"/>
          <w:b/>
          <w:sz w:val="22"/>
          <w:szCs w:val="22"/>
          <w:lang w:val="lv-LV"/>
        </w:rPr>
        <w:t xml:space="preserve"> sniegtā informācija ir patiesa, precīza un pilnīga.</w:t>
      </w:r>
    </w:p>
    <w:p w14:paraId="1578A057" w14:textId="77777777" w:rsidR="005F092D" w:rsidRPr="005C2935" w:rsidRDefault="005F092D" w:rsidP="00645F4B">
      <w:pPr>
        <w:pStyle w:val="NormalWeb"/>
        <w:spacing w:before="0" w:beforeAutospacing="0" w:after="0" w:afterAutospacing="0"/>
        <w:jc w:val="both"/>
        <w:rPr>
          <w:rFonts w:ascii="Century Gothic" w:hAnsi="Century Gothic"/>
          <w:sz w:val="22"/>
          <w:szCs w:val="22"/>
          <w:lang w:val="lv-LV"/>
        </w:rPr>
      </w:pPr>
    </w:p>
    <w:p w14:paraId="4FABE147" w14:textId="77777777" w:rsidR="00B440F9" w:rsidRPr="005C2935" w:rsidRDefault="00B440F9" w:rsidP="00F05974">
      <w:pPr>
        <w:pStyle w:val="BodyText"/>
        <w:rPr>
          <w:rFonts w:ascii="Century Gothic" w:hAnsi="Century Gothic"/>
          <w:b/>
          <w:sz w:val="22"/>
          <w:szCs w:val="22"/>
          <w:lang w:val="lv-LV"/>
        </w:rPr>
      </w:pPr>
    </w:p>
    <w:p w14:paraId="0FEE476E" w14:textId="77777777" w:rsidR="00B440F9" w:rsidRPr="005C2935" w:rsidRDefault="00B440F9" w:rsidP="00B440F9">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_____________________________________________________</w:t>
      </w:r>
    </w:p>
    <w:p w14:paraId="4336FC76" w14:textId="77777777" w:rsidR="00B440F9" w:rsidRPr="005C2935" w:rsidRDefault="00B440F9" w:rsidP="00B440F9">
      <w:pPr>
        <w:pStyle w:val="NormalWeb"/>
        <w:spacing w:before="0" w:beforeAutospacing="0" w:after="0" w:afterAutospacing="0"/>
        <w:jc w:val="both"/>
        <w:rPr>
          <w:rFonts w:ascii="Century Gothic" w:hAnsi="Century Gothic"/>
          <w:b/>
          <w:i/>
          <w:sz w:val="22"/>
          <w:szCs w:val="22"/>
          <w:lang w:val="lv-LV"/>
        </w:rPr>
      </w:pPr>
      <w:r w:rsidRPr="005C2935">
        <w:rPr>
          <w:rFonts w:ascii="Century Gothic" w:hAnsi="Century Gothic"/>
          <w:b/>
          <w:i/>
          <w:sz w:val="22"/>
          <w:szCs w:val="22"/>
          <w:lang w:val="lv-LV"/>
        </w:rPr>
        <w:t>paraksts, tā atšifrējums </w:t>
      </w:r>
    </w:p>
    <w:p w14:paraId="2F8008DE" w14:textId="77777777" w:rsidR="00B440F9" w:rsidRPr="005C2935" w:rsidRDefault="00B440F9" w:rsidP="00F05974">
      <w:pPr>
        <w:pStyle w:val="BodyText"/>
        <w:rPr>
          <w:rFonts w:ascii="Century Gothic" w:hAnsi="Century Gothic"/>
          <w:b/>
          <w:sz w:val="22"/>
          <w:szCs w:val="22"/>
          <w:lang w:val="lv-LV"/>
        </w:rPr>
      </w:pPr>
    </w:p>
    <w:p w14:paraId="5DE109DC" w14:textId="56B15358" w:rsidR="00645F4B" w:rsidRPr="005C2935" w:rsidRDefault="0059066E" w:rsidP="00645F4B">
      <w:pPr>
        <w:pStyle w:val="NormalWeb"/>
        <w:spacing w:before="0" w:beforeAutospacing="0" w:after="0" w:afterAutospacing="0"/>
        <w:jc w:val="both"/>
        <w:rPr>
          <w:rFonts w:ascii="Century Gothic" w:hAnsi="Century Gothic"/>
          <w:b/>
          <w:sz w:val="22"/>
          <w:szCs w:val="22"/>
          <w:lang w:val="lv-LV"/>
        </w:rPr>
      </w:pPr>
      <w:r w:rsidRPr="000B6F78">
        <w:rPr>
          <w:rFonts w:ascii="Century Gothic" w:hAnsi="Century Gothic"/>
          <w:b/>
          <w:sz w:val="22"/>
          <w:szCs w:val="22"/>
          <w:lang w:val="lv-LV"/>
        </w:rPr>
        <w:t xml:space="preserve">Parakstoties pilnvarotās personas ________________________ </w:t>
      </w:r>
      <w:r w:rsidR="00335A59" w:rsidRPr="000B6F78">
        <w:rPr>
          <w:rFonts w:ascii="Century Gothic" w:hAnsi="Century Gothic"/>
          <w:i/>
          <w:color w:val="FF0000"/>
          <w:sz w:val="22"/>
          <w:szCs w:val="22"/>
          <w:lang w:val="lv-LV"/>
        </w:rPr>
        <w:t xml:space="preserve">fiziskai personai vārds, uzvārds, personas kods, juridiskai personai - nosaukums, vienotās reģistrācijas </w:t>
      </w:r>
      <w:proofErr w:type="spellStart"/>
      <w:r w:rsidR="00335A59" w:rsidRPr="000B6F78">
        <w:rPr>
          <w:rFonts w:ascii="Century Gothic" w:hAnsi="Century Gothic"/>
          <w:i/>
          <w:color w:val="FF0000"/>
          <w:sz w:val="22"/>
          <w:szCs w:val="22"/>
          <w:lang w:val="lv-LV"/>
        </w:rPr>
        <w:t>nr</w:t>
      </w:r>
      <w:proofErr w:type="spellEnd"/>
      <w:r w:rsidR="00335A59" w:rsidRPr="000B6F78">
        <w:rPr>
          <w:rFonts w:ascii="Century Gothic" w:hAnsi="Century Gothic"/>
          <w:i/>
          <w:color w:val="FF0000"/>
          <w:sz w:val="22"/>
          <w:szCs w:val="22"/>
          <w:lang w:val="lv-LV"/>
        </w:rPr>
        <w:t>]</w:t>
      </w:r>
      <w:r w:rsidRPr="000B6F78">
        <w:rPr>
          <w:rFonts w:ascii="Century Gothic" w:hAnsi="Century Gothic"/>
          <w:i/>
          <w:color w:val="FF0000"/>
          <w:sz w:val="22"/>
          <w:szCs w:val="22"/>
          <w:lang w:val="lv-LV"/>
        </w:rPr>
        <w:t xml:space="preserve"> </w:t>
      </w:r>
      <w:r w:rsidRPr="000B6F78">
        <w:rPr>
          <w:rFonts w:ascii="Century Gothic" w:hAnsi="Century Gothic"/>
          <w:b/>
          <w:color w:val="FF0000"/>
          <w:sz w:val="22"/>
          <w:szCs w:val="22"/>
          <w:lang w:val="lv-LV"/>
        </w:rPr>
        <w:t xml:space="preserve">pārstāvis </w:t>
      </w:r>
      <w:r w:rsidRPr="000B6F78">
        <w:rPr>
          <w:rFonts w:ascii="Century Gothic" w:hAnsi="Century Gothic"/>
          <w:i/>
          <w:sz w:val="22"/>
          <w:szCs w:val="22"/>
          <w:lang w:val="lv-LV"/>
        </w:rPr>
        <w:t>___________________</w:t>
      </w:r>
      <w:r w:rsidRPr="000B6F78">
        <w:rPr>
          <w:rFonts w:ascii="Century Gothic" w:hAnsi="Century Gothic"/>
          <w:i/>
          <w:color w:val="FF0000"/>
          <w:sz w:val="22"/>
          <w:szCs w:val="22"/>
          <w:lang w:val="lv-LV"/>
        </w:rPr>
        <w:t xml:space="preserve"> [norādīt amatu, vārdu, uzvārdu, pārstāvības pamatu] </w:t>
      </w:r>
      <w:r w:rsidRPr="000B6F78">
        <w:rPr>
          <w:rFonts w:ascii="Century Gothic" w:hAnsi="Century Gothic"/>
          <w:b/>
          <w:sz w:val="22"/>
          <w:szCs w:val="22"/>
          <w:lang w:val="lv-LV"/>
        </w:rPr>
        <w:t>apliecina, ka ir izpratis daudzdzīvokļu dzīvojamās mājas</w:t>
      </w:r>
      <w:r w:rsidRPr="000B6F78">
        <w:rPr>
          <w:rFonts w:ascii="Century Gothic" w:hAnsi="Century Gothic"/>
          <w:sz w:val="22"/>
          <w:szCs w:val="22"/>
          <w:lang w:val="lv-LV"/>
        </w:rPr>
        <w:t xml:space="preserve"> ____________</w:t>
      </w:r>
      <w:r w:rsidRPr="000B6F78">
        <w:rPr>
          <w:rFonts w:ascii="Century Gothic" w:hAnsi="Century Gothic"/>
          <w:color w:val="FF0000"/>
          <w:sz w:val="22"/>
          <w:szCs w:val="22"/>
          <w:lang w:val="lv-LV"/>
        </w:rPr>
        <w:t>[</w:t>
      </w:r>
      <w:r w:rsidRPr="000B6F78">
        <w:rPr>
          <w:rFonts w:ascii="Century Gothic" w:hAnsi="Century Gothic"/>
          <w:i/>
          <w:color w:val="FF0000"/>
          <w:sz w:val="22"/>
          <w:szCs w:val="22"/>
          <w:lang w:val="lv-LV"/>
        </w:rPr>
        <w:t>jānorāda pilna adrese</w:t>
      </w:r>
      <w:r w:rsidRPr="000B6F78">
        <w:rPr>
          <w:rFonts w:ascii="Century Gothic" w:hAnsi="Century Gothic"/>
          <w:color w:val="FF0000"/>
          <w:sz w:val="22"/>
          <w:szCs w:val="22"/>
          <w:lang w:val="lv-LV"/>
        </w:rPr>
        <w:t xml:space="preserve">] </w:t>
      </w:r>
      <w:r w:rsidRPr="000B6F78">
        <w:rPr>
          <w:rFonts w:ascii="Century Gothic" w:hAnsi="Century Gothic"/>
          <w:b/>
          <w:sz w:val="22"/>
          <w:szCs w:val="22"/>
          <w:lang w:val="lv-LV"/>
        </w:rPr>
        <w:t xml:space="preserve">dzīvokļu īpašnieku aptaujā Nr. __, kas notika no </w:t>
      </w:r>
      <w:r w:rsidRPr="000B6F78">
        <w:rPr>
          <w:rFonts w:ascii="Century Gothic" w:hAnsi="Century Gothic"/>
          <w:b/>
          <w:i/>
          <w:color w:val="FF0000"/>
          <w:sz w:val="22"/>
          <w:szCs w:val="22"/>
          <w:lang w:val="lv-LV"/>
        </w:rPr>
        <w:t>DD.MM.GGGG.</w:t>
      </w:r>
      <w:r w:rsidRPr="000B6F78">
        <w:rPr>
          <w:rFonts w:ascii="Century Gothic" w:hAnsi="Century Gothic"/>
          <w:b/>
          <w:sz w:val="22"/>
          <w:szCs w:val="22"/>
          <w:lang w:val="lv-LV"/>
        </w:rPr>
        <w:t xml:space="preserve"> līdz </w:t>
      </w:r>
      <w:r w:rsidRPr="000B6F78">
        <w:rPr>
          <w:rFonts w:ascii="Century Gothic" w:hAnsi="Century Gothic"/>
          <w:b/>
          <w:i/>
          <w:color w:val="FF0000"/>
          <w:sz w:val="22"/>
          <w:szCs w:val="22"/>
          <w:lang w:val="lv-LV"/>
        </w:rPr>
        <w:t>DD.MM.GGG</w:t>
      </w:r>
      <w:r w:rsidRPr="000B6F78">
        <w:rPr>
          <w:rFonts w:ascii="Century Gothic" w:hAnsi="Century Gothic"/>
          <w:b/>
          <w:color w:val="FF0000"/>
          <w:sz w:val="22"/>
          <w:szCs w:val="22"/>
          <w:lang w:val="lv-LV"/>
        </w:rPr>
        <w:t>G.,</w:t>
      </w:r>
      <w:r w:rsidRPr="000B6F78">
        <w:rPr>
          <w:rFonts w:ascii="Century Gothic" w:hAnsi="Century Gothic"/>
          <w:b/>
          <w:sz w:val="22"/>
          <w:szCs w:val="22"/>
          <w:lang w:val="lv-LV"/>
        </w:rPr>
        <w:t xml:space="preserve"> lēmumos doto uzdevumu - īstenot energoefektivitātes paaugstināšanas pasākumus PROGRAMMAS ietvaros, piekrīt veikt uzdevuma izpildei visas nepieciešamās darbības, apzinās pilnvarnieka atbildību atbilstoši Civillikuma 2295. un 2298.</w:t>
      </w:r>
      <w:r w:rsidR="0021230C" w:rsidRPr="000B6F78">
        <w:rPr>
          <w:rFonts w:ascii="Century Gothic" w:hAnsi="Century Gothic"/>
          <w:b/>
          <w:sz w:val="22"/>
          <w:szCs w:val="22"/>
          <w:lang w:val="lv-LV"/>
        </w:rPr>
        <w:t> </w:t>
      </w:r>
      <w:r w:rsidRPr="000B6F78">
        <w:rPr>
          <w:rFonts w:ascii="Century Gothic" w:hAnsi="Century Gothic"/>
          <w:b/>
          <w:sz w:val="22"/>
          <w:szCs w:val="22"/>
          <w:lang w:val="lv-LV"/>
        </w:rPr>
        <w:t>pantam un apņemas rīkoties dzīvokļu īpašnieku labā un viņu interesēs, kā arī saprot, ka pilnvarojums izdots bez pārpilnvarojuma tiesībām</w:t>
      </w:r>
      <w:r w:rsidR="00645F4B" w:rsidRPr="000B6F78">
        <w:rPr>
          <w:rFonts w:ascii="Century Gothic" w:hAnsi="Century Gothic"/>
          <w:b/>
          <w:sz w:val="22"/>
          <w:szCs w:val="22"/>
          <w:lang w:val="lv-LV"/>
        </w:rPr>
        <w:t>.</w:t>
      </w:r>
    </w:p>
    <w:p w14:paraId="1D441544" w14:textId="77777777" w:rsidR="00645F4B" w:rsidRPr="005C2935" w:rsidRDefault="00267734" w:rsidP="00267734">
      <w:pPr>
        <w:pStyle w:val="NormalWeb"/>
        <w:tabs>
          <w:tab w:val="left" w:pos="8456"/>
        </w:tabs>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ab/>
      </w:r>
    </w:p>
    <w:p w14:paraId="57F08B19" w14:textId="77777777" w:rsidR="000A433E" w:rsidRPr="005C2935" w:rsidRDefault="000A433E" w:rsidP="0059066E">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 xml:space="preserve"> </w:t>
      </w:r>
    </w:p>
    <w:p w14:paraId="42151D2B" w14:textId="77777777" w:rsidR="000A433E" w:rsidRPr="005C2935" w:rsidRDefault="000A433E" w:rsidP="000A433E">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_____________________________________________________</w:t>
      </w:r>
    </w:p>
    <w:p w14:paraId="3F0CC15B" w14:textId="77777777" w:rsidR="000A433E" w:rsidRPr="005C2935" w:rsidRDefault="000A433E" w:rsidP="000A433E">
      <w:pPr>
        <w:pStyle w:val="NormalWeb"/>
        <w:spacing w:before="0" w:beforeAutospacing="0" w:after="0" w:afterAutospacing="0"/>
        <w:jc w:val="both"/>
        <w:rPr>
          <w:rFonts w:ascii="Century Gothic" w:hAnsi="Century Gothic"/>
          <w:b/>
          <w:i/>
          <w:sz w:val="22"/>
          <w:szCs w:val="22"/>
          <w:lang w:val="lv-LV"/>
        </w:rPr>
      </w:pPr>
      <w:r w:rsidRPr="005C2935">
        <w:rPr>
          <w:rFonts w:ascii="Century Gothic" w:hAnsi="Century Gothic"/>
          <w:b/>
          <w:i/>
          <w:sz w:val="22"/>
          <w:szCs w:val="22"/>
          <w:lang w:val="lv-LV"/>
        </w:rPr>
        <w:t xml:space="preserve">  paraksts, tā atšifrējums </w:t>
      </w:r>
    </w:p>
    <w:p w14:paraId="67628584" w14:textId="77777777" w:rsidR="000A433E" w:rsidRPr="005C2935" w:rsidRDefault="000A433E" w:rsidP="00F05974">
      <w:pPr>
        <w:pStyle w:val="BodyText"/>
        <w:rPr>
          <w:rFonts w:ascii="Century Gothic" w:hAnsi="Century Gothic"/>
          <w:sz w:val="22"/>
          <w:szCs w:val="22"/>
          <w:lang w:val="lv-LV"/>
        </w:rPr>
      </w:pPr>
    </w:p>
    <w:p w14:paraId="49A90167" w14:textId="77777777" w:rsidR="00FA3B96" w:rsidRPr="00D45902" w:rsidRDefault="00FA3B96" w:rsidP="00FA3B96">
      <w:pPr>
        <w:jc w:val="both"/>
        <w:outlineLvl w:val="0"/>
        <w:rPr>
          <w:rFonts w:ascii="Century Gothic" w:hAnsi="Century Gothic"/>
          <w:b/>
          <w:i/>
          <w:color w:val="FF0000"/>
          <w:sz w:val="22"/>
          <w:szCs w:val="22"/>
          <w:u w:val="single"/>
          <w:lang w:val="lv-LV"/>
        </w:rPr>
      </w:pPr>
      <w:r w:rsidRPr="00D45902">
        <w:rPr>
          <w:rFonts w:ascii="Century Gothic" w:hAnsi="Century Gothic"/>
          <w:b/>
          <w:i/>
          <w:color w:val="FF0000"/>
          <w:sz w:val="22"/>
          <w:szCs w:val="22"/>
          <w:u w:val="single"/>
          <w:lang w:val="lv-LV"/>
        </w:rPr>
        <w:t>Piezīme</w:t>
      </w:r>
      <w:r w:rsidR="004333B5" w:rsidRPr="00D45902">
        <w:rPr>
          <w:rFonts w:ascii="Century Gothic" w:hAnsi="Century Gothic"/>
          <w:b/>
          <w:i/>
          <w:color w:val="FF0000"/>
          <w:sz w:val="22"/>
          <w:szCs w:val="22"/>
          <w:u w:val="single"/>
          <w:lang w:val="lv-LV"/>
        </w:rPr>
        <w:t>s</w:t>
      </w:r>
      <w:r w:rsidRPr="00D45902">
        <w:rPr>
          <w:rFonts w:ascii="Century Gothic" w:hAnsi="Century Gothic"/>
          <w:b/>
          <w:i/>
          <w:color w:val="FF0000"/>
          <w:sz w:val="22"/>
          <w:szCs w:val="22"/>
          <w:u w:val="single"/>
          <w:lang w:val="lv-LV"/>
        </w:rPr>
        <w:t xml:space="preserve">: </w:t>
      </w:r>
    </w:p>
    <w:p w14:paraId="73A7AE32" w14:textId="5328047C" w:rsidR="00B440F9" w:rsidRPr="009221F2" w:rsidRDefault="00FA3B96" w:rsidP="004333B5">
      <w:pPr>
        <w:pStyle w:val="BodyText"/>
        <w:numPr>
          <w:ilvl w:val="0"/>
          <w:numId w:val="41"/>
        </w:numPr>
        <w:jc w:val="both"/>
        <w:rPr>
          <w:rFonts w:ascii="Century Gothic" w:hAnsi="Century Gothic"/>
          <w:sz w:val="22"/>
          <w:szCs w:val="22"/>
          <w:lang w:val="lv-LV"/>
        </w:rPr>
      </w:pPr>
      <w:r w:rsidRPr="009221F2">
        <w:rPr>
          <w:rFonts w:ascii="Century Gothic" w:hAnsi="Century Gothic"/>
          <w:b/>
          <w:color w:val="FF0000"/>
          <w:sz w:val="22"/>
          <w:szCs w:val="22"/>
          <w:lang w:val="lv-LV"/>
        </w:rPr>
        <w:t>Balsošanas protokol</w:t>
      </w:r>
      <w:r w:rsidR="001302E1" w:rsidRPr="009221F2">
        <w:rPr>
          <w:rFonts w:ascii="Century Gothic" w:hAnsi="Century Gothic"/>
          <w:b/>
          <w:color w:val="FF0000"/>
          <w:sz w:val="22"/>
          <w:szCs w:val="22"/>
          <w:lang w:val="lv-LV"/>
        </w:rPr>
        <w:t xml:space="preserve">a </w:t>
      </w:r>
      <w:r w:rsidRPr="009221F2">
        <w:rPr>
          <w:rFonts w:ascii="Century Gothic" w:hAnsi="Century Gothic"/>
          <w:b/>
          <w:color w:val="FF0000"/>
          <w:sz w:val="22"/>
          <w:szCs w:val="22"/>
          <w:lang w:val="lv-LV"/>
        </w:rPr>
        <w:t>lap</w:t>
      </w:r>
      <w:r w:rsidR="001302E1" w:rsidRPr="009221F2">
        <w:rPr>
          <w:rFonts w:ascii="Century Gothic" w:hAnsi="Century Gothic"/>
          <w:b/>
          <w:color w:val="FF0000"/>
          <w:sz w:val="22"/>
          <w:szCs w:val="22"/>
          <w:lang w:val="lv-LV"/>
        </w:rPr>
        <w:t>as</w:t>
      </w:r>
      <w:r w:rsidR="00B12F92" w:rsidRPr="009221F2">
        <w:rPr>
          <w:rFonts w:ascii="Century Gothic" w:hAnsi="Century Gothic"/>
          <w:b/>
          <w:color w:val="FF0000"/>
          <w:sz w:val="22"/>
          <w:szCs w:val="22"/>
          <w:lang w:val="lv-LV"/>
        </w:rPr>
        <w:t xml:space="preserve"> jānumurē un tās</w:t>
      </w:r>
      <w:r w:rsidRPr="009221F2">
        <w:rPr>
          <w:rFonts w:ascii="Century Gothic" w:hAnsi="Century Gothic"/>
          <w:b/>
          <w:color w:val="FF0000"/>
          <w:sz w:val="22"/>
          <w:szCs w:val="22"/>
          <w:lang w:val="lv-LV"/>
        </w:rPr>
        <w:t xml:space="preserve"> </w:t>
      </w:r>
      <w:r w:rsidR="001302E1" w:rsidRPr="009221F2">
        <w:rPr>
          <w:rFonts w:ascii="Century Gothic" w:hAnsi="Century Gothic"/>
          <w:b/>
          <w:color w:val="FF0000"/>
          <w:sz w:val="22"/>
          <w:szCs w:val="22"/>
          <w:lang w:val="lv-LV"/>
        </w:rPr>
        <w:t>ieteicams</w:t>
      </w:r>
      <w:r w:rsidRPr="009221F2">
        <w:rPr>
          <w:rFonts w:ascii="Century Gothic" w:hAnsi="Century Gothic"/>
          <w:b/>
          <w:color w:val="FF0000"/>
          <w:sz w:val="22"/>
          <w:szCs w:val="22"/>
          <w:lang w:val="lv-LV"/>
        </w:rPr>
        <w:t xml:space="preserve"> </w:t>
      </w:r>
      <w:proofErr w:type="spellStart"/>
      <w:r w:rsidRPr="009221F2">
        <w:rPr>
          <w:rFonts w:ascii="Century Gothic" w:hAnsi="Century Gothic"/>
          <w:b/>
          <w:color w:val="FF0000"/>
          <w:sz w:val="22"/>
          <w:szCs w:val="22"/>
          <w:lang w:val="lv-LV"/>
        </w:rPr>
        <w:t>cauršūt</w:t>
      </w:r>
      <w:proofErr w:type="spellEnd"/>
      <w:r w:rsidR="00B12F92" w:rsidRPr="009221F2">
        <w:rPr>
          <w:rFonts w:ascii="Century Gothic" w:hAnsi="Century Gothic"/>
          <w:b/>
          <w:color w:val="FF0000"/>
          <w:sz w:val="22"/>
          <w:szCs w:val="22"/>
          <w:lang w:val="lv-LV"/>
        </w:rPr>
        <w:t>, ja protokols tiek gatavots papīra formā</w:t>
      </w:r>
      <w:r w:rsidRPr="009221F2">
        <w:rPr>
          <w:rFonts w:ascii="Century Gothic" w:hAnsi="Century Gothic"/>
          <w:b/>
          <w:color w:val="FF0000"/>
          <w:sz w:val="22"/>
          <w:szCs w:val="22"/>
          <w:lang w:val="lv-LV"/>
        </w:rPr>
        <w:t>.</w:t>
      </w:r>
    </w:p>
    <w:p w14:paraId="02D2B5F2" w14:textId="77777777" w:rsidR="00B440F9" w:rsidRPr="00733172" w:rsidRDefault="00B440F9" w:rsidP="00F05974">
      <w:pPr>
        <w:pStyle w:val="BodyText"/>
        <w:rPr>
          <w:rFonts w:ascii="Century Gothic" w:hAnsi="Century Gothic"/>
          <w:sz w:val="22"/>
          <w:szCs w:val="22"/>
          <w:lang w:val="lv-LV"/>
        </w:rPr>
      </w:pPr>
    </w:p>
    <w:p w14:paraId="689AA91A" w14:textId="77777777" w:rsidR="00916385" w:rsidRDefault="00916385" w:rsidP="00F05974">
      <w:pPr>
        <w:pStyle w:val="BodyText"/>
        <w:rPr>
          <w:rFonts w:ascii="Century Gothic" w:hAnsi="Century Gothic"/>
          <w:lang w:val="lv-LV"/>
        </w:rPr>
        <w:sectPr w:rsidR="00916385" w:rsidSect="003D77F0">
          <w:headerReference w:type="default" r:id="rId10"/>
          <w:footerReference w:type="even" r:id="rId11"/>
          <w:footerReference w:type="default" r:id="rId12"/>
          <w:pgSz w:w="12240" w:h="15840"/>
          <w:pgMar w:top="567" w:right="1418" w:bottom="567" w:left="1418" w:header="720" w:footer="510" w:gutter="0"/>
          <w:cols w:space="720"/>
          <w:docGrid w:linePitch="360"/>
        </w:sectPr>
      </w:pPr>
    </w:p>
    <w:p w14:paraId="10564063" w14:textId="77777777" w:rsidR="00916385" w:rsidRPr="00FD5F99" w:rsidRDefault="00916385" w:rsidP="00916385">
      <w:pPr>
        <w:pStyle w:val="NormalWeb"/>
        <w:spacing w:before="0" w:beforeAutospacing="0" w:after="360" w:afterAutospacing="0"/>
        <w:ind w:left="284"/>
        <w:jc w:val="both"/>
        <w:rPr>
          <w:rFonts w:ascii="Century Gothic" w:hAnsi="Century Gothic"/>
          <w:lang w:val="lv-LV"/>
        </w:rPr>
      </w:pPr>
      <w:r w:rsidRPr="00FD5F99">
        <w:rPr>
          <w:rFonts w:ascii="Century Gothic" w:hAnsi="Century Gothic"/>
          <w:lang w:val="lv-LV"/>
        </w:rPr>
        <w:lastRenderedPageBreak/>
        <w:t xml:space="preserve">Pielikums Nr. 1 DD.MM.GGGG. </w:t>
      </w:r>
      <w:r w:rsidR="00AD386B" w:rsidRPr="00FD5F99">
        <w:rPr>
          <w:rFonts w:ascii="Century Gothic" w:hAnsi="Century Gothic"/>
          <w:lang w:val="lv-LV"/>
        </w:rPr>
        <w:t xml:space="preserve">aptaujas balsošanas </w:t>
      </w:r>
      <w:r w:rsidRPr="00FD5F99">
        <w:rPr>
          <w:rFonts w:ascii="Century Gothic" w:hAnsi="Century Gothic"/>
          <w:lang w:val="lv-LV"/>
        </w:rPr>
        <w:t>protokolam Nr. ____</w:t>
      </w:r>
    </w:p>
    <w:p w14:paraId="57F0DCB2" w14:textId="77777777" w:rsidR="00F70386" w:rsidRPr="00FD5F99" w:rsidRDefault="00916385" w:rsidP="00AD386B">
      <w:pPr>
        <w:pStyle w:val="NormalWeb"/>
        <w:spacing w:before="0" w:beforeAutospacing="0" w:after="240" w:afterAutospacing="0"/>
        <w:jc w:val="center"/>
        <w:rPr>
          <w:rFonts w:ascii="Century Gothic" w:hAnsi="Century Gothic"/>
          <w:b/>
          <w:lang w:val="lv-LV"/>
        </w:rPr>
      </w:pPr>
      <w:r w:rsidRPr="00FD5F99">
        <w:rPr>
          <w:rFonts w:ascii="Century Gothic" w:hAnsi="Century Gothic"/>
          <w:b/>
          <w:lang w:val="lv-LV"/>
        </w:rPr>
        <w:t xml:space="preserve">Daudzdzīvokļu dzīvojamās mājas _____________ </w:t>
      </w:r>
      <w:r w:rsidRPr="00FD5F99">
        <w:rPr>
          <w:rFonts w:ascii="Century Gothic" w:hAnsi="Century Gothic"/>
          <w:b/>
          <w:i/>
          <w:color w:val="FF0000"/>
          <w:lang w:val="lv-LV"/>
        </w:rPr>
        <w:t>[jānorāda adrese]</w:t>
      </w:r>
      <w:r w:rsidRPr="00FD5F99">
        <w:rPr>
          <w:rFonts w:ascii="Century Gothic" w:hAnsi="Century Gothic"/>
          <w:b/>
          <w:lang w:val="lv-LV"/>
        </w:rPr>
        <w:t xml:space="preserve"> dzīvokļu īpašnieku saraksts un aptaujas balsojuma reģistrācijas veidlapa</w:t>
      </w:r>
    </w:p>
    <w:tbl>
      <w:tblPr>
        <w:tblpPr w:leftFromText="180" w:rightFromText="180" w:vertAnchor="text" w:horzAnchor="margin" w:tblpXSpec="center" w:tblpY="21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133"/>
        <w:gridCol w:w="708"/>
        <w:gridCol w:w="709"/>
        <w:gridCol w:w="2419"/>
        <w:gridCol w:w="1833"/>
        <w:gridCol w:w="1850"/>
        <w:gridCol w:w="1984"/>
        <w:gridCol w:w="709"/>
        <w:gridCol w:w="702"/>
        <w:gridCol w:w="715"/>
        <w:gridCol w:w="703"/>
      </w:tblGrid>
      <w:tr w:rsidR="00F70386" w:rsidRPr="006D0A54" w14:paraId="4F8A6B3F" w14:textId="77777777" w:rsidTr="009221F2">
        <w:trPr>
          <w:trHeight w:val="1125"/>
        </w:trPr>
        <w:tc>
          <w:tcPr>
            <w:tcW w:w="1697" w:type="dxa"/>
            <w:gridSpan w:val="2"/>
            <w:vAlign w:val="center"/>
          </w:tcPr>
          <w:p w14:paraId="4E4F847C"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Dzīvokļa īpašuma </w:t>
            </w:r>
            <w:r w:rsidRPr="00FD5F99">
              <w:rPr>
                <w:rStyle w:val="FootnoteReference"/>
                <w:rFonts w:ascii="Century Gothic" w:hAnsi="Century Gothic"/>
                <w:b/>
                <w:bCs/>
                <w:sz w:val="18"/>
                <w:szCs w:val="18"/>
                <w:lang w:val="lv-LV"/>
              </w:rPr>
              <w:footnoteReference w:id="15"/>
            </w:r>
          </w:p>
        </w:tc>
        <w:tc>
          <w:tcPr>
            <w:tcW w:w="1417" w:type="dxa"/>
            <w:gridSpan w:val="2"/>
            <w:vAlign w:val="center"/>
          </w:tcPr>
          <w:p w14:paraId="5B9A717F"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Īpašumā tiek veikta saimnieciskā darbība</w:t>
            </w:r>
          </w:p>
        </w:tc>
        <w:tc>
          <w:tcPr>
            <w:tcW w:w="2419" w:type="dxa"/>
            <w:vMerge w:val="restart"/>
            <w:vAlign w:val="center"/>
          </w:tcPr>
          <w:p w14:paraId="4F00F6EB"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Īpašnieka vai pārstāvja (pilnvarotās personas)</w:t>
            </w:r>
          </w:p>
          <w:p w14:paraId="730D70C8"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vārds, uzvārds</w:t>
            </w:r>
          </w:p>
        </w:tc>
        <w:tc>
          <w:tcPr>
            <w:tcW w:w="1833" w:type="dxa"/>
            <w:vMerge w:val="restart"/>
            <w:vAlign w:val="center"/>
          </w:tcPr>
          <w:p w14:paraId="65AC9992"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Īpašnieka</w:t>
            </w:r>
          </w:p>
          <w:p w14:paraId="298C6C0E"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 xml:space="preserve">personas kods/vienotās reģistrācijas Nr. </w:t>
            </w:r>
            <w:r w:rsidRPr="00FD5F99">
              <w:rPr>
                <w:rStyle w:val="FootnoteReference"/>
                <w:rFonts w:ascii="Century Gothic" w:hAnsi="Century Gothic"/>
                <w:b/>
                <w:bCs/>
                <w:sz w:val="18"/>
                <w:szCs w:val="18"/>
                <w:lang w:val="lv-LV"/>
              </w:rPr>
              <w:footnoteReference w:id="16"/>
            </w:r>
          </w:p>
        </w:tc>
        <w:tc>
          <w:tcPr>
            <w:tcW w:w="1850" w:type="dxa"/>
            <w:vMerge w:val="restart"/>
            <w:vAlign w:val="center"/>
          </w:tcPr>
          <w:p w14:paraId="0B1A0BCA"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u w:val="single"/>
                <w:lang w:val="lv-LV"/>
              </w:rPr>
            </w:pPr>
            <w:r w:rsidRPr="00FD5F99">
              <w:rPr>
                <w:rFonts w:ascii="Century Gothic" w:hAnsi="Century Gothic"/>
                <w:b/>
                <w:bCs/>
                <w:sz w:val="18"/>
                <w:szCs w:val="18"/>
                <w:u w:val="single"/>
                <w:lang w:val="lv-LV"/>
              </w:rPr>
              <w:t>Ja nepieciešams</w:t>
            </w:r>
          </w:p>
          <w:p w14:paraId="0142E86D"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pārstāvību apliecinošā dokumenta nosaukums, datums, numurs</w:t>
            </w:r>
          </w:p>
        </w:tc>
        <w:tc>
          <w:tcPr>
            <w:tcW w:w="1984" w:type="dxa"/>
            <w:vMerge w:val="restart"/>
            <w:vAlign w:val="center"/>
          </w:tcPr>
          <w:p w14:paraId="7EDB5F3B" w14:textId="77777777" w:rsidR="00F70386" w:rsidRPr="00FD5F99" w:rsidRDefault="00F70386" w:rsidP="003D77F0">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Īpašumtiesību apliecinošais dokuments </w:t>
            </w:r>
            <w:r w:rsidRPr="00FD5F99">
              <w:rPr>
                <w:rStyle w:val="FootnoteReference"/>
                <w:rFonts w:ascii="Century Gothic" w:hAnsi="Century Gothic"/>
                <w:b/>
                <w:bCs/>
                <w:sz w:val="18"/>
                <w:szCs w:val="18"/>
                <w:lang w:val="lv-LV"/>
              </w:rPr>
              <w:footnoteReference w:id="17"/>
            </w:r>
          </w:p>
        </w:tc>
        <w:tc>
          <w:tcPr>
            <w:tcW w:w="1411" w:type="dxa"/>
            <w:gridSpan w:val="2"/>
            <w:vAlign w:val="center"/>
          </w:tcPr>
          <w:p w14:paraId="40E15F22"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Balsojums (par darba kārtības 1. jautājumu)</w:t>
            </w:r>
          </w:p>
        </w:tc>
        <w:tc>
          <w:tcPr>
            <w:tcW w:w="1418" w:type="dxa"/>
            <w:gridSpan w:val="2"/>
            <w:vAlign w:val="center"/>
          </w:tcPr>
          <w:p w14:paraId="210B74BE" w14:textId="77777777" w:rsidR="00F70386" w:rsidRPr="00FD5F99" w:rsidRDefault="00F70386" w:rsidP="008E3976">
            <w:pPr>
              <w:pStyle w:val="NormalWeb"/>
              <w:spacing w:after="0"/>
              <w:jc w:val="center"/>
              <w:rPr>
                <w:rFonts w:ascii="Century Gothic" w:hAnsi="Century Gothic"/>
                <w:b/>
                <w:bCs/>
                <w:sz w:val="18"/>
                <w:szCs w:val="18"/>
                <w:lang w:val="lv-LV"/>
              </w:rPr>
            </w:pPr>
            <w:r w:rsidRPr="00FD5F99">
              <w:rPr>
                <w:rFonts w:ascii="Century Gothic" w:hAnsi="Century Gothic"/>
                <w:b/>
                <w:bCs/>
                <w:sz w:val="18"/>
                <w:szCs w:val="18"/>
                <w:lang w:val="lv-LV"/>
              </w:rPr>
              <w:t>Balsojums (par  darba kārtības 2. jautājumu)</w:t>
            </w:r>
            <w:r w:rsidRPr="00FD5F99">
              <w:rPr>
                <w:lang w:val="lv-LV"/>
              </w:rPr>
              <w:t> </w:t>
            </w:r>
            <w:r w:rsidRPr="00FD5F99">
              <w:rPr>
                <w:rStyle w:val="FootnoteReference"/>
                <w:rFonts w:ascii="Century Gothic" w:hAnsi="Century Gothic"/>
                <w:b/>
                <w:bCs/>
                <w:sz w:val="18"/>
                <w:szCs w:val="18"/>
                <w:lang w:val="lv-LV"/>
              </w:rPr>
              <w:footnoteReference w:id="18"/>
            </w:r>
          </w:p>
        </w:tc>
      </w:tr>
      <w:tr w:rsidR="00F70386" w:rsidRPr="00FD5F99" w14:paraId="248568F4" w14:textId="77777777" w:rsidTr="009221F2">
        <w:trPr>
          <w:trHeight w:val="324"/>
        </w:trPr>
        <w:tc>
          <w:tcPr>
            <w:tcW w:w="564" w:type="dxa"/>
            <w:vAlign w:val="center"/>
          </w:tcPr>
          <w:p w14:paraId="0C414202"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Nr.</w:t>
            </w:r>
          </w:p>
        </w:tc>
        <w:tc>
          <w:tcPr>
            <w:tcW w:w="1133" w:type="dxa"/>
            <w:vAlign w:val="center"/>
          </w:tcPr>
          <w:p w14:paraId="3E8DEC57"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Platība, m</w:t>
            </w:r>
            <w:r w:rsidRPr="00FD5F99">
              <w:rPr>
                <w:rFonts w:ascii="Century Gothic" w:hAnsi="Century Gothic"/>
                <w:b/>
                <w:bCs/>
                <w:sz w:val="18"/>
                <w:szCs w:val="18"/>
                <w:vertAlign w:val="superscript"/>
                <w:lang w:val="lv-LV"/>
              </w:rPr>
              <w:t>2</w:t>
            </w:r>
          </w:p>
        </w:tc>
        <w:tc>
          <w:tcPr>
            <w:tcW w:w="708" w:type="dxa"/>
            <w:vAlign w:val="center"/>
          </w:tcPr>
          <w:p w14:paraId="65B0A67C"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JĀ</w:t>
            </w:r>
          </w:p>
        </w:tc>
        <w:tc>
          <w:tcPr>
            <w:tcW w:w="709" w:type="dxa"/>
            <w:vAlign w:val="center"/>
          </w:tcPr>
          <w:p w14:paraId="44EFDDEE"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r w:rsidRPr="00FD5F99">
              <w:rPr>
                <w:rFonts w:ascii="Century Gothic" w:hAnsi="Century Gothic"/>
                <w:b/>
                <w:bCs/>
                <w:sz w:val="18"/>
                <w:szCs w:val="18"/>
                <w:lang w:val="lv-LV"/>
              </w:rPr>
              <w:t>NĒ</w:t>
            </w:r>
          </w:p>
        </w:tc>
        <w:tc>
          <w:tcPr>
            <w:tcW w:w="2419" w:type="dxa"/>
            <w:vMerge/>
            <w:vAlign w:val="center"/>
          </w:tcPr>
          <w:p w14:paraId="4121C91B"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p>
        </w:tc>
        <w:tc>
          <w:tcPr>
            <w:tcW w:w="1833" w:type="dxa"/>
            <w:vMerge/>
            <w:vAlign w:val="center"/>
          </w:tcPr>
          <w:p w14:paraId="482CDBE3"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p>
        </w:tc>
        <w:tc>
          <w:tcPr>
            <w:tcW w:w="1850" w:type="dxa"/>
            <w:vMerge/>
            <w:vAlign w:val="center"/>
          </w:tcPr>
          <w:p w14:paraId="7BFC6D73"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u w:val="single"/>
                <w:lang w:val="lv-LV"/>
              </w:rPr>
            </w:pPr>
          </w:p>
        </w:tc>
        <w:tc>
          <w:tcPr>
            <w:tcW w:w="1984" w:type="dxa"/>
            <w:vMerge/>
            <w:vAlign w:val="center"/>
          </w:tcPr>
          <w:p w14:paraId="1DFFDAC0" w14:textId="77777777" w:rsidR="00F70386" w:rsidRPr="00FD5F99" w:rsidRDefault="00F70386" w:rsidP="008E3976">
            <w:pPr>
              <w:pStyle w:val="NormalWeb"/>
              <w:spacing w:before="0" w:beforeAutospacing="0" w:after="0" w:afterAutospacing="0"/>
              <w:jc w:val="center"/>
              <w:rPr>
                <w:rFonts w:ascii="Century Gothic" w:hAnsi="Century Gothic"/>
                <w:b/>
                <w:bCs/>
                <w:sz w:val="18"/>
                <w:szCs w:val="18"/>
                <w:lang w:val="lv-LV"/>
              </w:rPr>
            </w:pPr>
          </w:p>
        </w:tc>
        <w:tc>
          <w:tcPr>
            <w:tcW w:w="709" w:type="dxa"/>
            <w:vAlign w:val="center"/>
          </w:tcPr>
          <w:p w14:paraId="7B77C8E5" w14:textId="77777777" w:rsidR="00F70386" w:rsidRPr="00FD5F99" w:rsidRDefault="00F70386" w:rsidP="008E3976">
            <w:pPr>
              <w:pStyle w:val="NormalWeb"/>
              <w:spacing w:before="0" w:after="0"/>
              <w:jc w:val="center"/>
              <w:rPr>
                <w:rFonts w:ascii="Century Gothic" w:hAnsi="Century Gothic"/>
                <w:b/>
                <w:bCs/>
                <w:sz w:val="18"/>
                <w:szCs w:val="18"/>
                <w:lang w:val="lv-LV"/>
              </w:rPr>
            </w:pPr>
            <w:r w:rsidRPr="00FD5F99">
              <w:rPr>
                <w:rFonts w:ascii="Century Gothic" w:hAnsi="Century Gothic"/>
                <w:b/>
                <w:bCs/>
                <w:sz w:val="18"/>
                <w:szCs w:val="18"/>
                <w:lang w:val="lv-LV"/>
              </w:rPr>
              <w:t>Par</w:t>
            </w:r>
          </w:p>
        </w:tc>
        <w:tc>
          <w:tcPr>
            <w:tcW w:w="702" w:type="dxa"/>
            <w:vAlign w:val="center"/>
          </w:tcPr>
          <w:p w14:paraId="3D62EE88" w14:textId="77777777" w:rsidR="00F70386" w:rsidRPr="00FD5F99" w:rsidRDefault="00F70386" w:rsidP="008E3976">
            <w:pPr>
              <w:pStyle w:val="NormalWeb"/>
              <w:spacing w:before="0" w:after="0"/>
              <w:jc w:val="center"/>
              <w:rPr>
                <w:rFonts w:ascii="Century Gothic" w:hAnsi="Century Gothic"/>
                <w:b/>
                <w:bCs/>
                <w:sz w:val="18"/>
                <w:szCs w:val="18"/>
                <w:lang w:val="lv-LV"/>
              </w:rPr>
            </w:pPr>
            <w:r w:rsidRPr="00FD5F99">
              <w:rPr>
                <w:rFonts w:ascii="Century Gothic" w:hAnsi="Century Gothic"/>
                <w:b/>
                <w:bCs/>
                <w:sz w:val="18"/>
                <w:szCs w:val="18"/>
                <w:lang w:val="lv-LV"/>
              </w:rPr>
              <w:t>Pret</w:t>
            </w:r>
          </w:p>
        </w:tc>
        <w:tc>
          <w:tcPr>
            <w:tcW w:w="715" w:type="dxa"/>
            <w:vAlign w:val="center"/>
          </w:tcPr>
          <w:p w14:paraId="17659C45" w14:textId="77777777" w:rsidR="00F70386" w:rsidRPr="00FD5F99" w:rsidRDefault="008A2258" w:rsidP="008E3976">
            <w:pPr>
              <w:pStyle w:val="NormalWeb"/>
              <w:spacing w:before="0" w:after="0"/>
              <w:jc w:val="center"/>
              <w:rPr>
                <w:rFonts w:ascii="Century Gothic" w:hAnsi="Century Gothic"/>
                <w:b/>
                <w:bCs/>
                <w:sz w:val="18"/>
                <w:szCs w:val="18"/>
                <w:lang w:val="lv-LV"/>
              </w:rPr>
            </w:pPr>
            <w:r w:rsidRPr="00FD5F99">
              <w:rPr>
                <w:rFonts w:ascii="Century Gothic" w:hAnsi="Century Gothic"/>
                <w:b/>
                <w:bCs/>
                <w:sz w:val="18"/>
                <w:szCs w:val="18"/>
                <w:lang w:val="lv-LV"/>
              </w:rPr>
              <w:t>Par</w:t>
            </w:r>
          </w:p>
        </w:tc>
        <w:tc>
          <w:tcPr>
            <w:tcW w:w="703" w:type="dxa"/>
            <w:vAlign w:val="center"/>
          </w:tcPr>
          <w:p w14:paraId="3028B3C5" w14:textId="77777777" w:rsidR="00F70386" w:rsidRPr="00FD5F99" w:rsidRDefault="008A2258" w:rsidP="008E3976">
            <w:pPr>
              <w:pStyle w:val="NormalWeb"/>
              <w:spacing w:before="0" w:after="0"/>
              <w:jc w:val="center"/>
              <w:rPr>
                <w:rFonts w:ascii="Century Gothic" w:hAnsi="Century Gothic"/>
                <w:b/>
                <w:bCs/>
                <w:sz w:val="18"/>
                <w:szCs w:val="18"/>
                <w:lang w:val="lv-LV"/>
              </w:rPr>
            </w:pPr>
            <w:r w:rsidRPr="00FD5F99">
              <w:rPr>
                <w:rFonts w:ascii="Century Gothic" w:hAnsi="Century Gothic"/>
                <w:b/>
                <w:bCs/>
                <w:sz w:val="18"/>
                <w:szCs w:val="18"/>
                <w:lang w:val="lv-LV"/>
              </w:rPr>
              <w:t>Pret</w:t>
            </w:r>
          </w:p>
        </w:tc>
      </w:tr>
      <w:tr w:rsidR="00F70386" w:rsidRPr="00FD5F99" w14:paraId="2230DFFA" w14:textId="77777777" w:rsidTr="009221F2">
        <w:trPr>
          <w:trHeight w:val="510"/>
        </w:trPr>
        <w:tc>
          <w:tcPr>
            <w:tcW w:w="564" w:type="dxa"/>
          </w:tcPr>
          <w:p w14:paraId="2D18310F"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1133" w:type="dxa"/>
          </w:tcPr>
          <w:p w14:paraId="141ECCD1" w14:textId="77777777" w:rsidR="00F70386" w:rsidRPr="00FD5F99" w:rsidRDefault="00F70386" w:rsidP="008E3976">
            <w:pPr>
              <w:pStyle w:val="NormalWeb"/>
              <w:spacing w:before="0" w:after="0"/>
              <w:rPr>
                <w:rFonts w:ascii="Century Gothic" w:hAnsi="Century Gothic"/>
                <w:b/>
                <w:bCs/>
                <w:sz w:val="20"/>
                <w:szCs w:val="20"/>
                <w:lang w:val="lv-LV"/>
              </w:rPr>
            </w:pPr>
          </w:p>
        </w:tc>
        <w:tc>
          <w:tcPr>
            <w:tcW w:w="708" w:type="dxa"/>
          </w:tcPr>
          <w:p w14:paraId="7CA42286"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09" w:type="dxa"/>
          </w:tcPr>
          <w:p w14:paraId="3FCD5C26"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2419" w:type="dxa"/>
            <w:tcBorders>
              <w:bottom w:val="single" w:sz="4" w:space="0" w:color="auto"/>
            </w:tcBorders>
          </w:tcPr>
          <w:p w14:paraId="4455062E"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1833" w:type="dxa"/>
            <w:tcBorders>
              <w:bottom w:val="single" w:sz="4" w:space="0" w:color="auto"/>
            </w:tcBorders>
          </w:tcPr>
          <w:p w14:paraId="0CDAED87"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r w:rsidRPr="00FD5F99">
              <w:rPr>
                <w:rFonts w:ascii="Century Gothic" w:hAnsi="Century Gothic"/>
                <w:b/>
                <w:bCs/>
                <w:sz w:val="20"/>
                <w:szCs w:val="20"/>
                <w:lang w:val="lv-LV"/>
              </w:rPr>
              <w:t xml:space="preserve"> </w:t>
            </w:r>
          </w:p>
        </w:tc>
        <w:tc>
          <w:tcPr>
            <w:tcW w:w="1850" w:type="dxa"/>
            <w:tcBorders>
              <w:bottom w:val="single" w:sz="4" w:space="0" w:color="auto"/>
            </w:tcBorders>
          </w:tcPr>
          <w:p w14:paraId="45D70D37"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1984" w:type="dxa"/>
            <w:tcBorders>
              <w:bottom w:val="single" w:sz="4" w:space="0" w:color="auto"/>
            </w:tcBorders>
          </w:tcPr>
          <w:p w14:paraId="6622C128"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09" w:type="dxa"/>
            <w:tcBorders>
              <w:bottom w:val="single" w:sz="4" w:space="0" w:color="auto"/>
            </w:tcBorders>
          </w:tcPr>
          <w:p w14:paraId="5E5914FD"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02" w:type="dxa"/>
            <w:tcBorders>
              <w:bottom w:val="single" w:sz="4" w:space="0" w:color="auto"/>
            </w:tcBorders>
          </w:tcPr>
          <w:p w14:paraId="1A87189C"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15" w:type="dxa"/>
            <w:tcBorders>
              <w:bottom w:val="single" w:sz="4" w:space="0" w:color="auto"/>
            </w:tcBorders>
          </w:tcPr>
          <w:p w14:paraId="4BC7E553"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03" w:type="dxa"/>
            <w:tcBorders>
              <w:bottom w:val="single" w:sz="4" w:space="0" w:color="auto"/>
            </w:tcBorders>
          </w:tcPr>
          <w:p w14:paraId="4EB57406"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r>
      <w:tr w:rsidR="00F70386" w:rsidRPr="00D73C9F" w14:paraId="71F57962" w14:textId="77777777" w:rsidTr="009221F2">
        <w:trPr>
          <w:trHeight w:val="510"/>
        </w:trPr>
        <w:tc>
          <w:tcPr>
            <w:tcW w:w="564" w:type="dxa"/>
          </w:tcPr>
          <w:p w14:paraId="480D2C79" w14:textId="77777777" w:rsidR="00F70386" w:rsidRPr="00FD5F99" w:rsidRDefault="00F70386" w:rsidP="008E3976">
            <w:pPr>
              <w:pStyle w:val="NormalWeb"/>
              <w:spacing w:before="0" w:after="0"/>
              <w:jc w:val="center"/>
              <w:rPr>
                <w:rFonts w:ascii="Century Gothic" w:hAnsi="Century Gothic"/>
                <w:b/>
                <w:bCs/>
                <w:sz w:val="20"/>
                <w:szCs w:val="20"/>
                <w:lang w:val="lv-LV"/>
              </w:rPr>
            </w:pPr>
          </w:p>
        </w:tc>
        <w:tc>
          <w:tcPr>
            <w:tcW w:w="1133" w:type="dxa"/>
          </w:tcPr>
          <w:p w14:paraId="3C6FEFB4" w14:textId="77777777" w:rsidR="00F70386" w:rsidRPr="00FD5F99" w:rsidRDefault="00F70386" w:rsidP="008E3976">
            <w:pPr>
              <w:pStyle w:val="NormalWeb"/>
              <w:spacing w:before="0" w:after="0"/>
              <w:jc w:val="center"/>
              <w:rPr>
                <w:rFonts w:ascii="Century Gothic" w:hAnsi="Century Gothic"/>
                <w:b/>
                <w:bCs/>
                <w:sz w:val="20"/>
                <w:szCs w:val="20"/>
                <w:lang w:val="lv-LV"/>
              </w:rPr>
            </w:pPr>
          </w:p>
        </w:tc>
        <w:tc>
          <w:tcPr>
            <w:tcW w:w="708" w:type="dxa"/>
          </w:tcPr>
          <w:p w14:paraId="2D4BACC0"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09" w:type="dxa"/>
          </w:tcPr>
          <w:p w14:paraId="4B2F0BDB"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2419" w:type="dxa"/>
          </w:tcPr>
          <w:p w14:paraId="66E69CAF"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1833" w:type="dxa"/>
          </w:tcPr>
          <w:p w14:paraId="3815D465"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1850" w:type="dxa"/>
          </w:tcPr>
          <w:p w14:paraId="3881F2F8"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1984" w:type="dxa"/>
          </w:tcPr>
          <w:p w14:paraId="6C52EA7C"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09" w:type="dxa"/>
          </w:tcPr>
          <w:p w14:paraId="43FA8172"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02" w:type="dxa"/>
          </w:tcPr>
          <w:p w14:paraId="7C44C98D"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15" w:type="dxa"/>
          </w:tcPr>
          <w:p w14:paraId="75F52FF0"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c>
          <w:tcPr>
            <w:tcW w:w="703" w:type="dxa"/>
          </w:tcPr>
          <w:p w14:paraId="5A3D04FE" w14:textId="77777777" w:rsidR="00F70386" w:rsidRPr="00FD5F99" w:rsidRDefault="00F70386" w:rsidP="008E3976">
            <w:pPr>
              <w:pStyle w:val="NormalWeb"/>
              <w:spacing w:before="0" w:beforeAutospacing="0" w:after="0" w:afterAutospacing="0"/>
              <w:jc w:val="center"/>
              <w:rPr>
                <w:rFonts w:ascii="Century Gothic" w:hAnsi="Century Gothic"/>
                <w:b/>
                <w:bCs/>
                <w:sz w:val="20"/>
                <w:szCs w:val="20"/>
                <w:lang w:val="lv-LV"/>
              </w:rPr>
            </w:pPr>
          </w:p>
        </w:tc>
      </w:tr>
      <w:tr w:rsidR="00F70386" w:rsidRPr="00D73C9F" w14:paraId="6F7FB668" w14:textId="77777777" w:rsidTr="009221F2">
        <w:trPr>
          <w:trHeight w:val="510"/>
        </w:trPr>
        <w:tc>
          <w:tcPr>
            <w:tcW w:w="564" w:type="dxa"/>
          </w:tcPr>
          <w:p w14:paraId="713EA121"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133" w:type="dxa"/>
          </w:tcPr>
          <w:p w14:paraId="0AB86B00"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8" w:type="dxa"/>
          </w:tcPr>
          <w:p w14:paraId="5FED83CA"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9" w:type="dxa"/>
          </w:tcPr>
          <w:p w14:paraId="35E5BD57"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2419" w:type="dxa"/>
          </w:tcPr>
          <w:p w14:paraId="499D8E18"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833" w:type="dxa"/>
          </w:tcPr>
          <w:p w14:paraId="3C61003E"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850" w:type="dxa"/>
          </w:tcPr>
          <w:p w14:paraId="705315F9"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984" w:type="dxa"/>
          </w:tcPr>
          <w:p w14:paraId="3E7EEE4A"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9" w:type="dxa"/>
          </w:tcPr>
          <w:p w14:paraId="2688580A"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2" w:type="dxa"/>
          </w:tcPr>
          <w:p w14:paraId="57A6323A"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15" w:type="dxa"/>
          </w:tcPr>
          <w:p w14:paraId="1DE1B68F"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3" w:type="dxa"/>
          </w:tcPr>
          <w:p w14:paraId="77255D78"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r>
      <w:tr w:rsidR="00F70386" w:rsidRPr="00D73C9F" w14:paraId="4BC4BA94" w14:textId="77777777" w:rsidTr="009221F2">
        <w:trPr>
          <w:trHeight w:val="510"/>
        </w:trPr>
        <w:tc>
          <w:tcPr>
            <w:tcW w:w="564" w:type="dxa"/>
          </w:tcPr>
          <w:p w14:paraId="1185B0B1"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133" w:type="dxa"/>
          </w:tcPr>
          <w:p w14:paraId="50D821FC"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8" w:type="dxa"/>
          </w:tcPr>
          <w:p w14:paraId="0E9C966B"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9" w:type="dxa"/>
          </w:tcPr>
          <w:p w14:paraId="2843407E"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2419" w:type="dxa"/>
          </w:tcPr>
          <w:p w14:paraId="370DEF6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833" w:type="dxa"/>
          </w:tcPr>
          <w:p w14:paraId="2CA5FCCA"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850" w:type="dxa"/>
          </w:tcPr>
          <w:p w14:paraId="76DF97F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984" w:type="dxa"/>
          </w:tcPr>
          <w:p w14:paraId="7AD5BC9D"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9" w:type="dxa"/>
          </w:tcPr>
          <w:p w14:paraId="74B1C3CD"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2" w:type="dxa"/>
          </w:tcPr>
          <w:p w14:paraId="62B1778C"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15" w:type="dxa"/>
          </w:tcPr>
          <w:p w14:paraId="4D441B3D"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3" w:type="dxa"/>
          </w:tcPr>
          <w:p w14:paraId="48D5C3C8"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r>
      <w:tr w:rsidR="00F70386" w:rsidRPr="00D73C9F" w14:paraId="564F1C35" w14:textId="77777777" w:rsidTr="009221F2">
        <w:trPr>
          <w:trHeight w:val="510"/>
        </w:trPr>
        <w:tc>
          <w:tcPr>
            <w:tcW w:w="564" w:type="dxa"/>
          </w:tcPr>
          <w:p w14:paraId="5536A152"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133" w:type="dxa"/>
          </w:tcPr>
          <w:p w14:paraId="2BD7B3A9"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8" w:type="dxa"/>
          </w:tcPr>
          <w:p w14:paraId="0D143151"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9" w:type="dxa"/>
          </w:tcPr>
          <w:p w14:paraId="5AB49883"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2419" w:type="dxa"/>
          </w:tcPr>
          <w:p w14:paraId="5D4BBA3F"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833" w:type="dxa"/>
          </w:tcPr>
          <w:p w14:paraId="3D34E8DD"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850" w:type="dxa"/>
          </w:tcPr>
          <w:p w14:paraId="31D6484B"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984" w:type="dxa"/>
          </w:tcPr>
          <w:p w14:paraId="04A02F34"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9" w:type="dxa"/>
          </w:tcPr>
          <w:p w14:paraId="103F9C1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2" w:type="dxa"/>
          </w:tcPr>
          <w:p w14:paraId="7353A253"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15" w:type="dxa"/>
          </w:tcPr>
          <w:p w14:paraId="6A873C0B"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3" w:type="dxa"/>
          </w:tcPr>
          <w:p w14:paraId="61174F6E"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r>
      <w:tr w:rsidR="00F70386" w:rsidRPr="00D73C9F" w14:paraId="0DA17578" w14:textId="77777777" w:rsidTr="009221F2">
        <w:trPr>
          <w:trHeight w:val="510"/>
        </w:trPr>
        <w:tc>
          <w:tcPr>
            <w:tcW w:w="564" w:type="dxa"/>
            <w:tcBorders>
              <w:bottom w:val="single" w:sz="4" w:space="0" w:color="auto"/>
            </w:tcBorders>
          </w:tcPr>
          <w:p w14:paraId="33F9F0A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133" w:type="dxa"/>
            <w:tcBorders>
              <w:bottom w:val="single" w:sz="4" w:space="0" w:color="auto"/>
            </w:tcBorders>
          </w:tcPr>
          <w:p w14:paraId="1691F084"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8" w:type="dxa"/>
            <w:tcBorders>
              <w:bottom w:val="single" w:sz="4" w:space="0" w:color="auto"/>
            </w:tcBorders>
          </w:tcPr>
          <w:p w14:paraId="77C4B41E"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9" w:type="dxa"/>
            <w:tcBorders>
              <w:bottom w:val="single" w:sz="4" w:space="0" w:color="auto"/>
            </w:tcBorders>
          </w:tcPr>
          <w:p w14:paraId="503EDDA1"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2419" w:type="dxa"/>
            <w:tcBorders>
              <w:bottom w:val="single" w:sz="4" w:space="0" w:color="auto"/>
            </w:tcBorders>
          </w:tcPr>
          <w:p w14:paraId="16C957B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833" w:type="dxa"/>
            <w:tcBorders>
              <w:bottom w:val="single" w:sz="4" w:space="0" w:color="auto"/>
            </w:tcBorders>
          </w:tcPr>
          <w:p w14:paraId="45369C03"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850" w:type="dxa"/>
            <w:tcBorders>
              <w:bottom w:val="single" w:sz="4" w:space="0" w:color="auto"/>
            </w:tcBorders>
          </w:tcPr>
          <w:p w14:paraId="5B0BF01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1984" w:type="dxa"/>
            <w:tcBorders>
              <w:bottom w:val="single" w:sz="4" w:space="0" w:color="auto"/>
            </w:tcBorders>
          </w:tcPr>
          <w:p w14:paraId="74066364"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9" w:type="dxa"/>
            <w:tcBorders>
              <w:bottom w:val="single" w:sz="4" w:space="0" w:color="auto"/>
            </w:tcBorders>
          </w:tcPr>
          <w:p w14:paraId="341FE6A5"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2" w:type="dxa"/>
            <w:tcBorders>
              <w:bottom w:val="single" w:sz="4" w:space="0" w:color="auto"/>
            </w:tcBorders>
          </w:tcPr>
          <w:p w14:paraId="46E0106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15" w:type="dxa"/>
            <w:tcBorders>
              <w:bottom w:val="single" w:sz="4" w:space="0" w:color="auto"/>
            </w:tcBorders>
          </w:tcPr>
          <w:p w14:paraId="1CE1E55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c>
          <w:tcPr>
            <w:tcW w:w="703" w:type="dxa"/>
            <w:tcBorders>
              <w:bottom w:val="single" w:sz="4" w:space="0" w:color="auto"/>
            </w:tcBorders>
          </w:tcPr>
          <w:p w14:paraId="2127C446" w14:textId="77777777" w:rsidR="00F70386" w:rsidRPr="003D77F0" w:rsidRDefault="00F70386" w:rsidP="008E3976">
            <w:pPr>
              <w:pStyle w:val="NormalWeb"/>
              <w:spacing w:before="0" w:beforeAutospacing="0" w:after="0" w:afterAutospacing="0"/>
              <w:jc w:val="center"/>
              <w:rPr>
                <w:rFonts w:ascii="Century Gothic" w:hAnsi="Century Gothic"/>
                <w:b/>
                <w:bCs/>
                <w:sz w:val="20"/>
                <w:szCs w:val="20"/>
                <w:highlight w:val="yellow"/>
                <w:lang w:val="lv-LV"/>
              </w:rPr>
            </w:pPr>
          </w:p>
        </w:tc>
      </w:tr>
    </w:tbl>
    <w:p w14:paraId="06242D60" w14:textId="77777777" w:rsidR="00916385" w:rsidRPr="00BC003E" w:rsidRDefault="00916385" w:rsidP="00916385">
      <w:pPr>
        <w:pStyle w:val="NormalWeb"/>
        <w:spacing w:before="240" w:beforeAutospacing="0" w:after="0" w:afterAutospacing="0"/>
        <w:jc w:val="both"/>
        <w:rPr>
          <w:rFonts w:ascii="Century Gothic" w:hAnsi="Century Gothic"/>
          <w:lang w:val="lv-LV"/>
        </w:rPr>
      </w:pPr>
    </w:p>
    <w:p w14:paraId="34ED78DE" w14:textId="77777777" w:rsidR="00B440F9" w:rsidRPr="00DF1121" w:rsidRDefault="00B440F9" w:rsidP="00916385">
      <w:pPr>
        <w:pStyle w:val="BodyText"/>
        <w:jc w:val="both"/>
        <w:rPr>
          <w:rFonts w:ascii="Century Gothic" w:hAnsi="Century Gothic"/>
          <w:lang w:val="lv-LV"/>
        </w:rPr>
      </w:pPr>
    </w:p>
    <w:sectPr w:rsidR="00B440F9" w:rsidRPr="00DF1121" w:rsidSect="009221F2">
      <w:footerReference w:type="default" r:id="rId13"/>
      <w:pgSz w:w="15840" w:h="12240" w:orient="landscape"/>
      <w:pgMar w:top="993" w:right="567" w:bottom="1418" w:left="567"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41C2" w14:textId="77777777" w:rsidR="007732D7" w:rsidRDefault="007732D7">
      <w:r>
        <w:separator/>
      </w:r>
    </w:p>
  </w:endnote>
  <w:endnote w:type="continuationSeparator" w:id="0">
    <w:p w14:paraId="6289B4CF" w14:textId="77777777" w:rsidR="007732D7" w:rsidRDefault="0077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BA"/>
    <w:family w:val="swiss"/>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02C9" w14:textId="77777777" w:rsidR="00CD434E" w:rsidRDefault="00CD434E" w:rsidP="005F7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230C">
      <w:rPr>
        <w:rStyle w:val="PageNumber"/>
        <w:noProof/>
      </w:rPr>
      <w:t>5</w:t>
    </w:r>
    <w:r>
      <w:rPr>
        <w:rStyle w:val="PageNumber"/>
      </w:rPr>
      <w:fldChar w:fldCharType="end"/>
    </w:r>
  </w:p>
  <w:p w14:paraId="37B7B58F" w14:textId="77777777" w:rsidR="00CD434E" w:rsidRDefault="00CD434E" w:rsidP="005F7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948C" w14:textId="4E12BB01" w:rsidR="00BE4371" w:rsidRPr="001F0CC3" w:rsidRDefault="00BE4371" w:rsidP="009221F2">
    <w:pPr>
      <w:pStyle w:val="Footer"/>
      <w:pBdr>
        <w:top w:val="single" w:sz="4" w:space="1" w:color="auto"/>
      </w:pBdr>
      <w:tabs>
        <w:tab w:val="clear" w:pos="4320"/>
        <w:tab w:val="clear" w:pos="8640"/>
      </w:tabs>
      <w:ind w:right="8"/>
      <w:rPr>
        <w:rFonts w:ascii="Century Gothic" w:hAnsi="Century Gothic"/>
        <w:sz w:val="18"/>
        <w:szCs w:val="18"/>
      </w:rPr>
    </w:pPr>
    <w:r w:rsidRPr="001F0CC3">
      <w:rPr>
        <w:rFonts w:ascii="Century Gothic" w:hAnsi="Century Gothic"/>
        <w:sz w:val="18"/>
        <w:szCs w:val="18"/>
      </w:rPr>
      <w:tab/>
    </w:r>
    <w:r w:rsidR="00CA26FE">
      <w:rPr>
        <w:rFonts w:ascii="Century Gothic" w:hAnsi="Century Gothic"/>
        <w:sz w:val="18"/>
        <w:szCs w:val="18"/>
      </w:rPr>
      <w:tab/>
    </w:r>
    <w:r w:rsidR="00CA26FE">
      <w:rPr>
        <w:rFonts w:ascii="Century Gothic" w:hAnsi="Century Gothic"/>
        <w:sz w:val="18"/>
        <w:szCs w:val="18"/>
      </w:rPr>
      <w:tab/>
    </w:r>
    <w:r w:rsidR="00CA26FE">
      <w:rPr>
        <w:rFonts w:ascii="Century Gothic" w:hAnsi="Century Gothic"/>
        <w:sz w:val="18"/>
        <w:szCs w:val="18"/>
      </w:rPr>
      <w:tab/>
    </w:r>
    <w:r w:rsidR="00CA26FE">
      <w:rPr>
        <w:rFonts w:ascii="Century Gothic" w:hAnsi="Century Gothic"/>
        <w:sz w:val="18"/>
        <w:szCs w:val="18"/>
      </w:rPr>
      <w:tab/>
    </w:r>
    <w:r w:rsidR="000B6F78">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1</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5</w:t>
    </w:r>
    <w:r w:rsidRPr="001F0CC3">
      <w:rPr>
        <w:rStyle w:val="PageNumber"/>
        <w:rFonts w:ascii="Century Gothic" w:hAnsi="Century Gothic"/>
        <w:sz w:val="18"/>
        <w:szCs w:val="18"/>
      </w:rPr>
      <w:fldChar w:fldCharType="end"/>
    </w:r>
    <w:r w:rsidRPr="001F0CC3">
      <w:rPr>
        <w:rFonts w:ascii="Century Gothic" w:hAnsi="Century Gothic"/>
        <w:sz w:val="18"/>
        <w:szCs w:val="18"/>
      </w:rPr>
      <w:tab/>
    </w:r>
    <w:r w:rsidR="00C42334">
      <w:rPr>
        <w:rFonts w:ascii="Century Gothic" w:hAnsi="Century Gothic"/>
        <w:sz w:val="18"/>
        <w:szCs w:val="18"/>
      </w:rPr>
      <w:tab/>
    </w:r>
    <w:r w:rsidR="00CA26FE">
      <w:rPr>
        <w:rFonts w:ascii="Century Gothic" w:hAnsi="Century Gothic"/>
        <w:sz w:val="18"/>
        <w:szCs w:val="18"/>
      </w:rPr>
      <w:tab/>
    </w:r>
    <w:r w:rsidR="00CA26FE">
      <w:rPr>
        <w:rFonts w:ascii="Century Gothic" w:hAnsi="Century Gothic"/>
        <w:sz w:val="18"/>
        <w:szCs w:val="18"/>
      </w:rPr>
      <w:tab/>
    </w:r>
  </w:p>
  <w:p w14:paraId="74274BAB" w14:textId="77777777" w:rsidR="003D77F0" w:rsidRDefault="003D77F0" w:rsidP="009221F2">
    <w:pPr>
      <w:pStyle w:val="Footer"/>
      <w:tabs>
        <w:tab w:val="clear" w:pos="4320"/>
        <w:tab w:val="clear" w:pos="8640"/>
      </w:tabs>
      <w:jc w:val="center"/>
      <w:rPr>
        <w:rFonts w:ascii="Century Gothic" w:hAnsi="Century Gothi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19EA" w14:textId="27F1F5A8" w:rsidR="001411E9" w:rsidRPr="001F0CC3" w:rsidRDefault="001411E9" w:rsidP="009221F2">
    <w:pPr>
      <w:pStyle w:val="Footer"/>
      <w:pBdr>
        <w:top w:val="single" w:sz="4" w:space="1" w:color="auto"/>
      </w:pBdr>
      <w:tabs>
        <w:tab w:val="clear" w:pos="4320"/>
        <w:tab w:val="clear" w:pos="8640"/>
      </w:tabs>
      <w:ind w:right="8"/>
      <w:rPr>
        <w:rFonts w:ascii="Century Gothic" w:hAnsi="Century Gothic"/>
        <w:sz w:val="18"/>
        <w:szCs w:val="18"/>
      </w:rPr>
    </w:pPr>
    <w:r w:rsidRPr="001F0CC3">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000B6F78">
      <w:rPr>
        <w:rFonts w:ascii="Century Gothic" w:hAnsi="Century Gothic"/>
        <w:sz w:val="18"/>
        <w:szCs w:val="18"/>
      </w:rPr>
      <w:tab/>
    </w:r>
    <w:r>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1</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5</w:t>
    </w:r>
    <w:r w:rsidRPr="001F0CC3">
      <w:rPr>
        <w:rStyle w:val="PageNumber"/>
        <w:rFonts w:ascii="Century Gothic" w:hAnsi="Century Gothic"/>
        <w:sz w:val="18"/>
        <w:szCs w:val="18"/>
      </w:rPr>
      <w:fldChar w:fldCharType="end"/>
    </w:r>
    <w:r w:rsidRPr="001F0CC3">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p>
  <w:p w14:paraId="2C9907F1" w14:textId="77777777" w:rsidR="001411E9" w:rsidRDefault="001411E9" w:rsidP="009221F2">
    <w:pPr>
      <w:pStyle w:val="Footer"/>
      <w:tabs>
        <w:tab w:val="clear" w:pos="4320"/>
        <w:tab w:val="clear" w:pos="8640"/>
      </w:tabs>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7941" w14:textId="77777777" w:rsidR="007732D7" w:rsidRDefault="007732D7">
      <w:r>
        <w:separator/>
      </w:r>
    </w:p>
  </w:footnote>
  <w:footnote w:type="continuationSeparator" w:id="0">
    <w:p w14:paraId="3B7D9DB9" w14:textId="77777777" w:rsidR="007732D7" w:rsidRDefault="007732D7">
      <w:r>
        <w:continuationSeparator/>
      </w:r>
    </w:p>
  </w:footnote>
  <w:footnote w:id="1">
    <w:p w14:paraId="54680EC2" w14:textId="77777777" w:rsidR="00CD434E" w:rsidRPr="00AD386B" w:rsidRDefault="00CD434E" w:rsidP="00AD386B">
      <w:pPr>
        <w:pStyle w:val="FootnoteText"/>
        <w:jc w:val="both"/>
        <w:rPr>
          <w:rFonts w:ascii="Century Gothic" w:hAnsi="Century Gothic" w:cs="Arial"/>
          <w:sz w:val="18"/>
          <w:szCs w:val="18"/>
          <w:shd w:val="clear" w:color="auto" w:fill="FFFFFF"/>
          <w:lang w:val="lv-LV"/>
        </w:rPr>
      </w:pPr>
      <w:r w:rsidRPr="00AD386B">
        <w:rPr>
          <w:rStyle w:val="FootnoteReference"/>
          <w:rFonts w:ascii="Century Gothic" w:hAnsi="Century Gothic"/>
          <w:sz w:val="18"/>
          <w:szCs w:val="18"/>
        </w:rPr>
        <w:footnoteRef/>
      </w:r>
      <w:r w:rsidR="00480EE1" w:rsidRPr="00AD386B">
        <w:rPr>
          <w:rFonts w:ascii="Century Gothic" w:hAnsi="Century Gothic"/>
          <w:sz w:val="18"/>
          <w:szCs w:val="18"/>
        </w:rPr>
        <w:t xml:space="preserve"> </w:t>
      </w:r>
      <w:r w:rsidR="001D487C" w:rsidRPr="00AD386B">
        <w:rPr>
          <w:rFonts w:ascii="Century Gothic" w:hAnsi="Century Gothic"/>
          <w:sz w:val="18"/>
          <w:szCs w:val="18"/>
          <w:lang w:val="lv-LV" w:eastAsia="lv-LV"/>
        </w:rPr>
        <w:t xml:space="preserve">Atbilstoši Dzīvokļa īpašuma likuma 20. panta (3) un (6) daļai aptaujas rezultātiem jābūt fiksētiem balsošanas protokolā, ko paraksta un 5 darba dienu laikā no aptaujas beigu termiņa </w:t>
      </w:r>
      <w:proofErr w:type="spellStart"/>
      <w:r w:rsidR="001D487C" w:rsidRPr="00AD386B">
        <w:rPr>
          <w:rFonts w:ascii="Century Gothic" w:hAnsi="Century Gothic"/>
          <w:sz w:val="18"/>
          <w:szCs w:val="18"/>
          <w:lang w:val="lv-LV" w:eastAsia="lv-LV"/>
        </w:rPr>
        <w:t>nosūta</w:t>
      </w:r>
      <w:proofErr w:type="spellEnd"/>
      <w:r w:rsidR="001D487C" w:rsidRPr="00AD386B">
        <w:rPr>
          <w:rFonts w:ascii="Century Gothic" w:hAnsi="Century Gothic"/>
          <w:sz w:val="18"/>
          <w:szCs w:val="18"/>
          <w:lang w:val="lv-LV" w:eastAsia="lv-LV"/>
        </w:rPr>
        <w:t xml:space="preserve"> dzīvokļu īpašniekiem. 14 </w:t>
      </w:r>
      <w:r w:rsidR="001D487C" w:rsidRPr="00AD386B">
        <w:rPr>
          <w:rFonts w:ascii="Century Gothic" w:hAnsi="Century Gothic" w:cs="Arial"/>
          <w:sz w:val="18"/>
          <w:szCs w:val="18"/>
          <w:shd w:val="clear" w:color="auto" w:fill="FFFFFF"/>
          <w:lang w:val="lv-LV"/>
        </w:rPr>
        <w:t xml:space="preserve">dienu laikā no aptaujas beigu termiņa balsošanas protokolu, kā arī katra dzīvokļa īpašnieka balsojumu "par" vai "pret" par katru aptaujā iekļauto jautājumu, pievieno mājas lietai Būvniecības informācijas sistēmā. Ne vēlāk kā viena mēneša laikā no lēmuma pieņemšanas dienas </w:t>
      </w:r>
      <w:proofErr w:type="spellStart"/>
      <w:r w:rsidR="001D487C" w:rsidRPr="00AD386B">
        <w:rPr>
          <w:rFonts w:ascii="Century Gothic" w:hAnsi="Century Gothic" w:cs="Arial"/>
          <w:sz w:val="18"/>
          <w:szCs w:val="18"/>
          <w:shd w:val="clear" w:color="auto" w:fill="FFFFFF"/>
          <w:lang w:val="lv-LV"/>
        </w:rPr>
        <w:t>nosūta</w:t>
      </w:r>
      <w:proofErr w:type="spellEnd"/>
      <w:r w:rsidR="001D487C" w:rsidRPr="00AD386B">
        <w:rPr>
          <w:rFonts w:ascii="Century Gothic" w:hAnsi="Century Gothic" w:cs="Arial"/>
          <w:sz w:val="18"/>
          <w:szCs w:val="18"/>
          <w:shd w:val="clear" w:color="auto" w:fill="FFFFFF"/>
          <w:lang w:val="lv-LV"/>
        </w:rPr>
        <w:t xml:space="preserve"> to dzīvojamās mājas pārvaldniekam.</w:t>
      </w:r>
    </w:p>
    <w:p w14:paraId="370B1161" w14:textId="77777777" w:rsidR="00F53E16" w:rsidRPr="00AD386B" w:rsidRDefault="002F51DB" w:rsidP="00AD386B">
      <w:pPr>
        <w:pStyle w:val="FootnoteText"/>
        <w:jc w:val="both"/>
        <w:rPr>
          <w:rFonts w:ascii="Century Gothic" w:hAnsi="Century Gothic"/>
          <w:sz w:val="18"/>
          <w:szCs w:val="18"/>
          <w:lang w:val="lv-LV"/>
        </w:rPr>
      </w:pPr>
      <w:r w:rsidRPr="00AD386B">
        <w:rPr>
          <w:rFonts w:ascii="Century Gothic" w:hAnsi="Century Gothic"/>
          <w:sz w:val="18"/>
          <w:szCs w:val="18"/>
          <w:lang w:val="lv-LV"/>
        </w:rPr>
        <w:t>Ja lēmums tiek pieņemts atkārtoti organizētā dzīvokļu īpašnieku aptaujā, dokumenta galvenē iekļauj norādi uz to (atkārtoti organizēta aptauja) un atsauci uz sākotnējās aptaujas laiku.</w:t>
      </w:r>
    </w:p>
  </w:footnote>
  <w:footnote w:id="2">
    <w:p w14:paraId="3EA6751B" w14:textId="15450774" w:rsidR="00CD434E" w:rsidRPr="00812B98" w:rsidRDefault="00CD434E" w:rsidP="00AD386B">
      <w:pPr>
        <w:pStyle w:val="FootnoteText"/>
        <w:jc w:val="both"/>
        <w:rPr>
          <w:lang w:val="lv-LV"/>
        </w:rPr>
      </w:pPr>
      <w:r w:rsidRPr="00AD386B">
        <w:rPr>
          <w:rStyle w:val="FootnoteReference"/>
          <w:rFonts w:ascii="Century Gothic" w:hAnsi="Century Gothic"/>
          <w:sz w:val="18"/>
          <w:szCs w:val="18"/>
        </w:rPr>
        <w:footnoteRef/>
      </w:r>
      <w:r w:rsidRPr="00AD386B">
        <w:rPr>
          <w:rFonts w:ascii="Century Gothic" w:hAnsi="Century Gothic"/>
          <w:sz w:val="18"/>
          <w:szCs w:val="18"/>
          <w:lang w:val="lv-LV"/>
        </w:rPr>
        <w:t xml:space="preserve"> </w:t>
      </w:r>
      <w:r w:rsidR="001D487C" w:rsidRPr="00AD386B">
        <w:rPr>
          <w:rFonts w:ascii="Century Gothic" w:hAnsi="Century Gothic"/>
          <w:sz w:val="18"/>
          <w:szCs w:val="18"/>
          <w:lang w:val="lv-LV" w:eastAsia="lv-LV"/>
        </w:rPr>
        <w:t>Atbilstoši Dzīvokļa īpašuma likuma 20. panta (2) daļai</w:t>
      </w:r>
      <w:r w:rsidR="001D487C" w:rsidRPr="00AD386B">
        <w:rPr>
          <w:rFonts w:ascii="Century Gothic" w:hAnsi="Century Gothic" w:cs="Arial"/>
          <w:sz w:val="18"/>
          <w:szCs w:val="18"/>
          <w:shd w:val="clear" w:color="auto" w:fill="FFFFFF"/>
          <w:lang w:val="lv-LV"/>
        </w:rPr>
        <w:t xml:space="preserve"> termiņš balsojuma iesniegšanai nedrīkst būt īsāks par 14 dienām un garāks par 180 dienām pēc lēmuma projekta nosūtīšanas.</w:t>
      </w:r>
    </w:p>
  </w:footnote>
  <w:footnote w:id="3">
    <w:p w14:paraId="12E74F7F" w14:textId="77777777" w:rsidR="001D487C" w:rsidRPr="000B6F78" w:rsidRDefault="001D487C" w:rsidP="0059121D">
      <w:pPr>
        <w:pStyle w:val="FootnoteText"/>
        <w:jc w:val="both"/>
        <w:rPr>
          <w:rFonts w:ascii="Century Gothic" w:hAnsi="Century Gothic"/>
          <w:sz w:val="18"/>
          <w:szCs w:val="18"/>
          <w:lang w:val="lv-LV"/>
        </w:rPr>
      </w:pPr>
      <w:r w:rsidRPr="000B6F78">
        <w:rPr>
          <w:rStyle w:val="FootnoteReference"/>
          <w:rFonts w:ascii="Century Gothic" w:hAnsi="Century Gothic"/>
          <w:sz w:val="18"/>
          <w:szCs w:val="18"/>
        </w:rPr>
        <w:footnoteRef/>
      </w:r>
      <w:r w:rsidRPr="000B6F78">
        <w:rPr>
          <w:rFonts w:ascii="Century Gothic" w:hAnsi="Century Gothic"/>
          <w:sz w:val="18"/>
          <w:szCs w:val="18"/>
          <w:lang w:val="lv-LV"/>
        </w:rPr>
        <w:t xml:space="preserve"> </w:t>
      </w:r>
      <w:r w:rsidR="007530DA" w:rsidRPr="000B6F78">
        <w:rPr>
          <w:rFonts w:ascii="Century Gothic" w:hAnsi="Century Gothic"/>
          <w:sz w:val="18"/>
          <w:szCs w:val="18"/>
          <w:lang w:val="lv-LV"/>
        </w:rPr>
        <w:t xml:space="preserve">Īpašnieks ir persona, kuras tiesības uz konkrēto īpašumu ir nostiprinātas zemesgrāmatā. </w:t>
      </w:r>
      <w:r w:rsidR="007530DA" w:rsidRPr="000B6F78">
        <w:rPr>
          <w:rFonts w:ascii="Century Gothic" w:hAnsi="Century Gothic"/>
          <w:sz w:val="18"/>
          <w:szCs w:val="18"/>
          <w:lang w:val="lv-LV" w:eastAsia="lv-LV"/>
        </w:rPr>
        <w:t xml:space="preserve">Īpašnieks ir tiesīgs pilnvarot jebkuru citu personu nobalsot aptaujā, izsniedzot rakstveida </w:t>
      </w:r>
      <w:r w:rsidR="007530DA" w:rsidRPr="000B6F78">
        <w:rPr>
          <w:rFonts w:ascii="Century Gothic" w:hAnsi="Century Gothic"/>
          <w:sz w:val="18"/>
          <w:szCs w:val="18"/>
          <w:lang w:val="lv-LV"/>
        </w:rPr>
        <w:t xml:space="preserve">pilnvaru. </w:t>
      </w:r>
      <w:r w:rsidR="007530DA" w:rsidRPr="000B6F78">
        <w:rPr>
          <w:rFonts w:ascii="Century Gothic" w:hAnsi="Century Gothic"/>
          <w:bCs/>
          <w:sz w:val="18"/>
          <w:szCs w:val="18"/>
          <w:lang w:val="lv-LV" w:eastAsia="lv-LV"/>
        </w:rPr>
        <w:t xml:space="preserve">Ja dzīvokļa īpašnieks nevar personīgi parakstīties </w:t>
      </w:r>
      <w:r w:rsidR="007530DA" w:rsidRPr="000B6F78">
        <w:rPr>
          <w:rFonts w:ascii="Century Gothic" w:hAnsi="Century Gothic"/>
          <w:sz w:val="18"/>
          <w:szCs w:val="18"/>
          <w:lang w:val="lv-LV" w:eastAsia="lv-LV"/>
        </w:rPr>
        <w:t xml:space="preserve">aptaujas lapā, </w:t>
      </w:r>
      <w:r w:rsidR="007530DA" w:rsidRPr="000B6F78">
        <w:rPr>
          <w:rFonts w:ascii="Century Gothic" w:hAnsi="Century Gothic"/>
          <w:bCs/>
          <w:sz w:val="18"/>
          <w:szCs w:val="18"/>
          <w:lang w:val="lv-LV" w:eastAsia="lv-LV"/>
        </w:rPr>
        <w:t xml:space="preserve">viņš ir tiesīgs pilnvarot jebkuru citu personu </w:t>
      </w:r>
      <w:r w:rsidR="007530DA" w:rsidRPr="000B6F78">
        <w:rPr>
          <w:rFonts w:ascii="Century Gothic" w:hAnsi="Century Gothic"/>
          <w:sz w:val="18"/>
          <w:szCs w:val="18"/>
          <w:lang w:val="lv-LV" w:eastAsia="lv-LV"/>
        </w:rPr>
        <w:t xml:space="preserve">nobalsot aptaujā, izsniedzot rakstveida </w:t>
      </w:r>
      <w:r w:rsidR="007530DA" w:rsidRPr="000B6F78">
        <w:rPr>
          <w:rFonts w:ascii="Century Gothic" w:hAnsi="Century Gothic"/>
          <w:sz w:val="18"/>
          <w:szCs w:val="18"/>
          <w:lang w:val="lv-LV"/>
        </w:rPr>
        <w:t>pilnvaru. Ja dzīvokļa īpašums pieder diviem vai vairākiem kopīpašniekiem, tie pilnvaro vienu personu pārstāvēt visus dzīvokļa īpašniekus un balsojot tai ir viena balss (Dzīvokļa īpašuma likums 17.panta (3) daļa) Šādos gadījumos balsojumam pievieno īpašnieka izsniegtās pilnvaras kopiju. Pieņemot dzīvokļu īpašnieku kopības lēmumu, katram dzīvokļa īpašniekam ir tik balsu, cik dzīvokļu īpašumu viņam pieder (Dzīvokļa īpašuma likuma 17. panta (1) daļa). Ja vienam dzīvokļu īpašniekam pieder vairāk nekā puse no dzīvojamā māja esošajiem dzīvokļiem, balsojot viņam ir 50 procenti balsu no visām dzīvokļu īpašnieku balsīm (Dzīvokļa īpašuma likuma 17. panta (2) daļa).</w:t>
      </w:r>
    </w:p>
  </w:footnote>
  <w:footnote w:id="4">
    <w:p w14:paraId="433CC913" w14:textId="77777777" w:rsidR="00335A59" w:rsidRPr="003D7849" w:rsidRDefault="00335A59" w:rsidP="00335A59">
      <w:pPr>
        <w:pStyle w:val="FootnoteText"/>
        <w:jc w:val="both"/>
        <w:rPr>
          <w:rFonts w:ascii="Century Gothic" w:hAnsi="Century Gothic"/>
          <w:sz w:val="18"/>
          <w:szCs w:val="18"/>
          <w:lang w:val="lv-LV"/>
        </w:rPr>
      </w:pPr>
      <w:r w:rsidRPr="000B6F78">
        <w:rPr>
          <w:rStyle w:val="FootnoteReference"/>
          <w:rFonts w:ascii="Century Gothic" w:hAnsi="Century Gothic"/>
          <w:sz w:val="18"/>
          <w:szCs w:val="18"/>
        </w:rPr>
        <w:footnoteRef/>
      </w:r>
      <w:r w:rsidRPr="000B6F78">
        <w:rPr>
          <w:rStyle w:val="FootnoteReference"/>
          <w:rFonts w:ascii="Century Gothic" w:hAnsi="Century Gothic"/>
          <w:sz w:val="18"/>
          <w:szCs w:val="18"/>
        </w:rPr>
        <w:t xml:space="preserve"> </w:t>
      </w:r>
      <w:r w:rsidRPr="000B6F78">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w:t>
      </w:r>
      <w:proofErr w:type="spellStart"/>
      <w:r w:rsidRPr="000B6F78">
        <w:rPr>
          <w:rFonts w:ascii="Century Gothic" w:hAnsi="Century Gothic"/>
          <w:sz w:val="18"/>
          <w:szCs w:val="18"/>
          <w:lang w:val="lv-LV"/>
        </w:rPr>
        <w:t>us</w:t>
      </w:r>
      <w:proofErr w:type="spellEnd"/>
      <w:r w:rsidRPr="000B6F78">
        <w:rPr>
          <w:rFonts w:ascii="Century Gothic" w:hAnsi="Century Gothic"/>
          <w:sz w:val="18"/>
          <w:szCs w:val="18"/>
          <w:lang w:val="lv-LV"/>
        </w:rPr>
        <w:t>, izvēlas “noslēgt dzīvokļu īpašnieku”. Līgumu dzīvokļu īpašnieku kopības vai atsevišķas dzīvojamās mājas dzīvokļu īpašnieku vārdā var noslēgt tikai juridiska persona.</w:t>
      </w:r>
      <w:r>
        <w:rPr>
          <w:rFonts w:ascii="Century Gothic" w:hAnsi="Century Gothic"/>
          <w:sz w:val="18"/>
          <w:szCs w:val="18"/>
          <w:lang w:val="lv-LV"/>
        </w:rPr>
        <w:t xml:space="preserve"> </w:t>
      </w:r>
    </w:p>
  </w:footnote>
  <w:footnote w:id="5">
    <w:p w14:paraId="4EE187F0" w14:textId="258A28E7" w:rsidR="00B9786A" w:rsidRPr="000B6F78" w:rsidRDefault="00B9786A" w:rsidP="0059121D">
      <w:pPr>
        <w:pStyle w:val="FootnoteText"/>
        <w:jc w:val="both"/>
        <w:rPr>
          <w:rFonts w:ascii="Century Gothic" w:hAnsi="Century Gothic"/>
          <w:sz w:val="18"/>
          <w:szCs w:val="18"/>
          <w:lang w:val="lv-LV"/>
        </w:rPr>
      </w:pPr>
      <w:r w:rsidRPr="006119CF">
        <w:rPr>
          <w:rStyle w:val="FootnoteReference"/>
          <w:rFonts w:ascii="Century Gothic" w:hAnsi="Century Gothic"/>
          <w:sz w:val="18"/>
          <w:szCs w:val="18"/>
        </w:rPr>
        <w:footnoteRef/>
      </w:r>
      <w:r w:rsidRPr="006119CF">
        <w:rPr>
          <w:rFonts w:ascii="Century Gothic" w:hAnsi="Century Gothic"/>
          <w:sz w:val="18"/>
          <w:szCs w:val="18"/>
          <w:lang w:val="lv-LV"/>
        </w:rPr>
        <w:t xml:space="preserve"> </w:t>
      </w:r>
      <w:r w:rsidR="00FE295D" w:rsidRPr="006119CF">
        <w:rPr>
          <w:rFonts w:ascii="Century Gothic" w:hAnsi="Century Gothic"/>
          <w:sz w:val="18"/>
          <w:szCs w:val="18"/>
          <w:lang w:val="lv-LV"/>
        </w:rPr>
        <w:t xml:space="preserve">Līdzekļi, kurus proporcionāli dzīvokļa īpašuma vai dzīvojamās mājas kopīpašuma daļai projekta īstenošanā iegulda dzīvokļa īpašnieks (t.sk. namīpašnieks) – </w:t>
      </w:r>
      <w:proofErr w:type="spellStart"/>
      <w:r w:rsidR="00FE295D" w:rsidRPr="006119CF">
        <w:rPr>
          <w:rFonts w:ascii="Century Gothic" w:hAnsi="Century Gothic"/>
          <w:i/>
          <w:iCs/>
          <w:sz w:val="18"/>
          <w:szCs w:val="18"/>
          <w:lang w:val="lv-LV"/>
        </w:rPr>
        <w:t>de</w:t>
      </w:r>
      <w:proofErr w:type="spellEnd"/>
      <w:r w:rsidR="00FE295D" w:rsidRPr="006119CF">
        <w:rPr>
          <w:rFonts w:ascii="Century Gothic" w:hAnsi="Century Gothic"/>
          <w:i/>
          <w:iCs/>
          <w:sz w:val="18"/>
          <w:szCs w:val="18"/>
          <w:lang w:val="lv-LV"/>
        </w:rPr>
        <w:t xml:space="preserve"> </w:t>
      </w:r>
      <w:proofErr w:type="spellStart"/>
      <w:r w:rsidR="00FE295D" w:rsidRPr="006119CF">
        <w:rPr>
          <w:rFonts w:ascii="Century Gothic" w:hAnsi="Century Gothic"/>
          <w:i/>
          <w:iCs/>
          <w:sz w:val="18"/>
          <w:szCs w:val="18"/>
          <w:lang w:val="lv-LV"/>
        </w:rPr>
        <w:t>minimis</w:t>
      </w:r>
      <w:proofErr w:type="spellEnd"/>
      <w:r w:rsidR="00FE295D" w:rsidRPr="006119CF">
        <w:rPr>
          <w:rFonts w:ascii="Century Gothic" w:hAnsi="Century Gothic"/>
          <w:sz w:val="18"/>
          <w:szCs w:val="18"/>
          <w:lang w:val="lv-LV"/>
        </w:rPr>
        <w:t xml:space="preserve"> atbalsta saņēmējs, kurš ir atteicies no atbalsta saņemšanas vai neatbilst </w:t>
      </w:r>
      <w:proofErr w:type="spellStart"/>
      <w:r w:rsidR="00FE295D" w:rsidRPr="006119CF">
        <w:rPr>
          <w:rFonts w:ascii="Century Gothic" w:hAnsi="Century Gothic"/>
          <w:i/>
          <w:iCs/>
          <w:sz w:val="18"/>
          <w:szCs w:val="18"/>
          <w:lang w:val="lv-LV"/>
        </w:rPr>
        <w:t>de</w:t>
      </w:r>
      <w:proofErr w:type="spellEnd"/>
      <w:r w:rsidR="00FE295D" w:rsidRPr="006119CF">
        <w:rPr>
          <w:rFonts w:ascii="Century Gothic" w:hAnsi="Century Gothic"/>
          <w:i/>
          <w:iCs/>
          <w:sz w:val="18"/>
          <w:szCs w:val="18"/>
          <w:lang w:val="lv-LV"/>
        </w:rPr>
        <w:t xml:space="preserve"> </w:t>
      </w:r>
      <w:proofErr w:type="spellStart"/>
      <w:r w:rsidR="00FE295D" w:rsidRPr="006119CF">
        <w:rPr>
          <w:rFonts w:ascii="Century Gothic" w:hAnsi="Century Gothic"/>
          <w:i/>
          <w:iCs/>
          <w:sz w:val="18"/>
          <w:szCs w:val="18"/>
          <w:lang w:val="lv-LV"/>
        </w:rPr>
        <w:t>minimis</w:t>
      </w:r>
      <w:proofErr w:type="spellEnd"/>
      <w:r w:rsidR="00FE295D" w:rsidRPr="006119CF">
        <w:rPr>
          <w:rFonts w:ascii="Century Gothic" w:hAnsi="Century Gothic"/>
          <w:sz w:val="18"/>
          <w:szCs w:val="18"/>
          <w:lang w:val="lv-LV"/>
        </w:rPr>
        <w:t xml:space="preserve"> atbalsta saņemšanas nosacījumiem, kā arī citu atbalsta programmu </w:t>
      </w:r>
      <w:r w:rsidR="00FE295D" w:rsidRPr="000B6F78">
        <w:rPr>
          <w:rFonts w:ascii="Century Gothic" w:hAnsi="Century Gothic"/>
          <w:sz w:val="18"/>
          <w:szCs w:val="18"/>
          <w:lang w:val="lv-LV"/>
        </w:rPr>
        <w:t>ietvaros saņemts finansējums (t.sk. pašvaldības atbalsts).</w:t>
      </w:r>
    </w:p>
  </w:footnote>
  <w:footnote w:id="6">
    <w:p w14:paraId="3D28E2FF" w14:textId="3C714567" w:rsidR="00B9786A" w:rsidRPr="000B6F78" w:rsidRDefault="00B9786A" w:rsidP="0059121D">
      <w:pPr>
        <w:pStyle w:val="FootnoteText"/>
        <w:jc w:val="both"/>
        <w:rPr>
          <w:lang w:val="lv-LV"/>
        </w:rPr>
      </w:pPr>
      <w:r w:rsidRPr="000B6F78">
        <w:rPr>
          <w:rStyle w:val="FootnoteReference"/>
          <w:rFonts w:ascii="Century Gothic" w:hAnsi="Century Gothic"/>
          <w:sz w:val="18"/>
          <w:szCs w:val="18"/>
        </w:rPr>
        <w:footnoteRef/>
      </w:r>
      <w:r w:rsidRPr="000B6F78">
        <w:rPr>
          <w:rFonts w:ascii="Century Gothic" w:hAnsi="Century Gothic"/>
          <w:sz w:val="18"/>
          <w:szCs w:val="18"/>
          <w:lang w:val="lv-LV"/>
        </w:rPr>
        <w:t xml:space="preserve"> </w:t>
      </w:r>
      <w:r w:rsidR="006D0A54" w:rsidRPr="000B6F78">
        <w:rPr>
          <w:rFonts w:ascii="Century Gothic" w:hAnsi="Century Gothic"/>
          <w:sz w:val="18"/>
          <w:szCs w:val="18"/>
          <w:lang w:val="lv-LV"/>
        </w:rPr>
        <w:t>N</w:t>
      </w:r>
      <w:r w:rsidR="001174E0" w:rsidRPr="000B6F78">
        <w:rPr>
          <w:rFonts w:ascii="Century Gothic" w:hAnsi="Century Gothic"/>
          <w:sz w:val="18"/>
          <w:szCs w:val="18"/>
          <w:lang w:val="lv-LV"/>
        </w:rPr>
        <w:t>amīpašnieka naudas līdzekļi, ieguldījums mantā vai cits ārējs finansējums, kas nav saistīts ar jebkādu komercdarbības atbalstu, vismaz 5% apmērā no projekta summas, ja namīpašnieka projektam saistību koeficients pārsniedz 100%, kā arī līdzekļi, kas izmantoti projekta neattiecināmo izmaksu segšanai.</w:t>
      </w:r>
    </w:p>
  </w:footnote>
  <w:footnote w:id="7">
    <w:p w14:paraId="6847CE74" w14:textId="77777777" w:rsidR="00335A59" w:rsidRPr="003D7849" w:rsidRDefault="00335A59" w:rsidP="00335A59">
      <w:pPr>
        <w:pStyle w:val="FootnoteText"/>
        <w:jc w:val="both"/>
        <w:rPr>
          <w:rFonts w:ascii="Century Gothic" w:hAnsi="Century Gothic"/>
          <w:sz w:val="18"/>
          <w:szCs w:val="18"/>
          <w:lang w:val="lv-LV"/>
        </w:rPr>
      </w:pPr>
      <w:r w:rsidRPr="000B6F78">
        <w:rPr>
          <w:rStyle w:val="FootnoteReference"/>
          <w:rFonts w:ascii="Century Gothic" w:hAnsi="Century Gothic"/>
          <w:sz w:val="18"/>
          <w:szCs w:val="18"/>
        </w:rPr>
        <w:footnoteRef/>
      </w:r>
      <w:r w:rsidRPr="000B6F78">
        <w:rPr>
          <w:rStyle w:val="FootnoteReference"/>
          <w:rFonts w:ascii="Century Gothic" w:hAnsi="Century Gothic"/>
          <w:sz w:val="18"/>
          <w:szCs w:val="18"/>
        </w:rPr>
        <w:t xml:space="preserve"> </w:t>
      </w:r>
      <w:r w:rsidRPr="000B6F78">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 izvēlas “noslēgt dzīvokļu īpašnieku”. Līgumu dzīvokļu īpašnieku kopības vai atsevišķas dzīvojamās mājas dzīvokļu īpašnieku vārdā var noslēgt tikai juridiska persona.</w:t>
      </w:r>
      <w:r>
        <w:rPr>
          <w:rFonts w:ascii="Century Gothic" w:hAnsi="Century Gothic"/>
          <w:sz w:val="18"/>
          <w:szCs w:val="18"/>
          <w:lang w:val="lv-LV"/>
        </w:rPr>
        <w:t xml:space="preserve"> </w:t>
      </w:r>
    </w:p>
  </w:footnote>
  <w:footnote w:id="8">
    <w:p w14:paraId="0CB72927" w14:textId="7DE6BDE8" w:rsidR="00E135C7" w:rsidRPr="00E135C7" w:rsidRDefault="00E135C7" w:rsidP="00E07AFA">
      <w:pPr>
        <w:pStyle w:val="FootnoteText"/>
        <w:jc w:val="both"/>
        <w:rPr>
          <w:lang w:val="lv-LV"/>
        </w:rPr>
      </w:pPr>
    </w:p>
  </w:footnote>
  <w:footnote w:id="9">
    <w:p w14:paraId="647547A9" w14:textId="77777777" w:rsidR="00335A59" w:rsidRPr="000B6F78" w:rsidRDefault="00335A59" w:rsidP="00335A59">
      <w:pPr>
        <w:pStyle w:val="FootnoteText"/>
        <w:jc w:val="both"/>
        <w:rPr>
          <w:rFonts w:ascii="Century Gothic" w:hAnsi="Century Gothic"/>
          <w:sz w:val="18"/>
          <w:szCs w:val="18"/>
          <w:lang w:val="lv-LV"/>
        </w:rPr>
      </w:pPr>
      <w:r w:rsidRPr="000B6F78">
        <w:rPr>
          <w:rStyle w:val="FootnoteReference"/>
          <w:rFonts w:ascii="Century Gothic" w:hAnsi="Century Gothic"/>
          <w:sz w:val="18"/>
          <w:szCs w:val="18"/>
        </w:rPr>
        <w:footnoteRef/>
      </w:r>
      <w:r w:rsidRPr="000B6F78">
        <w:rPr>
          <w:rStyle w:val="FootnoteReference"/>
          <w:rFonts w:ascii="Century Gothic" w:hAnsi="Century Gothic"/>
          <w:sz w:val="18"/>
          <w:szCs w:val="18"/>
        </w:rPr>
        <w:t xml:space="preserve"> </w:t>
      </w:r>
      <w:r w:rsidRPr="000B6F78">
        <w:rPr>
          <w:rFonts w:ascii="Century Gothic" w:hAnsi="Century Gothic"/>
          <w:sz w:val="18"/>
          <w:szCs w:val="18"/>
          <w:lang w:val="lv-LV"/>
        </w:rPr>
        <w:t xml:space="preserve">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 izvēlas “noslēgt dzīvokļu īpašnieku”. Līgumu dzīvokļu īpašnieku kopības vai atsevišķas dzīvojamās mājas dzīvokļu īpašnieku vārdā var noslēgt tikai juridiska persona. </w:t>
      </w:r>
    </w:p>
  </w:footnote>
  <w:footnote w:id="10">
    <w:p w14:paraId="439B1E71" w14:textId="77777777" w:rsidR="00BE4371" w:rsidRPr="000B6F78" w:rsidRDefault="00BE4371" w:rsidP="00BE4371">
      <w:pPr>
        <w:pStyle w:val="FootnoteText"/>
        <w:jc w:val="both"/>
        <w:rPr>
          <w:rFonts w:ascii="Century Gothic" w:hAnsi="Century Gothic"/>
          <w:sz w:val="18"/>
          <w:szCs w:val="18"/>
          <w:lang w:val="lv-LV"/>
        </w:rPr>
      </w:pPr>
      <w:r w:rsidRPr="000B6F78">
        <w:rPr>
          <w:rStyle w:val="FootnoteReference"/>
          <w:rFonts w:ascii="Century Gothic" w:hAnsi="Century Gothic"/>
          <w:sz w:val="18"/>
          <w:szCs w:val="18"/>
        </w:rPr>
        <w:footnoteRef/>
      </w:r>
      <w:r w:rsidRPr="000B6F78">
        <w:rPr>
          <w:rFonts w:ascii="Century Gothic" w:hAnsi="Century Gothic"/>
          <w:sz w:val="18"/>
          <w:szCs w:val="18"/>
        </w:rPr>
        <w:t xml:space="preserve"> </w:t>
      </w:r>
      <w:r w:rsidRPr="000B6F78">
        <w:rPr>
          <w:rFonts w:ascii="Century Gothic" w:hAnsi="Century Gothic"/>
          <w:sz w:val="18"/>
          <w:szCs w:val="18"/>
          <w:lang w:val="lv-LV"/>
        </w:rPr>
        <w:t>Iekļauj ja ir nepieciešams atlikt aizdevuma pamatsummas maksājumu. Pamatsummas maksājumu ir iespējams atlikt uz laiku līdz 24 mēnešiem.</w:t>
      </w:r>
    </w:p>
  </w:footnote>
  <w:footnote w:id="11">
    <w:p w14:paraId="1ECAC745" w14:textId="77777777" w:rsidR="001302E1" w:rsidRPr="000B6F78" w:rsidRDefault="001302E1" w:rsidP="00276C61">
      <w:pPr>
        <w:pStyle w:val="FootnoteText"/>
        <w:jc w:val="both"/>
        <w:rPr>
          <w:rFonts w:ascii="Century Gothic" w:hAnsi="Century Gothic"/>
          <w:sz w:val="18"/>
          <w:szCs w:val="18"/>
          <w:lang w:val="lv-LV"/>
        </w:rPr>
      </w:pPr>
      <w:r w:rsidRPr="000B6F78">
        <w:rPr>
          <w:rStyle w:val="FootnoteReference"/>
          <w:rFonts w:ascii="Century Gothic" w:hAnsi="Century Gothic"/>
          <w:sz w:val="18"/>
          <w:szCs w:val="18"/>
          <w:lang w:val="lv-LV"/>
        </w:rPr>
        <w:footnoteRef/>
      </w:r>
      <w:r w:rsidRPr="000B6F78">
        <w:rPr>
          <w:rFonts w:ascii="Century Gothic" w:hAnsi="Century Gothic"/>
          <w:sz w:val="18"/>
          <w:szCs w:val="18"/>
          <w:lang w:val="lv-LV"/>
        </w:rPr>
        <w:t xml:space="preserve"> </w:t>
      </w:r>
      <w:r w:rsidRPr="000B6F78">
        <w:rPr>
          <w:rFonts w:ascii="Century Gothic" w:hAnsi="Century Gothic"/>
          <w:sz w:val="18"/>
          <w:szCs w:val="18"/>
          <w:lang w:val="lv-LV"/>
        </w:rPr>
        <w:t xml:space="preserve">Komisijas maksu par aizdevuma rezervēšanu gadā un komisijas maksu par aizdevuma apkalpošanu mēnesī neiekļauj aizdevuma atmaksai novirzāmā ikmēneša maksājuma apmērā. Altum aizdevumiem izmaksas saskaņā ar Altum cenrādi papildpakalpojumiem: </w:t>
      </w:r>
      <w:hyperlink r:id="rId1" w:history="1">
        <w:r w:rsidRPr="000B6F78">
          <w:rPr>
            <w:rStyle w:val="Hyperlink"/>
            <w:rFonts w:ascii="Century Gothic" w:hAnsi="Century Gothic"/>
            <w:sz w:val="18"/>
            <w:szCs w:val="18"/>
            <w:lang w:val="lv-LV"/>
          </w:rPr>
          <w:t>https://www.altum.lv/wp-content/uploads/2025/07/Cenradis_papildpakalpojumiem_komercdarbibai.pdf</w:t>
        </w:r>
      </w:hyperlink>
      <w:r w:rsidRPr="000B6F78">
        <w:rPr>
          <w:rFonts w:ascii="Century Gothic" w:hAnsi="Century Gothic"/>
          <w:sz w:val="18"/>
          <w:szCs w:val="18"/>
          <w:lang w:val="lv-LV"/>
        </w:rPr>
        <w:t>. Cita finansētāja aizdevumam saskaņā ar cita finansētāja cenrādi.</w:t>
      </w:r>
    </w:p>
  </w:footnote>
  <w:footnote w:id="12">
    <w:p w14:paraId="556332A1" w14:textId="28DB13AD" w:rsidR="001302E1" w:rsidRPr="000B6F78" w:rsidRDefault="001302E1" w:rsidP="009221F2">
      <w:pPr>
        <w:pStyle w:val="FootnoteText"/>
        <w:jc w:val="both"/>
        <w:rPr>
          <w:rFonts w:ascii="Century Gothic" w:hAnsi="Century Gothic"/>
          <w:sz w:val="18"/>
          <w:szCs w:val="18"/>
          <w:lang w:val="lv-LV"/>
        </w:rPr>
      </w:pPr>
      <w:r w:rsidRPr="000B6F78">
        <w:rPr>
          <w:rStyle w:val="FootnoteReference"/>
          <w:rFonts w:ascii="Century Gothic" w:hAnsi="Century Gothic"/>
          <w:sz w:val="18"/>
          <w:szCs w:val="18"/>
        </w:rPr>
        <w:footnoteRef/>
      </w:r>
      <w:r w:rsidRPr="000B6F78">
        <w:rPr>
          <w:rFonts w:ascii="Century Gothic" w:hAnsi="Century Gothic"/>
          <w:sz w:val="18"/>
          <w:szCs w:val="18"/>
          <w:lang w:val="lv-LV"/>
        </w:rPr>
        <w:t xml:space="preserve"> </w:t>
      </w:r>
      <w:r w:rsidRPr="000B6F78">
        <w:rPr>
          <w:rFonts w:ascii="Century Gothic" w:hAnsi="Century Gothic"/>
          <w:sz w:val="18"/>
          <w:szCs w:val="18"/>
          <w:lang w:val="lv-LV"/>
        </w:rPr>
        <w:t>Ja FINANSĒTAJS ir ALTUM un pilnvarotā persona ir namīpašnieks vai pēc kapitāla atlaides piemērošanas aizdevuma līguma saistību dzēšanai novirzāmais ikmēneša maksājuma apmērs ir  sākot  ar EUR 3 mēnesī par 1m2 no dzīvokļa platības, iekļauj nosacījumu par to, ka pieteikuma kapitāla atlaides piemērošanai iesniegšanas brīdī uzkrājuma fondā jānodrošina finanšu līdzekļi vismaz divu aizdevuma līgumā norādīto ikmēneša maksājumu apmērā un šāds uzkrājuma apjoms jānodrošina visā Aizdevuma ar kapitāla atlaidi līguma darbības laikā, kā arī nosacījums, ka pēc PROJEKTA pabeigšanas būs jāveic koplietošanas telpu apdrošināšana.</w:t>
      </w:r>
    </w:p>
  </w:footnote>
  <w:footnote w:id="13">
    <w:p w14:paraId="6D100F15" w14:textId="77777777" w:rsidR="00BE4371" w:rsidRPr="000B6F78" w:rsidRDefault="00BE4371" w:rsidP="000B6F78">
      <w:pPr>
        <w:shd w:val="clear" w:color="auto" w:fill="FFFFFF" w:themeFill="background1"/>
        <w:suppressAutoHyphens/>
        <w:autoSpaceDN w:val="0"/>
        <w:jc w:val="both"/>
        <w:textAlignment w:val="baseline"/>
        <w:rPr>
          <w:rFonts w:ascii="Century Gothic" w:hAnsi="Century Gothic"/>
          <w:sz w:val="18"/>
          <w:szCs w:val="18"/>
          <w:lang w:val="lv-LV"/>
        </w:rPr>
      </w:pPr>
      <w:r w:rsidRPr="000B6F78">
        <w:rPr>
          <w:rStyle w:val="FootnoteReference"/>
          <w:rFonts w:ascii="Century Gothic" w:hAnsi="Century Gothic"/>
          <w:sz w:val="18"/>
          <w:szCs w:val="18"/>
          <w:lang w:val="lv-LV"/>
        </w:rPr>
        <w:footnoteRef/>
      </w:r>
      <w:bookmarkStart w:id="0" w:name="_Ref76720151"/>
      <w:r w:rsidRPr="000B6F78">
        <w:rPr>
          <w:rFonts w:ascii="Century Gothic" w:hAnsi="Century Gothic"/>
          <w:sz w:val="18"/>
          <w:szCs w:val="18"/>
          <w:lang w:val="lv-LV"/>
        </w:rPr>
        <w:t xml:space="preserve"> </w:t>
      </w:r>
      <w:r w:rsidRPr="000B6F78">
        <w:rPr>
          <w:rFonts w:ascii="Century Gothic" w:hAnsi="Century Gothic"/>
          <w:sz w:val="18"/>
          <w:szCs w:val="18"/>
          <w:lang w:val="lv-LV"/>
        </w:rPr>
        <w:t>Iekļauj, ja ar aizdevuma atmaksu saistītos maksājumus no dzīvokļu īpašniekiem iekasēs un aizdevuma atmaksu Finansētājam veikts nevis pilnvarotā persona, bet daudzdzīvokļu mājas pārvaldnieks</w:t>
      </w:r>
      <w:bookmarkEnd w:id="0"/>
      <w:r w:rsidRPr="000B6F78">
        <w:rPr>
          <w:rFonts w:ascii="Century Gothic" w:hAnsi="Century Gothic"/>
          <w:sz w:val="18"/>
          <w:szCs w:val="18"/>
          <w:lang w:val="lv-LV"/>
        </w:rPr>
        <w:t>.</w:t>
      </w:r>
    </w:p>
  </w:footnote>
  <w:footnote w:id="14">
    <w:p w14:paraId="3DFC1BA2" w14:textId="293982F9" w:rsidR="00335A59" w:rsidRPr="00A720E7" w:rsidRDefault="00335A59" w:rsidP="000B6F78">
      <w:pPr>
        <w:pStyle w:val="FootnoteText"/>
        <w:jc w:val="both"/>
        <w:rPr>
          <w:lang w:val="lv-LV"/>
        </w:rPr>
      </w:pPr>
      <w:r w:rsidRPr="000B6F78">
        <w:rPr>
          <w:rStyle w:val="FootnoteReference"/>
          <w:rFonts w:ascii="Century Gothic" w:hAnsi="Century Gothic"/>
          <w:sz w:val="18"/>
          <w:szCs w:val="18"/>
        </w:rPr>
        <w:footnoteRef/>
      </w:r>
      <w:r w:rsidRPr="000B6F78">
        <w:rPr>
          <w:rFonts w:ascii="Century Gothic" w:hAnsi="Century Gothic"/>
          <w:sz w:val="18"/>
          <w:szCs w:val="18"/>
        </w:rPr>
        <w:t xml:space="preserve"> </w:t>
      </w:r>
      <w:r w:rsidRPr="000B6F78">
        <w:rPr>
          <w:rFonts w:ascii="Century Gothic" w:hAnsi="Century Gothic"/>
          <w:sz w:val="18"/>
          <w:szCs w:val="18"/>
          <w:lang w:val="lv-LV"/>
        </w:rPr>
        <w:t>Piebildi par pienākumu noslēgt pārjaunojuma līgumu pievieno tikai gadījumos, ja atbalsta saņēmējs ir  juridiska persona, kura dzīvokļu īpašnieku kopības vai atsevišķas dzīvojamās mājas dzīvokļu īpašnieku vārdā pilnvarota slēgt FINANSĒTĀJA aizdevuma līgumu un ALTUM atbalsta līgumu</w:t>
      </w:r>
      <w:r w:rsidR="000B6F78">
        <w:rPr>
          <w:rFonts w:ascii="Century Gothic" w:hAnsi="Century Gothic"/>
          <w:sz w:val="18"/>
          <w:szCs w:val="18"/>
          <w:lang w:val="lv-LV"/>
        </w:rPr>
        <w:t>.</w:t>
      </w:r>
    </w:p>
  </w:footnote>
  <w:footnote w:id="15">
    <w:p w14:paraId="64991E30" w14:textId="77777777" w:rsidR="00F70386" w:rsidRPr="00B37421" w:rsidRDefault="00F70386" w:rsidP="00F70386">
      <w:pPr>
        <w:pStyle w:val="FootnoteText"/>
        <w:jc w:val="both"/>
        <w:rPr>
          <w:rFonts w:ascii="Century Gothic" w:hAnsi="Century Gothic"/>
          <w:sz w:val="18"/>
          <w:szCs w:val="18"/>
          <w:lang w:val="lv-LV"/>
        </w:rPr>
      </w:pPr>
      <w:r w:rsidRPr="00B37421">
        <w:rPr>
          <w:rStyle w:val="FootnoteReference"/>
          <w:rFonts w:ascii="Century Gothic" w:hAnsi="Century Gothic"/>
          <w:sz w:val="18"/>
          <w:szCs w:val="18"/>
          <w:lang w:val="lv-LV"/>
        </w:rPr>
        <w:footnoteRef/>
      </w:r>
      <w:r w:rsidRPr="00B37421">
        <w:rPr>
          <w:rFonts w:ascii="Century Gothic" w:hAnsi="Century Gothic"/>
          <w:sz w:val="18"/>
          <w:szCs w:val="18"/>
          <w:lang w:val="lv-LV"/>
        </w:rPr>
        <w:t xml:space="preserve"> </w:t>
      </w:r>
      <w:r w:rsidRPr="00B37421">
        <w:rPr>
          <w:rFonts w:ascii="Century Gothic" w:hAnsi="Century Gothic"/>
          <w:sz w:val="18"/>
          <w:szCs w:val="18"/>
          <w:lang w:val="lv-LV"/>
        </w:rPr>
        <w:t>Sarakstā norāda visu mājā esošo dzīvokļu īpašumu numurus, platību, to</w:t>
      </w:r>
      <w:r w:rsidR="008E347A" w:rsidRPr="00B37421">
        <w:rPr>
          <w:rFonts w:ascii="Century Gothic" w:hAnsi="Century Gothic"/>
          <w:sz w:val="18"/>
          <w:szCs w:val="18"/>
          <w:lang w:val="lv-LV"/>
        </w:rPr>
        <w:t xml:space="preserve">, vai </w:t>
      </w:r>
      <w:r w:rsidRPr="00B37421">
        <w:rPr>
          <w:rFonts w:ascii="Century Gothic" w:hAnsi="Century Gothic"/>
          <w:sz w:val="18"/>
          <w:szCs w:val="18"/>
          <w:lang w:val="lv-LV"/>
        </w:rPr>
        <w:t xml:space="preserve">īpašumā tiek </w:t>
      </w:r>
      <w:r w:rsidR="003D77F0" w:rsidRPr="00B37421">
        <w:rPr>
          <w:rFonts w:ascii="Century Gothic" w:hAnsi="Century Gothic"/>
          <w:sz w:val="18"/>
          <w:szCs w:val="18"/>
          <w:lang w:val="lv-LV"/>
        </w:rPr>
        <w:t xml:space="preserve">vai netiek </w:t>
      </w:r>
      <w:r w:rsidRPr="00B37421">
        <w:rPr>
          <w:rFonts w:ascii="Century Gothic" w:hAnsi="Century Gothic"/>
          <w:sz w:val="18"/>
          <w:szCs w:val="18"/>
          <w:lang w:val="lv-LV"/>
        </w:rPr>
        <w:t>veikta saimnieciskā darbība, īpašnieku vārdus un uzvārdus, neatkarīgi no to dalības lēmuma pieņemšanā. Ja māja nav sadalīta dzīvokļu īpašumos norāda gan dzīvojamās, gan nedzīvojamās telpu grupas un to kopīpašniekus.</w:t>
      </w:r>
    </w:p>
  </w:footnote>
  <w:footnote w:id="16">
    <w:p w14:paraId="6127F133" w14:textId="77777777" w:rsidR="00F70386" w:rsidRPr="00B37421" w:rsidRDefault="00F70386" w:rsidP="00F70386">
      <w:pPr>
        <w:pStyle w:val="FootnoteText"/>
        <w:jc w:val="both"/>
        <w:rPr>
          <w:rFonts w:ascii="Century Gothic" w:hAnsi="Century Gothic"/>
          <w:sz w:val="18"/>
          <w:szCs w:val="18"/>
          <w:lang w:val="lv-LV"/>
        </w:rPr>
      </w:pPr>
      <w:r w:rsidRPr="00B37421">
        <w:rPr>
          <w:rStyle w:val="FootnoteReference"/>
          <w:rFonts w:ascii="Century Gothic" w:hAnsi="Century Gothic"/>
          <w:sz w:val="18"/>
          <w:szCs w:val="18"/>
        </w:rPr>
        <w:footnoteRef/>
      </w:r>
      <w:r w:rsidRPr="00B37421">
        <w:rPr>
          <w:rFonts w:ascii="Century Gothic" w:hAnsi="Century Gothic"/>
          <w:sz w:val="18"/>
          <w:szCs w:val="18"/>
          <w:lang w:val="lv-LV"/>
        </w:rPr>
        <w:t xml:space="preserve"> </w:t>
      </w:r>
      <w:r w:rsidRPr="00B37421">
        <w:rPr>
          <w:rFonts w:ascii="Century Gothic" w:hAnsi="Century Gothic"/>
          <w:sz w:val="18"/>
          <w:szCs w:val="18"/>
          <w:lang w:val="lv-LV"/>
        </w:rPr>
        <w:t>Lai balsojums tiktu ieskaitīts, dzīvokļu īpašniekiem jābūt identificējamiem. Fiziskām personām obligāti norādāms personas kods pilnā apmērā, norādot abas personas koda daļas.</w:t>
      </w:r>
    </w:p>
  </w:footnote>
  <w:footnote w:id="17">
    <w:p w14:paraId="545D2298" w14:textId="77777777" w:rsidR="00F70386" w:rsidRPr="00B37421" w:rsidRDefault="00F70386" w:rsidP="00F70386">
      <w:pPr>
        <w:pStyle w:val="FootnoteText"/>
        <w:rPr>
          <w:sz w:val="18"/>
          <w:szCs w:val="18"/>
          <w:lang w:val="lv-LV"/>
        </w:rPr>
      </w:pPr>
      <w:r w:rsidRPr="00B37421">
        <w:rPr>
          <w:rStyle w:val="FootnoteReference"/>
          <w:sz w:val="18"/>
          <w:szCs w:val="18"/>
        </w:rPr>
        <w:footnoteRef/>
      </w:r>
      <w:r w:rsidRPr="00B37421">
        <w:rPr>
          <w:sz w:val="18"/>
          <w:szCs w:val="18"/>
          <w:lang w:val="lv-LV"/>
        </w:rPr>
        <w:t xml:space="preserve"> </w:t>
      </w:r>
      <w:r w:rsidRPr="00B37421">
        <w:rPr>
          <w:rFonts w:ascii="Century Gothic" w:hAnsi="Century Gothic"/>
          <w:sz w:val="18"/>
          <w:szCs w:val="18"/>
          <w:lang w:val="lv-LV"/>
        </w:rPr>
        <w:t xml:space="preserve">Dokumentu kopijas pievieno </w:t>
      </w:r>
      <w:r w:rsidR="008E347A" w:rsidRPr="00B37421">
        <w:rPr>
          <w:rFonts w:ascii="Century Gothic" w:hAnsi="Century Gothic"/>
          <w:sz w:val="18"/>
          <w:szCs w:val="18"/>
          <w:lang w:val="lv-LV"/>
        </w:rPr>
        <w:t>aptaujas balsošanas</w:t>
      </w:r>
      <w:r w:rsidRPr="00B37421">
        <w:rPr>
          <w:rFonts w:ascii="Century Gothic" w:hAnsi="Century Gothic"/>
          <w:sz w:val="18"/>
          <w:szCs w:val="18"/>
          <w:lang w:val="lv-LV"/>
        </w:rPr>
        <w:t xml:space="preserve"> protokolam.</w:t>
      </w:r>
    </w:p>
  </w:footnote>
  <w:footnote w:id="18">
    <w:p w14:paraId="1404FEBB" w14:textId="77777777" w:rsidR="00F70386" w:rsidRPr="001E1E29" w:rsidRDefault="00F70386" w:rsidP="00F70386">
      <w:pPr>
        <w:pStyle w:val="FootnoteText"/>
        <w:jc w:val="both"/>
        <w:rPr>
          <w:lang w:val="lv-LV"/>
        </w:rPr>
      </w:pPr>
      <w:r w:rsidRPr="00B37421">
        <w:rPr>
          <w:rStyle w:val="FootnoteReference"/>
          <w:rFonts w:ascii="Century Gothic" w:hAnsi="Century Gothic"/>
          <w:sz w:val="18"/>
          <w:szCs w:val="18"/>
        </w:rPr>
        <w:footnoteRef/>
      </w:r>
      <w:r w:rsidRPr="00B37421">
        <w:rPr>
          <w:rFonts w:ascii="Century Gothic" w:hAnsi="Century Gothic"/>
          <w:sz w:val="18"/>
          <w:szCs w:val="18"/>
          <w:lang w:val="lv-LV"/>
        </w:rPr>
        <w:t xml:space="preserve"> </w:t>
      </w:r>
      <w:r w:rsidRPr="00B37421">
        <w:rPr>
          <w:rFonts w:ascii="Century Gothic" w:eastAsia="Century Gothic" w:hAnsi="Century Gothic" w:cs="Century Gothic"/>
          <w:sz w:val="18"/>
          <w:szCs w:val="18"/>
          <w:lang w:val="lv-LV"/>
        </w:rPr>
        <w:t xml:space="preserve">Norāda dzīvokļu īpašnieku balsojumu par katru </w:t>
      </w:r>
      <w:r w:rsidR="008E347A" w:rsidRPr="00B37421">
        <w:rPr>
          <w:rFonts w:ascii="Century Gothic" w:eastAsia="Century Gothic" w:hAnsi="Century Gothic" w:cs="Century Gothic"/>
          <w:sz w:val="18"/>
          <w:szCs w:val="18"/>
          <w:lang w:val="lv-LV"/>
        </w:rPr>
        <w:t>aptaujas</w:t>
      </w:r>
      <w:r w:rsidRPr="00B37421">
        <w:rPr>
          <w:rFonts w:ascii="Century Gothic" w:eastAsia="Century Gothic" w:hAnsi="Century Gothic" w:cs="Century Gothic"/>
          <w:sz w:val="18"/>
          <w:szCs w:val="18"/>
          <w:lang w:val="lv-LV"/>
        </w:rPr>
        <w:t xml:space="preserve"> darba kārtībā iekļauto jautājumu. Ja </w:t>
      </w:r>
      <w:r w:rsidR="008E347A" w:rsidRPr="00B37421">
        <w:rPr>
          <w:rFonts w:ascii="Century Gothic" w:eastAsia="Century Gothic" w:hAnsi="Century Gothic" w:cs="Century Gothic"/>
          <w:sz w:val="18"/>
          <w:szCs w:val="18"/>
          <w:lang w:val="lv-LV"/>
        </w:rPr>
        <w:t>aptaujā</w:t>
      </w:r>
      <w:r w:rsidRPr="00B37421">
        <w:rPr>
          <w:rFonts w:ascii="Century Gothic" w:eastAsia="Century Gothic" w:hAnsi="Century Gothic" w:cs="Century Gothic"/>
          <w:sz w:val="18"/>
          <w:szCs w:val="18"/>
          <w:lang w:val="lv-LV"/>
        </w:rPr>
        <w:t xml:space="preserve"> papildus tiek lemts par citiem jautājumiem, pievieno papildu sadaļas vai jaunu pielikuma tabulu.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1257" w14:textId="77777777" w:rsidR="00B9786A" w:rsidRPr="0059121D" w:rsidRDefault="0059121D" w:rsidP="0059121D">
    <w:pPr>
      <w:pStyle w:val="Header"/>
      <w:jc w:val="right"/>
      <w:rPr>
        <w:lang w:val="lv-LV"/>
      </w:rPr>
    </w:pPr>
    <w:r>
      <w:rPr>
        <w:lang w:val="lv-L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F4D"/>
    <w:multiLevelType w:val="hybridMultilevel"/>
    <w:tmpl w:val="38766F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157499"/>
    <w:multiLevelType w:val="multilevel"/>
    <w:tmpl w:val="7F2C57D6"/>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 w15:restartNumberingAfterBreak="0">
    <w:nsid w:val="06D07F14"/>
    <w:multiLevelType w:val="hybridMultilevel"/>
    <w:tmpl w:val="FAE491D0"/>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F4C21"/>
    <w:multiLevelType w:val="multilevel"/>
    <w:tmpl w:val="8876A090"/>
    <w:lvl w:ilvl="0">
      <w:start w:val="1"/>
      <w:numFmt w:val="decimal"/>
      <w:lvlText w:val="%1."/>
      <w:lvlJc w:val="left"/>
      <w:pPr>
        <w:ind w:left="720" w:hanging="360"/>
      </w:pPr>
      <w:rPr>
        <w:b/>
      </w:rPr>
    </w:lvl>
    <w:lvl w:ilvl="1">
      <w:start w:val="1"/>
      <w:numFmt w:val="decimal"/>
      <w:isLgl/>
      <w:lvlText w:val="%1.%2."/>
      <w:lvlJc w:val="left"/>
      <w:pPr>
        <w:ind w:left="1146" w:hanging="72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15:restartNumberingAfterBreak="0">
    <w:nsid w:val="0BBA0FF3"/>
    <w:multiLevelType w:val="singleLevel"/>
    <w:tmpl w:val="C22811CC"/>
    <w:lvl w:ilvl="0">
      <w:start w:val="1"/>
      <w:numFmt w:val="decimal"/>
      <w:lvlText w:val="%1."/>
      <w:lvlJc w:val="left"/>
      <w:pPr>
        <w:tabs>
          <w:tab w:val="num" w:pos="360"/>
        </w:tabs>
        <w:ind w:left="360" w:hanging="360"/>
      </w:pPr>
      <w:rPr>
        <w:rFonts w:cs="Times New Roman" w:hint="default"/>
        <w:b/>
      </w:rPr>
    </w:lvl>
  </w:abstractNum>
  <w:abstractNum w:abstractNumId="5" w15:restartNumberingAfterBreak="0">
    <w:nsid w:val="0D007568"/>
    <w:multiLevelType w:val="hybridMultilevel"/>
    <w:tmpl w:val="42227518"/>
    <w:lvl w:ilvl="0" w:tplc="04260001">
      <w:start w:val="1"/>
      <w:numFmt w:val="bullet"/>
      <w:lvlText w:val=""/>
      <w:lvlJc w:val="left"/>
      <w:pPr>
        <w:ind w:left="1080" w:hanging="360"/>
      </w:pPr>
      <w:rPr>
        <w:rFonts w:ascii="Symbol" w:hAnsi="Symbol" w:hint="default"/>
      </w:rPr>
    </w:lvl>
    <w:lvl w:ilvl="1" w:tplc="B5922D6C">
      <w:start w:val="6"/>
      <w:numFmt w:val="bullet"/>
      <w:lvlText w:val="-"/>
      <w:lvlJc w:val="left"/>
      <w:pPr>
        <w:ind w:left="1800" w:hanging="360"/>
      </w:pPr>
      <w:rPr>
        <w:rFonts w:ascii="Times New Roman" w:eastAsia="Times New Roman" w:hAnsi="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E7836A1"/>
    <w:multiLevelType w:val="hybridMultilevel"/>
    <w:tmpl w:val="097E8524"/>
    <w:lvl w:ilvl="0" w:tplc="0426000F">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7" w15:restartNumberingAfterBreak="0">
    <w:nsid w:val="1877328B"/>
    <w:multiLevelType w:val="hybridMultilevel"/>
    <w:tmpl w:val="597A250A"/>
    <w:lvl w:ilvl="0" w:tplc="4CD03028">
      <w:numFmt w:val="bullet"/>
      <w:lvlText w:val="-"/>
      <w:lvlJc w:val="left"/>
      <w:pPr>
        <w:ind w:left="720" w:hanging="360"/>
      </w:pPr>
      <w:rPr>
        <w:rFonts w:ascii="Century Gothic" w:eastAsia="Times New Roman" w:hAnsi="Century Gothic" w:cs="Times New Roman" w:hint="default"/>
        <w:i w:val="0"/>
        <w:color w:val="FF0000"/>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1106B9"/>
    <w:multiLevelType w:val="hybridMultilevel"/>
    <w:tmpl w:val="1D442D64"/>
    <w:lvl w:ilvl="0" w:tplc="0426000F">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9" w15:restartNumberingAfterBreak="0">
    <w:nsid w:val="1C040CF2"/>
    <w:multiLevelType w:val="hybridMultilevel"/>
    <w:tmpl w:val="AFF022CE"/>
    <w:lvl w:ilvl="0" w:tplc="009225DE">
      <w:start w:val="3"/>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DB61676"/>
    <w:multiLevelType w:val="hybridMultilevel"/>
    <w:tmpl w:val="A67EACEE"/>
    <w:lvl w:ilvl="0" w:tplc="0426000B">
      <w:start w:val="1"/>
      <w:numFmt w:val="bullet"/>
      <w:lvlText w:val=""/>
      <w:lvlJc w:val="left"/>
      <w:pPr>
        <w:ind w:left="770" w:hanging="360"/>
      </w:pPr>
      <w:rPr>
        <w:rFonts w:ascii="Wingdings" w:hAnsi="Wingdings"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1" w15:restartNumberingAfterBreak="0">
    <w:nsid w:val="225D1306"/>
    <w:multiLevelType w:val="hybridMultilevel"/>
    <w:tmpl w:val="F3383A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36353CE"/>
    <w:multiLevelType w:val="multilevel"/>
    <w:tmpl w:val="8876A090"/>
    <w:lvl w:ilvl="0">
      <w:start w:val="1"/>
      <w:numFmt w:val="decimal"/>
      <w:lvlText w:val="%1."/>
      <w:lvlJc w:val="left"/>
      <w:pPr>
        <w:ind w:left="720" w:hanging="360"/>
      </w:pPr>
      <w:rPr>
        <w:b/>
      </w:rPr>
    </w:lvl>
    <w:lvl w:ilvl="1">
      <w:start w:val="1"/>
      <w:numFmt w:val="decimal"/>
      <w:isLgl/>
      <w:lvlText w:val="%1.%2."/>
      <w:lvlJc w:val="left"/>
      <w:pPr>
        <w:ind w:left="1146" w:hanging="72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3" w15:restartNumberingAfterBreak="0">
    <w:nsid w:val="2503286F"/>
    <w:multiLevelType w:val="hybridMultilevel"/>
    <w:tmpl w:val="AC0E174C"/>
    <w:lvl w:ilvl="0" w:tplc="04260001">
      <w:start w:val="1"/>
      <w:numFmt w:val="bullet"/>
      <w:lvlText w:val=""/>
      <w:lvlJc w:val="left"/>
      <w:pPr>
        <w:ind w:left="1604" w:hanging="360"/>
      </w:pPr>
      <w:rPr>
        <w:rFonts w:ascii="Symbol" w:hAnsi="Symbol" w:hint="default"/>
      </w:rPr>
    </w:lvl>
    <w:lvl w:ilvl="1" w:tplc="04260003" w:tentative="1">
      <w:start w:val="1"/>
      <w:numFmt w:val="bullet"/>
      <w:lvlText w:val="o"/>
      <w:lvlJc w:val="left"/>
      <w:pPr>
        <w:ind w:left="2324" w:hanging="360"/>
      </w:pPr>
      <w:rPr>
        <w:rFonts w:ascii="Courier New" w:hAnsi="Courier New" w:cs="Courier New" w:hint="default"/>
      </w:rPr>
    </w:lvl>
    <w:lvl w:ilvl="2" w:tplc="04260005" w:tentative="1">
      <w:start w:val="1"/>
      <w:numFmt w:val="bullet"/>
      <w:lvlText w:val=""/>
      <w:lvlJc w:val="left"/>
      <w:pPr>
        <w:ind w:left="3044" w:hanging="360"/>
      </w:pPr>
      <w:rPr>
        <w:rFonts w:ascii="Wingdings" w:hAnsi="Wingdings" w:hint="default"/>
      </w:rPr>
    </w:lvl>
    <w:lvl w:ilvl="3" w:tplc="04260001" w:tentative="1">
      <w:start w:val="1"/>
      <w:numFmt w:val="bullet"/>
      <w:lvlText w:val=""/>
      <w:lvlJc w:val="left"/>
      <w:pPr>
        <w:ind w:left="3764" w:hanging="360"/>
      </w:pPr>
      <w:rPr>
        <w:rFonts w:ascii="Symbol" w:hAnsi="Symbol" w:hint="default"/>
      </w:rPr>
    </w:lvl>
    <w:lvl w:ilvl="4" w:tplc="04260003" w:tentative="1">
      <w:start w:val="1"/>
      <w:numFmt w:val="bullet"/>
      <w:lvlText w:val="o"/>
      <w:lvlJc w:val="left"/>
      <w:pPr>
        <w:ind w:left="4484" w:hanging="360"/>
      </w:pPr>
      <w:rPr>
        <w:rFonts w:ascii="Courier New" w:hAnsi="Courier New" w:cs="Courier New" w:hint="default"/>
      </w:rPr>
    </w:lvl>
    <w:lvl w:ilvl="5" w:tplc="04260005" w:tentative="1">
      <w:start w:val="1"/>
      <w:numFmt w:val="bullet"/>
      <w:lvlText w:val=""/>
      <w:lvlJc w:val="left"/>
      <w:pPr>
        <w:ind w:left="5204" w:hanging="360"/>
      </w:pPr>
      <w:rPr>
        <w:rFonts w:ascii="Wingdings" w:hAnsi="Wingdings" w:hint="default"/>
      </w:rPr>
    </w:lvl>
    <w:lvl w:ilvl="6" w:tplc="04260001" w:tentative="1">
      <w:start w:val="1"/>
      <w:numFmt w:val="bullet"/>
      <w:lvlText w:val=""/>
      <w:lvlJc w:val="left"/>
      <w:pPr>
        <w:ind w:left="5924" w:hanging="360"/>
      </w:pPr>
      <w:rPr>
        <w:rFonts w:ascii="Symbol" w:hAnsi="Symbol" w:hint="default"/>
      </w:rPr>
    </w:lvl>
    <w:lvl w:ilvl="7" w:tplc="04260003" w:tentative="1">
      <w:start w:val="1"/>
      <w:numFmt w:val="bullet"/>
      <w:lvlText w:val="o"/>
      <w:lvlJc w:val="left"/>
      <w:pPr>
        <w:ind w:left="6644" w:hanging="360"/>
      </w:pPr>
      <w:rPr>
        <w:rFonts w:ascii="Courier New" w:hAnsi="Courier New" w:cs="Courier New" w:hint="default"/>
      </w:rPr>
    </w:lvl>
    <w:lvl w:ilvl="8" w:tplc="04260005" w:tentative="1">
      <w:start w:val="1"/>
      <w:numFmt w:val="bullet"/>
      <w:lvlText w:val=""/>
      <w:lvlJc w:val="left"/>
      <w:pPr>
        <w:ind w:left="7364" w:hanging="360"/>
      </w:pPr>
      <w:rPr>
        <w:rFonts w:ascii="Wingdings" w:hAnsi="Wingdings" w:hint="default"/>
      </w:rPr>
    </w:lvl>
  </w:abstractNum>
  <w:abstractNum w:abstractNumId="14" w15:restartNumberingAfterBreak="0">
    <w:nsid w:val="266A7033"/>
    <w:multiLevelType w:val="hybridMultilevel"/>
    <w:tmpl w:val="3D8A2C04"/>
    <w:lvl w:ilvl="0" w:tplc="E6525E20">
      <w:start w:val="1"/>
      <w:numFmt w:val="bullet"/>
      <w:lvlText w:val=""/>
      <w:lvlJc w:val="left"/>
      <w:pPr>
        <w:tabs>
          <w:tab w:val="num" w:pos="227"/>
        </w:tabs>
        <w:ind w:left="0"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23AEF"/>
    <w:multiLevelType w:val="multilevel"/>
    <w:tmpl w:val="86EA50A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CF85678"/>
    <w:multiLevelType w:val="hybridMultilevel"/>
    <w:tmpl w:val="DE483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0A0379A"/>
    <w:multiLevelType w:val="hybridMultilevel"/>
    <w:tmpl w:val="8152A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C22506"/>
    <w:multiLevelType w:val="multilevel"/>
    <w:tmpl w:val="AA34150C"/>
    <w:lvl w:ilvl="0">
      <w:start w:val="1"/>
      <w:numFmt w:val="decimal"/>
      <w:lvlText w:val="%1."/>
      <w:lvlJc w:val="left"/>
      <w:pPr>
        <w:ind w:left="360" w:hanging="360"/>
      </w:pPr>
      <w:rPr>
        <w:rFonts w:hint="default"/>
        <w:b/>
      </w:rPr>
    </w:lvl>
    <w:lvl w:ilvl="1">
      <w:start w:val="8"/>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9" w15:restartNumberingAfterBreak="0">
    <w:nsid w:val="328C55D1"/>
    <w:multiLevelType w:val="hybridMultilevel"/>
    <w:tmpl w:val="FFB2E4AE"/>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0" w15:restartNumberingAfterBreak="0">
    <w:nsid w:val="3B630AA1"/>
    <w:multiLevelType w:val="hybridMultilevel"/>
    <w:tmpl w:val="95CEA7D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1" w15:restartNumberingAfterBreak="0">
    <w:nsid w:val="3ED93D6E"/>
    <w:multiLevelType w:val="hybridMultilevel"/>
    <w:tmpl w:val="51605584"/>
    <w:lvl w:ilvl="0" w:tplc="2C1C9464">
      <w:start w:val="8"/>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2" w15:restartNumberingAfterBreak="0">
    <w:nsid w:val="40E55B04"/>
    <w:multiLevelType w:val="hybridMultilevel"/>
    <w:tmpl w:val="EA1A8C12"/>
    <w:lvl w:ilvl="0" w:tplc="009225DE">
      <w:start w:val="3"/>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359676D"/>
    <w:multiLevelType w:val="hybridMultilevel"/>
    <w:tmpl w:val="2C1C7E5E"/>
    <w:lvl w:ilvl="0" w:tplc="0426000F">
      <w:start w:val="1"/>
      <w:numFmt w:val="decimal"/>
      <w:lvlText w:val="%1."/>
      <w:lvlJc w:val="left"/>
      <w:pPr>
        <w:ind w:left="766" w:hanging="360"/>
      </w:pPr>
    </w:lvl>
    <w:lvl w:ilvl="1" w:tplc="04260019" w:tentative="1">
      <w:start w:val="1"/>
      <w:numFmt w:val="lowerLetter"/>
      <w:lvlText w:val="%2."/>
      <w:lvlJc w:val="left"/>
      <w:pPr>
        <w:ind w:left="1486" w:hanging="360"/>
      </w:pPr>
    </w:lvl>
    <w:lvl w:ilvl="2" w:tplc="0426001B" w:tentative="1">
      <w:start w:val="1"/>
      <w:numFmt w:val="lowerRoman"/>
      <w:lvlText w:val="%3."/>
      <w:lvlJc w:val="right"/>
      <w:pPr>
        <w:ind w:left="2206" w:hanging="180"/>
      </w:pPr>
    </w:lvl>
    <w:lvl w:ilvl="3" w:tplc="0426000F" w:tentative="1">
      <w:start w:val="1"/>
      <w:numFmt w:val="decimal"/>
      <w:lvlText w:val="%4."/>
      <w:lvlJc w:val="left"/>
      <w:pPr>
        <w:ind w:left="2926" w:hanging="360"/>
      </w:pPr>
    </w:lvl>
    <w:lvl w:ilvl="4" w:tplc="04260019" w:tentative="1">
      <w:start w:val="1"/>
      <w:numFmt w:val="lowerLetter"/>
      <w:lvlText w:val="%5."/>
      <w:lvlJc w:val="left"/>
      <w:pPr>
        <w:ind w:left="3646" w:hanging="360"/>
      </w:pPr>
    </w:lvl>
    <w:lvl w:ilvl="5" w:tplc="0426001B" w:tentative="1">
      <w:start w:val="1"/>
      <w:numFmt w:val="lowerRoman"/>
      <w:lvlText w:val="%6."/>
      <w:lvlJc w:val="right"/>
      <w:pPr>
        <w:ind w:left="4366" w:hanging="180"/>
      </w:pPr>
    </w:lvl>
    <w:lvl w:ilvl="6" w:tplc="0426000F" w:tentative="1">
      <w:start w:val="1"/>
      <w:numFmt w:val="decimal"/>
      <w:lvlText w:val="%7."/>
      <w:lvlJc w:val="left"/>
      <w:pPr>
        <w:ind w:left="5086" w:hanging="360"/>
      </w:pPr>
    </w:lvl>
    <w:lvl w:ilvl="7" w:tplc="04260019" w:tentative="1">
      <w:start w:val="1"/>
      <w:numFmt w:val="lowerLetter"/>
      <w:lvlText w:val="%8."/>
      <w:lvlJc w:val="left"/>
      <w:pPr>
        <w:ind w:left="5806" w:hanging="360"/>
      </w:pPr>
    </w:lvl>
    <w:lvl w:ilvl="8" w:tplc="0426001B" w:tentative="1">
      <w:start w:val="1"/>
      <w:numFmt w:val="lowerRoman"/>
      <w:lvlText w:val="%9."/>
      <w:lvlJc w:val="right"/>
      <w:pPr>
        <w:ind w:left="6526" w:hanging="180"/>
      </w:pPr>
    </w:lvl>
  </w:abstractNum>
  <w:abstractNum w:abstractNumId="24" w15:restartNumberingAfterBreak="0">
    <w:nsid w:val="444E1ED2"/>
    <w:multiLevelType w:val="multilevel"/>
    <w:tmpl w:val="2D36D784"/>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5" w15:restartNumberingAfterBreak="0">
    <w:nsid w:val="44C45349"/>
    <w:multiLevelType w:val="multilevel"/>
    <w:tmpl w:val="C7EE74D0"/>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6" w15:restartNumberingAfterBreak="0">
    <w:nsid w:val="48D12B3E"/>
    <w:multiLevelType w:val="hybridMultilevel"/>
    <w:tmpl w:val="49408BB2"/>
    <w:lvl w:ilvl="0" w:tplc="0426000F">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7" w15:restartNumberingAfterBreak="0">
    <w:nsid w:val="4C146F8B"/>
    <w:multiLevelType w:val="multilevel"/>
    <w:tmpl w:val="0426001F"/>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4E5F5BF5"/>
    <w:multiLevelType w:val="hybridMultilevel"/>
    <w:tmpl w:val="06D093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9" w15:restartNumberingAfterBreak="0">
    <w:nsid w:val="4E7641EC"/>
    <w:multiLevelType w:val="hybridMultilevel"/>
    <w:tmpl w:val="75583972"/>
    <w:lvl w:ilvl="0" w:tplc="5780306E">
      <w:start w:val="1"/>
      <w:numFmt w:val="bullet"/>
      <w:lvlText w:val="-"/>
      <w:lvlJc w:val="left"/>
      <w:pPr>
        <w:ind w:left="720" w:hanging="360"/>
      </w:pPr>
      <w:rPr>
        <w:rFonts w:ascii="Century Gothic" w:eastAsia="Times New Roman" w:hAnsi="Century Gothic"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B05813"/>
    <w:multiLevelType w:val="multilevel"/>
    <w:tmpl w:val="48C412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20A19BB"/>
    <w:multiLevelType w:val="hybridMultilevel"/>
    <w:tmpl w:val="A4BA221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2" w15:restartNumberingAfterBreak="0">
    <w:nsid w:val="52781F2E"/>
    <w:multiLevelType w:val="multilevel"/>
    <w:tmpl w:val="CB8C72A6"/>
    <w:lvl w:ilvl="0">
      <w:start w:val="1"/>
      <w:numFmt w:val="decimal"/>
      <w:lvlText w:val="%1."/>
      <w:lvlJc w:val="left"/>
      <w:pPr>
        <w:ind w:left="1230" w:hanging="870"/>
      </w:pPr>
      <w:rPr>
        <w:rFonts w:cs="Times New Roman" w:hint="default"/>
      </w:rPr>
    </w:lvl>
    <w:lvl w:ilvl="1">
      <w:start w:val="7"/>
      <w:numFmt w:val="bullet"/>
      <w:lvlText w:val="-"/>
      <w:lvlJc w:val="left"/>
      <w:pPr>
        <w:tabs>
          <w:tab w:val="num" w:pos="1590"/>
        </w:tabs>
        <w:ind w:left="1590" w:hanging="360"/>
      </w:pPr>
      <w:rPr>
        <w:rFonts w:ascii="ZapfCalligr TL" w:eastAsia="Times New Roman" w:hAnsi="ZapfCalligr TL"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abstractNum w:abstractNumId="33" w15:restartNumberingAfterBreak="0">
    <w:nsid w:val="5595725E"/>
    <w:multiLevelType w:val="hybridMultilevel"/>
    <w:tmpl w:val="B28AFA5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4" w15:restartNumberingAfterBreak="0">
    <w:nsid w:val="57E8310C"/>
    <w:multiLevelType w:val="hybridMultilevel"/>
    <w:tmpl w:val="A9468D40"/>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35" w15:restartNumberingAfterBreak="0">
    <w:nsid w:val="5C917641"/>
    <w:multiLevelType w:val="hybridMultilevel"/>
    <w:tmpl w:val="935A6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BE463E8"/>
    <w:multiLevelType w:val="hybridMultilevel"/>
    <w:tmpl w:val="24844880"/>
    <w:lvl w:ilvl="0" w:tplc="009225DE">
      <w:start w:val="3"/>
      <w:numFmt w:val="bullet"/>
      <w:lvlText w:val="-"/>
      <w:lvlJc w:val="left"/>
      <w:pPr>
        <w:tabs>
          <w:tab w:val="num" w:pos="1020"/>
        </w:tabs>
        <w:ind w:left="1020" w:hanging="6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772B93"/>
    <w:multiLevelType w:val="hybridMultilevel"/>
    <w:tmpl w:val="3DCAD112"/>
    <w:lvl w:ilvl="0" w:tplc="009225DE">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58958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377420"/>
    <w:multiLevelType w:val="hybridMultilevel"/>
    <w:tmpl w:val="8AE4BE8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0" w15:restartNumberingAfterBreak="0">
    <w:nsid w:val="76FF5A22"/>
    <w:multiLevelType w:val="hybridMultilevel"/>
    <w:tmpl w:val="3E30388A"/>
    <w:lvl w:ilvl="0" w:tplc="0BEE1A20">
      <w:start w:val="1"/>
      <w:numFmt w:val="decimal"/>
      <w:lvlText w:val="%1."/>
      <w:lvlJc w:val="left"/>
      <w:pPr>
        <w:ind w:left="1590" w:hanging="87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1" w15:restartNumberingAfterBreak="0">
    <w:nsid w:val="7B245CDC"/>
    <w:multiLevelType w:val="hybridMultilevel"/>
    <w:tmpl w:val="C09EFC2E"/>
    <w:lvl w:ilvl="0" w:tplc="E340BF7E">
      <w:start w:val="6"/>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2" w15:restartNumberingAfterBreak="0">
    <w:nsid w:val="7CB506EE"/>
    <w:multiLevelType w:val="multilevel"/>
    <w:tmpl w:val="FBD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60953"/>
    <w:multiLevelType w:val="multilevel"/>
    <w:tmpl w:val="A594C496"/>
    <w:lvl w:ilvl="0">
      <w:start w:val="1"/>
      <w:numFmt w:val="decimal"/>
      <w:lvlText w:val="%1."/>
      <w:lvlJc w:val="left"/>
      <w:pPr>
        <w:ind w:left="1230" w:hanging="870"/>
      </w:pPr>
      <w:rPr>
        <w:rFonts w:cs="Times New Roman" w:hint="default"/>
      </w:rPr>
    </w:lvl>
    <w:lvl w:ilvl="1">
      <w:start w:val="1"/>
      <w:numFmt w:val="decimal"/>
      <w:isLgl/>
      <w:lvlText w:val="%1.%2."/>
      <w:lvlJc w:val="left"/>
      <w:pPr>
        <w:ind w:left="1590" w:hanging="360"/>
      </w:pPr>
      <w:rPr>
        <w:rFonts w:cs="Times New Roman"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num w:numId="1" w16cid:durableId="626200840">
    <w:abstractNumId w:val="42"/>
  </w:num>
  <w:num w:numId="2" w16cid:durableId="563108883">
    <w:abstractNumId w:val="4"/>
  </w:num>
  <w:num w:numId="3" w16cid:durableId="76638153">
    <w:abstractNumId w:val="27"/>
  </w:num>
  <w:num w:numId="4" w16cid:durableId="1752190755">
    <w:abstractNumId w:val="36"/>
  </w:num>
  <w:num w:numId="5" w16cid:durableId="1182663825">
    <w:abstractNumId w:val="31"/>
  </w:num>
  <w:num w:numId="6" w16cid:durableId="1523856625">
    <w:abstractNumId w:val="43"/>
  </w:num>
  <w:num w:numId="7" w16cid:durableId="1211070455">
    <w:abstractNumId w:val="40"/>
  </w:num>
  <w:num w:numId="8" w16cid:durableId="34934617">
    <w:abstractNumId w:val="5"/>
  </w:num>
  <w:num w:numId="9" w16cid:durableId="2063484020">
    <w:abstractNumId w:val="37"/>
  </w:num>
  <w:num w:numId="10" w16cid:durableId="1189948975">
    <w:abstractNumId w:val="15"/>
  </w:num>
  <w:num w:numId="11" w16cid:durableId="1988702966">
    <w:abstractNumId w:val="9"/>
  </w:num>
  <w:num w:numId="12" w16cid:durableId="997419939">
    <w:abstractNumId w:val="30"/>
  </w:num>
  <w:num w:numId="13" w16cid:durableId="379016385">
    <w:abstractNumId w:val="22"/>
  </w:num>
  <w:num w:numId="14" w16cid:durableId="973674764">
    <w:abstractNumId w:val="33"/>
  </w:num>
  <w:num w:numId="15" w16cid:durableId="536628079">
    <w:abstractNumId w:val="8"/>
  </w:num>
  <w:num w:numId="16" w16cid:durableId="721900588">
    <w:abstractNumId w:val="34"/>
  </w:num>
  <w:num w:numId="17" w16cid:durableId="1769429431">
    <w:abstractNumId w:val="41"/>
  </w:num>
  <w:num w:numId="18" w16cid:durableId="408430550">
    <w:abstractNumId w:val="21"/>
  </w:num>
  <w:num w:numId="19" w16cid:durableId="2046364037">
    <w:abstractNumId w:val="32"/>
  </w:num>
  <w:num w:numId="20" w16cid:durableId="1593851952">
    <w:abstractNumId w:val="14"/>
  </w:num>
  <w:num w:numId="21" w16cid:durableId="556356447">
    <w:abstractNumId w:val="17"/>
  </w:num>
  <w:num w:numId="22" w16cid:durableId="707338767">
    <w:abstractNumId w:val="3"/>
  </w:num>
  <w:num w:numId="23" w16cid:durableId="1256788177">
    <w:abstractNumId w:val="11"/>
  </w:num>
  <w:num w:numId="24" w16cid:durableId="1491216381">
    <w:abstractNumId w:val="16"/>
  </w:num>
  <w:num w:numId="25" w16cid:durableId="1052535825">
    <w:abstractNumId w:val="35"/>
  </w:num>
  <w:num w:numId="26" w16cid:durableId="171382797">
    <w:abstractNumId w:val="2"/>
  </w:num>
  <w:num w:numId="27" w16cid:durableId="1426880666">
    <w:abstractNumId w:val="10"/>
  </w:num>
  <w:num w:numId="28" w16cid:durableId="1949120002">
    <w:abstractNumId w:val="19"/>
  </w:num>
  <w:num w:numId="29" w16cid:durableId="952595240">
    <w:abstractNumId w:val="26"/>
  </w:num>
  <w:num w:numId="30" w16cid:durableId="410394294">
    <w:abstractNumId w:val="13"/>
  </w:num>
  <w:num w:numId="31" w16cid:durableId="1969235002">
    <w:abstractNumId w:val="38"/>
  </w:num>
  <w:num w:numId="32" w16cid:durableId="1941452334">
    <w:abstractNumId w:val="25"/>
  </w:num>
  <w:num w:numId="33" w16cid:durableId="1372612324">
    <w:abstractNumId w:val="24"/>
  </w:num>
  <w:num w:numId="34" w16cid:durableId="1998142459">
    <w:abstractNumId w:val="1"/>
  </w:num>
  <w:num w:numId="35" w16cid:durableId="1006589191">
    <w:abstractNumId w:val="6"/>
  </w:num>
  <w:num w:numId="36" w16cid:durableId="808672650">
    <w:abstractNumId w:val="23"/>
  </w:num>
  <w:num w:numId="37" w16cid:durableId="1224297365">
    <w:abstractNumId w:val="0"/>
  </w:num>
  <w:num w:numId="38" w16cid:durableId="1276518151">
    <w:abstractNumId w:val="28"/>
  </w:num>
  <w:num w:numId="39" w16cid:durableId="2035156290">
    <w:abstractNumId w:val="20"/>
  </w:num>
  <w:num w:numId="40" w16cid:durableId="1610239566">
    <w:abstractNumId w:val="39"/>
  </w:num>
  <w:num w:numId="41" w16cid:durableId="1390227831">
    <w:abstractNumId w:val="7"/>
  </w:num>
  <w:num w:numId="42" w16cid:durableId="1884511797">
    <w:abstractNumId w:val="29"/>
  </w:num>
  <w:num w:numId="43" w16cid:durableId="1781679266">
    <w:abstractNumId w:val="12"/>
  </w:num>
  <w:num w:numId="44" w16cid:durableId="8233531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51"/>
    <w:rsid w:val="0000207F"/>
    <w:rsid w:val="00005FF7"/>
    <w:rsid w:val="000061FC"/>
    <w:rsid w:val="00013816"/>
    <w:rsid w:val="00015D19"/>
    <w:rsid w:val="00020EE9"/>
    <w:rsid w:val="000333B1"/>
    <w:rsid w:val="0003565C"/>
    <w:rsid w:val="000361CA"/>
    <w:rsid w:val="00040B87"/>
    <w:rsid w:val="00044B77"/>
    <w:rsid w:val="00053881"/>
    <w:rsid w:val="00063258"/>
    <w:rsid w:val="00063BF4"/>
    <w:rsid w:val="00067593"/>
    <w:rsid w:val="00080C3E"/>
    <w:rsid w:val="00090832"/>
    <w:rsid w:val="00090B4C"/>
    <w:rsid w:val="00092B2C"/>
    <w:rsid w:val="0009328E"/>
    <w:rsid w:val="00093304"/>
    <w:rsid w:val="00093649"/>
    <w:rsid w:val="0009415C"/>
    <w:rsid w:val="000971AB"/>
    <w:rsid w:val="000A2E4C"/>
    <w:rsid w:val="000A433E"/>
    <w:rsid w:val="000A4FF3"/>
    <w:rsid w:val="000A630B"/>
    <w:rsid w:val="000B1F8B"/>
    <w:rsid w:val="000B4251"/>
    <w:rsid w:val="000B5683"/>
    <w:rsid w:val="000B57AB"/>
    <w:rsid w:val="000B5F28"/>
    <w:rsid w:val="000B6F78"/>
    <w:rsid w:val="000B7A72"/>
    <w:rsid w:val="000C1B73"/>
    <w:rsid w:val="000C2FF3"/>
    <w:rsid w:val="000C4DC3"/>
    <w:rsid w:val="000D0280"/>
    <w:rsid w:val="000D073F"/>
    <w:rsid w:val="000D2D61"/>
    <w:rsid w:val="000D5643"/>
    <w:rsid w:val="000D5A9C"/>
    <w:rsid w:val="000E169E"/>
    <w:rsid w:val="000E58CA"/>
    <w:rsid w:val="000F3E3F"/>
    <w:rsid w:val="000F4E0E"/>
    <w:rsid w:val="001063A8"/>
    <w:rsid w:val="00107DA0"/>
    <w:rsid w:val="00112C5B"/>
    <w:rsid w:val="00115AFE"/>
    <w:rsid w:val="001163C2"/>
    <w:rsid w:val="0011672A"/>
    <w:rsid w:val="001174E0"/>
    <w:rsid w:val="001175D5"/>
    <w:rsid w:val="00120F4C"/>
    <w:rsid w:val="001261C5"/>
    <w:rsid w:val="001302E1"/>
    <w:rsid w:val="001307F2"/>
    <w:rsid w:val="001318D2"/>
    <w:rsid w:val="001339FC"/>
    <w:rsid w:val="00134434"/>
    <w:rsid w:val="00135105"/>
    <w:rsid w:val="001411E9"/>
    <w:rsid w:val="001477E2"/>
    <w:rsid w:val="001514A8"/>
    <w:rsid w:val="00151F44"/>
    <w:rsid w:val="001522FD"/>
    <w:rsid w:val="00153B05"/>
    <w:rsid w:val="00157AF7"/>
    <w:rsid w:val="001608F5"/>
    <w:rsid w:val="0016716D"/>
    <w:rsid w:val="00184627"/>
    <w:rsid w:val="00186471"/>
    <w:rsid w:val="00186B9F"/>
    <w:rsid w:val="00192488"/>
    <w:rsid w:val="0019761A"/>
    <w:rsid w:val="001A3993"/>
    <w:rsid w:val="001B17ED"/>
    <w:rsid w:val="001B339B"/>
    <w:rsid w:val="001B3417"/>
    <w:rsid w:val="001B35E7"/>
    <w:rsid w:val="001C1853"/>
    <w:rsid w:val="001C4F9C"/>
    <w:rsid w:val="001D0296"/>
    <w:rsid w:val="001D23FC"/>
    <w:rsid w:val="001D25F8"/>
    <w:rsid w:val="001D487C"/>
    <w:rsid w:val="001D666D"/>
    <w:rsid w:val="001D7971"/>
    <w:rsid w:val="001E0B80"/>
    <w:rsid w:val="001E2C49"/>
    <w:rsid w:val="001E7D5D"/>
    <w:rsid w:val="00207F55"/>
    <w:rsid w:val="0021230C"/>
    <w:rsid w:val="00215953"/>
    <w:rsid w:val="00216964"/>
    <w:rsid w:val="002172AC"/>
    <w:rsid w:val="002267BD"/>
    <w:rsid w:val="00227BD3"/>
    <w:rsid w:val="0023115D"/>
    <w:rsid w:val="00231C35"/>
    <w:rsid w:val="00233C5D"/>
    <w:rsid w:val="00235C2F"/>
    <w:rsid w:val="002367D5"/>
    <w:rsid w:val="002432DB"/>
    <w:rsid w:val="00244742"/>
    <w:rsid w:val="00244D2B"/>
    <w:rsid w:val="00251AEA"/>
    <w:rsid w:val="00253FC6"/>
    <w:rsid w:val="0025619D"/>
    <w:rsid w:val="00267734"/>
    <w:rsid w:val="002709C2"/>
    <w:rsid w:val="00274611"/>
    <w:rsid w:val="002835E3"/>
    <w:rsid w:val="00291799"/>
    <w:rsid w:val="0029438D"/>
    <w:rsid w:val="0029529D"/>
    <w:rsid w:val="002A201D"/>
    <w:rsid w:val="002A541D"/>
    <w:rsid w:val="002A6AE0"/>
    <w:rsid w:val="002B1C2F"/>
    <w:rsid w:val="002B5117"/>
    <w:rsid w:val="002B66E6"/>
    <w:rsid w:val="002B6F67"/>
    <w:rsid w:val="002C05CB"/>
    <w:rsid w:val="002C1931"/>
    <w:rsid w:val="002C3436"/>
    <w:rsid w:val="002C4C21"/>
    <w:rsid w:val="002C69C5"/>
    <w:rsid w:val="002D2472"/>
    <w:rsid w:val="002D2BAA"/>
    <w:rsid w:val="002E0590"/>
    <w:rsid w:val="002E1281"/>
    <w:rsid w:val="002F51DB"/>
    <w:rsid w:val="002F5589"/>
    <w:rsid w:val="00303758"/>
    <w:rsid w:val="00304A77"/>
    <w:rsid w:val="0031289A"/>
    <w:rsid w:val="00312DCF"/>
    <w:rsid w:val="00313515"/>
    <w:rsid w:val="00314E34"/>
    <w:rsid w:val="00314FBB"/>
    <w:rsid w:val="00315388"/>
    <w:rsid w:val="00317649"/>
    <w:rsid w:val="0032117B"/>
    <w:rsid w:val="003241EB"/>
    <w:rsid w:val="00330840"/>
    <w:rsid w:val="00331504"/>
    <w:rsid w:val="00331E35"/>
    <w:rsid w:val="00335A59"/>
    <w:rsid w:val="003367BB"/>
    <w:rsid w:val="003373C4"/>
    <w:rsid w:val="0034169A"/>
    <w:rsid w:val="00351715"/>
    <w:rsid w:val="0035548F"/>
    <w:rsid w:val="00361A29"/>
    <w:rsid w:val="003725C4"/>
    <w:rsid w:val="003742A5"/>
    <w:rsid w:val="00374CB1"/>
    <w:rsid w:val="003757EE"/>
    <w:rsid w:val="00383A73"/>
    <w:rsid w:val="00384107"/>
    <w:rsid w:val="00385697"/>
    <w:rsid w:val="00387ED3"/>
    <w:rsid w:val="0039392B"/>
    <w:rsid w:val="003963E0"/>
    <w:rsid w:val="00397675"/>
    <w:rsid w:val="003A02C3"/>
    <w:rsid w:val="003A4354"/>
    <w:rsid w:val="003A47C7"/>
    <w:rsid w:val="003A6D1C"/>
    <w:rsid w:val="003A7C1B"/>
    <w:rsid w:val="003B4AA2"/>
    <w:rsid w:val="003B56D4"/>
    <w:rsid w:val="003B7124"/>
    <w:rsid w:val="003C04AA"/>
    <w:rsid w:val="003C1B50"/>
    <w:rsid w:val="003C2533"/>
    <w:rsid w:val="003C7810"/>
    <w:rsid w:val="003D0BFD"/>
    <w:rsid w:val="003D77F0"/>
    <w:rsid w:val="003E18F7"/>
    <w:rsid w:val="003E5AD5"/>
    <w:rsid w:val="003E7516"/>
    <w:rsid w:val="003F3205"/>
    <w:rsid w:val="003F54FC"/>
    <w:rsid w:val="003F7A5F"/>
    <w:rsid w:val="00403207"/>
    <w:rsid w:val="004039AD"/>
    <w:rsid w:val="00404FA2"/>
    <w:rsid w:val="00407B32"/>
    <w:rsid w:val="00410B98"/>
    <w:rsid w:val="00412BE0"/>
    <w:rsid w:val="00413FEA"/>
    <w:rsid w:val="0041732C"/>
    <w:rsid w:val="00420B3D"/>
    <w:rsid w:val="00422B33"/>
    <w:rsid w:val="0042337F"/>
    <w:rsid w:val="00423460"/>
    <w:rsid w:val="004278A9"/>
    <w:rsid w:val="00431227"/>
    <w:rsid w:val="004333B5"/>
    <w:rsid w:val="004368FE"/>
    <w:rsid w:val="00444E36"/>
    <w:rsid w:val="00445E1D"/>
    <w:rsid w:val="00452033"/>
    <w:rsid w:val="0045316E"/>
    <w:rsid w:val="004573B9"/>
    <w:rsid w:val="00460F68"/>
    <w:rsid w:val="004620AA"/>
    <w:rsid w:val="004651A1"/>
    <w:rsid w:val="004665BE"/>
    <w:rsid w:val="00466654"/>
    <w:rsid w:val="00466AFE"/>
    <w:rsid w:val="00472CD4"/>
    <w:rsid w:val="0047312C"/>
    <w:rsid w:val="00480EE1"/>
    <w:rsid w:val="0048104E"/>
    <w:rsid w:val="00483275"/>
    <w:rsid w:val="00484A3C"/>
    <w:rsid w:val="004912D8"/>
    <w:rsid w:val="0049262F"/>
    <w:rsid w:val="00492667"/>
    <w:rsid w:val="00496B74"/>
    <w:rsid w:val="00497E44"/>
    <w:rsid w:val="004A12EB"/>
    <w:rsid w:val="004A3B99"/>
    <w:rsid w:val="004A547C"/>
    <w:rsid w:val="004A5CA8"/>
    <w:rsid w:val="004A6ACE"/>
    <w:rsid w:val="004B018A"/>
    <w:rsid w:val="004B5085"/>
    <w:rsid w:val="004C36F0"/>
    <w:rsid w:val="004D32CC"/>
    <w:rsid w:val="004E07DB"/>
    <w:rsid w:val="004F1E85"/>
    <w:rsid w:val="004F6A57"/>
    <w:rsid w:val="004F7259"/>
    <w:rsid w:val="00500F4F"/>
    <w:rsid w:val="00501882"/>
    <w:rsid w:val="00502FA5"/>
    <w:rsid w:val="00505A7E"/>
    <w:rsid w:val="0050657C"/>
    <w:rsid w:val="00514A58"/>
    <w:rsid w:val="005217A0"/>
    <w:rsid w:val="00523C30"/>
    <w:rsid w:val="0052527A"/>
    <w:rsid w:val="005318FD"/>
    <w:rsid w:val="005333E3"/>
    <w:rsid w:val="00544A42"/>
    <w:rsid w:val="005456B0"/>
    <w:rsid w:val="00546663"/>
    <w:rsid w:val="005467D2"/>
    <w:rsid w:val="00553700"/>
    <w:rsid w:val="0056134F"/>
    <w:rsid w:val="005619D0"/>
    <w:rsid w:val="0056245D"/>
    <w:rsid w:val="005648E2"/>
    <w:rsid w:val="00575331"/>
    <w:rsid w:val="0057612D"/>
    <w:rsid w:val="005803EB"/>
    <w:rsid w:val="00587A55"/>
    <w:rsid w:val="0059066E"/>
    <w:rsid w:val="0059121D"/>
    <w:rsid w:val="005952C3"/>
    <w:rsid w:val="00597BC5"/>
    <w:rsid w:val="005A00CB"/>
    <w:rsid w:val="005A10BC"/>
    <w:rsid w:val="005A1812"/>
    <w:rsid w:val="005A2049"/>
    <w:rsid w:val="005A4BD3"/>
    <w:rsid w:val="005B08BC"/>
    <w:rsid w:val="005B6200"/>
    <w:rsid w:val="005C00AC"/>
    <w:rsid w:val="005C1A29"/>
    <w:rsid w:val="005C2935"/>
    <w:rsid w:val="005C2AF5"/>
    <w:rsid w:val="005C5632"/>
    <w:rsid w:val="005C6DC7"/>
    <w:rsid w:val="005D11C0"/>
    <w:rsid w:val="005D526D"/>
    <w:rsid w:val="005F04CC"/>
    <w:rsid w:val="005F092D"/>
    <w:rsid w:val="005F238C"/>
    <w:rsid w:val="005F7AE4"/>
    <w:rsid w:val="00611452"/>
    <w:rsid w:val="006119CF"/>
    <w:rsid w:val="00611CFE"/>
    <w:rsid w:val="00615278"/>
    <w:rsid w:val="00621015"/>
    <w:rsid w:val="00621AFC"/>
    <w:rsid w:val="00623961"/>
    <w:rsid w:val="00627D39"/>
    <w:rsid w:val="00632381"/>
    <w:rsid w:val="00634A04"/>
    <w:rsid w:val="00637323"/>
    <w:rsid w:val="00640293"/>
    <w:rsid w:val="006402DF"/>
    <w:rsid w:val="00641B64"/>
    <w:rsid w:val="006438D4"/>
    <w:rsid w:val="00645F4B"/>
    <w:rsid w:val="00651EF1"/>
    <w:rsid w:val="00652A9A"/>
    <w:rsid w:val="00654CEC"/>
    <w:rsid w:val="00654D5B"/>
    <w:rsid w:val="0065632C"/>
    <w:rsid w:val="006601AA"/>
    <w:rsid w:val="00662925"/>
    <w:rsid w:val="00666244"/>
    <w:rsid w:val="006673B6"/>
    <w:rsid w:val="00673E5C"/>
    <w:rsid w:val="0067789D"/>
    <w:rsid w:val="00681F3E"/>
    <w:rsid w:val="00691571"/>
    <w:rsid w:val="00691EFC"/>
    <w:rsid w:val="006A3367"/>
    <w:rsid w:val="006B064C"/>
    <w:rsid w:val="006B0B72"/>
    <w:rsid w:val="006B6E9E"/>
    <w:rsid w:val="006B70C4"/>
    <w:rsid w:val="006C1D32"/>
    <w:rsid w:val="006C70F4"/>
    <w:rsid w:val="006D0A54"/>
    <w:rsid w:val="006D27A8"/>
    <w:rsid w:val="006D2843"/>
    <w:rsid w:val="006D2D15"/>
    <w:rsid w:val="006D43DF"/>
    <w:rsid w:val="006D4F1E"/>
    <w:rsid w:val="006E3302"/>
    <w:rsid w:val="006E6EB8"/>
    <w:rsid w:val="006F458C"/>
    <w:rsid w:val="006F663C"/>
    <w:rsid w:val="006F69B8"/>
    <w:rsid w:val="006F7FD6"/>
    <w:rsid w:val="00705576"/>
    <w:rsid w:val="00707E2A"/>
    <w:rsid w:val="00710150"/>
    <w:rsid w:val="00710844"/>
    <w:rsid w:val="007109B0"/>
    <w:rsid w:val="007109BD"/>
    <w:rsid w:val="00711395"/>
    <w:rsid w:val="007144FE"/>
    <w:rsid w:val="00723630"/>
    <w:rsid w:val="00727A46"/>
    <w:rsid w:val="00730C5E"/>
    <w:rsid w:val="00733172"/>
    <w:rsid w:val="00733274"/>
    <w:rsid w:val="00735185"/>
    <w:rsid w:val="0074102D"/>
    <w:rsid w:val="00743944"/>
    <w:rsid w:val="00744C75"/>
    <w:rsid w:val="0074699F"/>
    <w:rsid w:val="00750D93"/>
    <w:rsid w:val="007530DA"/>
    <w:rsid w:val="00753172"/>
    <w:rsid w:val="00754544"/>
    <w:rsid w:val="007579D3"/>
    <w:rsid w:val="00770FA8"/>
    <w:rsid w:val="007732D7"/>
    <w:rsid w:val="00776617"/>
    <w:rsid w:val="00777A19"/>
    <w:rsid w:val="007825E6"/>
    <w:rsid w:val="00783744"/>
    <w:rsid w:val="00790746"/>
    <w:rsid w:val="00793B25"/>
    <w:rsid w:val="007A2E63"/>
    <w:rsid w:val="007A6678"/>
    <w:rsid w:val="007A7845"/>
    <w:rsid w:val="007B0F0B"/>
    <w:rsid w:val="007B23C1"/>
    <w:rsid w:val="007B5E78"/>
    <w:rsid w:val="007B6D7D"/>
    <w:rsid w:val="007B7F62"/>
    <w:rsid w:val="007C63AD"/>
    <w:rsid w:val="007C6ED2"/>
    <w:rsid w:val="007D0147"/>
    <w:rsid w:val="007D534C"/>
    <w:rsid w:val="007D64C4"/>
    <w:rsid w:val="007D67AE"/>
    <w:rsid w:val="007E0BFD"/>
    <w:rsid w:val="007E165B"/>
    <w:rsid w:val="007E5786"/>
    <w:rsid w:val="007F16CC"/>
    <w:rsid w:val="007F2F60"/>
    <w:rsid w:val="008026B1"/>
    <w:rsid w:val="00802995"/>
    <w:rsid w:val="008045C1"/>
    <w:rsid w:val="00812B98"/>
    <w:rsid w:val="00812E5A"/>
    <w:rsid w:val="00812F7E"/>
    <w:rsid w:val="00814359"/>
    <w:rsid w:val="00817C87"/>
    <w:rsid w:val="00820ABF"/>
    <w:rsid w:val="0083067F"/>
    <w:rsid w:val="00832987"/>
    <w:rsid w:val="00837FF4"/>
    <w:rsid w:val="0084148E"/>
    <w:rsid w:val="0084377D"/>
    <w:rsid w:val="00846C1D"/>
    <w:rsid w:val="00846C5A"/>
    <w:rsid w:val="008505C5"/>
    <w:rsid w:val="00856FD5"/>
    <w:rsid w:val="00861A3A"/>
    <w:rsid w:val="00864307"/>
    <w:rsid w:val="00867162"/>
    <w:rsid w:val="0086738A"/>
    <w:rsid w:val="008879B0"/>
    <w:rsid w:val="00893973"/>
    <w:rsid w:val="00894EAE"/>
    <w:rsid w:val="008A0972"/>
    <w:rsid w:val="008A2020"/>
    <w:rsid w:val="008A2258"/>
    <w:rsid w:val="008A2A3D"/>
    <w:rsid w:val="008A3C9A"/>
    <w:rsid w:val="008A5F94"/>
    <w:rsid w:val="008A6ACD"/>
    <w:rsid w:val="008A7067"/>
    <w:rsid w:val="008B5E2B"/>
    <w:rsid w:val="008B6FF3"/>
    <w:rsid w:val="008C31F3"/>
    <w:rsid w:val="008C568C"/>
    <w:rsid w:val="008D4FBC"/>
    <w:rsid w:val="008D7E3E"/>
    <w:rsid w:val="008E0B58"/>
    <w:rsid w:val="008E0B9D"/>
    <w:rsid w:val="008E20D5"/>
    <w:rsid w:val="008E347A"/>
    <w:rsid w:val="008E3976"/>
    <w:rsid w:val="008E485B"/>
    <w:rsid w:val="008F4A56"/>
    <w:rsid w:val="008F4D86"/>
    <w:rsid w:val="00901FAF"/>
    <w:rsid w:val="00902DC4"/>
    <w:rsid w:val="009076F5"/>
    <w:rsid w:val="009104FE"/>
    <w:rsid w:val="00911BF1"/>
    <w:rsid w:val="009148C2"/>
    <w:rsid w:val="00916385"/>
    <w:rsid w:val="00917A19"/>
    <w:rsid w:val="009200F5"/>
    <w:rsid w:val="009221F2"/>
    <w:rsid w:val="0093511C"/>
    <w:rsid w:val="0093520B"/>
    <w:rsid w:val="00936B0F"/>
    <w:rsid w:val="00937C44"/>
    <w:rsid w:val="00940EEE"/>
    <w:rsid w:val="0094166B"/>
    <w:rsid w:val="009466AD"/>
    <w:rsid w:val="0095143D"/>
    <w:rsid w:val="00961D69"/>
    <w:rsid w:val="00966340"/>
    <w:rsid w:val="00966C1A"/>
    <w:rsid w:val="009731C1"/>
    <w:rsid w:val="009739A3"/>
    <w:rsid w:val="00980142"/>
    <w:rsid w:val="009854E1"/>
    <w:rsid w:val="0098555A"/>
    <w:rsid w:val="009900E6"/>
    <w:rsid w:val="00990A34"/>
    <w:rsid w:val="0099106D"/>
    <w:rsid w:val="0099247B"/>
    <w:rsid w:val="00992712"/>
    <w:rsid w:val="0099541D"/>
    <w:rsid w:val="00997020"/>
    <w:rsid w:val="009A24BA"/>
    <w:rsid w:val="009A6FC2"/>
    <w:rsid w:val="009A79B2"/>
    <w:rsid w:val="009B126C"/>
    <w:rsid w:val="009B5856"/>
    <w:rsid w:val="009B6E2D"/>
    <w:rsid w:val="009C3C99"/>
    <w:rsid w:val="009C58CE"/>
    <w:rsid w:val="009C5B87"/>
    <w:rsid w:val="009C6809"/>
    <w:rsid w:val="009C7564"/>
    <w:rsid w:val="009D2130"/>
    <w:rsid w:val="009D5160"/>
    <w:rsid w:val="009E2C1E"/>
    <w:rsid w:val="009E4FF8"/>
    <w:rsid w:val="009E795C"/>
    <w:rsid w:val="009F5BB6"/>
    <w:rsid w:val="009F5C72"/>
    <w:rsid w:val="009F6614"/>
    <w:rsid w:val="009F7291"/>
    <w:rsid w:val="00A00A97"/>
    <w:rsid w:val="00A03831"/>
    <w:rsid w:val="00A135DF"/>
    <w:rsid w:val="00A14299"/>
    <w:rsid w:val="00A14471"/>
    <w:rsid w:val="00A310BB"/>
    <w:rsid w:val="00A32374"/>
    <w:rsid w:val="00A3563B"/>
    <w:rsid w:val="00A40874"/>
    <w:rsid w:val="00A4247A"/>
    <w:rsid w:val="00A454B0"/>
    <w:rsid w:val="00A476F7"/>
    <w:rsid w:val="00A51955"/>
    <w:rsid w:val="00A6618A"/>
    <w:rsid w:val="00A71257"/>
    <w:rsid w:val="00A71B18"/>
    <w:rsid w:val="00A87E6F"/>
    <w:rsid w:val="00A906BD"/>
    <w:rsid w:val="00A9238E"/>
    <w:rsid w:val="00A9273A"/>
    <w:rsid w:val="00A94877"/>
    <w:rsid w:val="00AA37D7"/>
    <w:rsid w:val="00AB4406"/>
    <w:rsid w:val="00AB4A6E"/>
    <w:rsid w:val="00AB5D75"/>
    <w:rsid w:val="00AC2D1E"/>
    <w:rsid w:val="00AC4E28"/>
    <w:rsid w:val="00AC6B4E"/>
    <w:rsid w:val="00AC732D"/>
    <w:rsid w:val="00AD386B"/>
    <w:rsid w:val="00AD48F5"/>
    <w:rsid w:val="00AD63A2"/>
    <w:rsid w:val="00AE2DEE"/>
    <w:rsid w:val="00AE303F"/>
    <w:rsid w:val="00AE4070"/>
    <w:rsid w:val="00AE7A81"/>
    <w:rsid w:val="00AF2C6B"/>
    <w:rsid w:val="00AF2EAB"/>
    <w:rsid w:val="00B017BE"/>
    <w:rsid w:val="00B01DA1"/>
    <w:rsid w:val="00B02A23"/>
    <w:rsid w:val="00B040EB"/>
    <w:rsid w:val="00B04805"/>
    <w:rsid w:val="00B057A6"/>
    <w:rsid w:val="00B12F92"/>
    <w:rsid w:val="00B204A6"/>
    <w:rsid w:val="00B2151C"/>
    <w:rsid w:val="00B21A4F"/>
    <w:rsid w:val="00B35F7B"/>
    <w:rsid w:val="00B369E0"/>
    <w:rsid w:val="00B37421"/>
    <w:rsid w:val="00B414E2"/>
    <w:rsid w:val="00B440F9"/>
    <w:rsid w:val="00B513CC"/>
    <w:rsid w:val="00B5154B"/>
    <w:rsid w:val="00B520D8"/>
    <w:rsid w:val="00B555B6"/>
    <w:rsid w:val="00B559CC"/>
    <w:rsid w:val="00B56AC1"/>
    <w:rsid w:val="00B57D6B"/>
    <w:rsid w:val="00B6372A"/>
    <w:rsid w:val="00B6693A"/>
    <w:rsid w:val="00B70070"/>
    <w:rsid w:val="00B7234F"/>
    <w:rsid w:val="00B80F63"/>
    <w:rsid w:val="00B84C1D"/>
    <w:rsid w:val="00B853DE"/>
    <w:rsid w:val="00B9077D"/>
    <w:rsid w:val="00B93247"/>
    <w:rsid w:val="00B9665A"/>
    <w:rsid w:val="00B9786A"/>
    <w:rsid w:val="00BA0130"/>
    <w:rsid w:val="00BA4F96"/>
    <w:rsid w:val="00BA7075"/>
    <w:rsid w:val="00BB0A42"/>
    <w:rsid w:val="00BB48B3"/>
    <w:rsid w:val="00BB73F9"/>
    <w:rsid w:val="00BC4395"/>
    <w:rsid w:val="00BC640C"/>
    <w:rsid w:val="00BC7D56"/>
    <w:rsid w:val="00BD1B8F"/>
    <w:rsid w:val="00BD219C"/>
    <w:rsid w:val="00BD5DE8"/>
    <w:rsid w:val="00BD764A"/>
    <w:rsid w:val="00BE3DF1"/>
    <w:rsid w:val="00BE4371"/>
    <w:rsid w:val="00BE493C"/>
    <w:rsid w:val="00BE4B17"/>
    <w:rsid w:val="00BE6203"/>
    <w:rsid w:val="00BF121C"/>
    <w:rsid w:val="00BF3D96"/>
    <w:rsid w:val="00BF4F30"/>
    <w:rsid w:val="00BF6317"/>
    <w:rsid w:val="00C00783"/>
    <w:rsid w:val="00C0464C"/>
    <w:rsid w:val="00C10D30"/>
    <w:rsid w:val="00C1150C"/>
    <w:rsid w:val="00C128E6"/>
    <w:rsid w:val="00C1438D"/>
    <w:rsid w:val="00C17DFC"/>
    <w:rsid w:val="00C213A8"/>
    <w:rsid w:val="00C2329E"/>
    <w:rsid w:val="00C2610C"/>
    <w:rsid w:val="00C30A82"/>
    <w:rsid w:val="00C34F95"/>
    <w:rsid w:val="00C36970"/>
    <w:rsid w:val="00C42334"/>
    <w:rsid w:val="00C475A1"/>
    <w:rsid w:val="00C50B78"/>
    <w:rsid w:val="00C650A1"/>
    <w:rsid w:val="00C70B03"/>
    <w:rsid w:val="00C743D9"/>
    <w:rsid w:val="00C748F7"/>
    <w:rsid w:val="00C92D9B"/>
    <w:rsid w:val="00C93417"/>
    <w:rsid w:val="00C95147"/>
    <w:rsid w:val="00CA1387"/>
    <w:rsid w:val="00CA26FE"/>
    <w:rsid w:val="00CA2F85"/>
    <w:rsid w:val="00CA5CA8"/>
    <w:rsid w:val="00CA673F"/>
    <w:rsid w:val="00CB472C"/>
    <w:rsid w:val="00CB48C3"/>
    <w:rsid w:val="00CB7F88"/>
    <w:rsid w:val="00CC0633"/>
    <w:rsid w:val="00CC3597"/>
    <w:rsid w:val="00CC44E8"/>
    <w:rsid w:val="00CD2A5D"/>
    <w:rsid w:val="00CD317E"/>
    <w:rsid w:val="00CD434E"/>
    <w:rsid w:val="00CE288A"/>
    <w:rsid w:val="00CE482A"/>
    <w:rsid w:val="00CE7C5F"/>
    <w:rsid w:val="00CF06A0"/>
    <w:rsid w:val="00CF08E5"/>
    <w:rsid w:val="00D0066F"/>
    <w:rsid w:val="00D00D1F"/>
    <w:rsid w:val="00D01725"/>
    <w:rsid w:val="00D01DDE"/>
    <w:rsid w:val="00D01DF3"/>
    <w:rsid w:val="00D02885"/>
    <w:rsid w:val="00D02A05"/>
    <w:rsid w:val="00D0347E"/>
    <w:rsid w:val="00D07D56"/>
    <w:rsid w:val="00D10867"/>
    <w:rsid w:val="00D2156D"/>
    <w:rsid w:val="00D22F03"/>
    <w:rsid w:val="00D2456E"/>
    <w:rsid w:val="00D24853"/>
    <w:rsid w:val="00D24FF0"/>
    <w:rsid w:val="00D27644"/>
    <w:rsid w:val="00D3071D"/>
    <w:rsid w:val="00D30BBA"/>
    <w:rsid w:val="00D36BB3"/>
    <w:rsid w:val="00D45902"/>
    <w:rsid w:val="00D50E32"/>
    <w:rsid w:val="00D53790"/>
    <w:rsid w:val="00D5413C"/>
    <w:rsid w:val="00D574C3"/>
    <w:rsid w:val="00D63FCA"/>
    <w:rsid w:val="00D70CD2"/>
    <w:rsid w:val="00D714BD"/>
    <w:rsid w:val="00D83C7C"/>
    <w:rsid w:val="00D92B04"/>
    <w:rsid w:val="00D942DE"/>
    <w:rsid w:val="00D97642"/>
    <w:rsid w:val="00DA275F"/>
    <w:rsid w:val="00DA5B88"/>
    <w:rsid w:val="00DA7EBF"/>
    <w:rsid w:val="00DB105B"/>
    <w:rsid w:val="00DC1EA8"/>
    <w:rsid w:val="00DC22CB"/>
    <w:rsid w:val="00DC2441"/>
    <w:rsid w:val="00DC3935"/>
    <w:rsid w:val="00DC57ED"/>
    <w:rsid w:val="00DC76C4"/>
    <w:rsid w:val="00DD3D49"/>
    <w:rsid w:val="00DD6132"/>
    <w:rsid w:val="00DD64DA"/>
    <w:rsid w:val="00DD71BD"/>
    <w:rsid w:val="00DE3250"/>
    <w:rsid w:val="00DE471B"/>
    <w:rsid w:val="00DE47BE"/>
    <w:rsid w:val="00DF0182"/>
    <w:rsid w:val="00DF073B"/>
    <w:rsid w:val="00DF1121"/>
    <w:rsid w:val="00DF64CF"/>
    <w:rsid w:val="00DF6A05"/>
    <w:rsid w:val="00DF6EB5"/>
    <w:rsid w:val="00E0005D"/>
    <w:rsid w:val="00E04CBB"/>
    <w:rsid w:val="00E04CBF"/>
    <w:rsid w:val="00E05796"/>
    <w:rsid w:val="00E06699"/>
    <w:rsid w:val="00E06A55"/>
    <w:rsid w:val="00E07AFA"/>
    <w:rsid w:val="00E125A1"/>
    <w:rsid w:val="00E135C7"/>
    <w:rsid w:val="00E158F1"/>
    <w:rsid w:val="00E2059E"/>
    <w:rsid w:val="00E20ECA"/>
    <w:rsid w:val="00E219F5"/>
    <w:rsid w:val="00E238B5"/>
    <w:rsid w:val="00E276A1"/>
    <w:rsid w:val="00E27E9D"/>
    <w:rsid w:val="00E34F79"/>
    <w:rsid w:val="00E42445"/>
    <w:rsid w:val="00E42FF5"/>
    <w:rsid w:val="00E43538"/>
    <w:rsid w:val="00E54928"/>
    <w:rsid w:val="00E56E7A"/>
    <w:rsid w:val="00E5715B"/>
    <w:rsid w:val="00E57B98"/>
    <w:rsid w:val="00E61EEE"/>
    <w:rsid w:val="00E632B3"/>
    <w:rsid w:val="00E63FB7"/>
    <w:rsid w:val="00E65ACA"/>
    <w:rsid w:val="00E66EB9"/>
    <w:rsid w:val="00E75603"/>
    <w:rsid w:val="00E81AEE"/>
    <w:rsid w:val="00E85F0A"/>
    <w:rsid w:val="00E906C4"/>
    <w:rsid w:val="00E90D49"/>
    <w:rsid w:val="00E914F0"/>
    <w:rsid w:val="00E931D2"/>
    <w:rsid w:val="00E9633D"/>
    <w:rsid w:val="00E9723A"/>
    <w:rsid w:val="00EA0D00"/>
    <w:rsid w:val="00EA146A"/>
    <w:rsid w:val="00EA17C4"/>
    <w:rsid w:val="00EB133A"/>
    <w:rsid w:val="00EB30F8"/>
    <w:rsid w:val="00EB575F"/>
    <w:rsid w:val="00EC07AF"/>
    <w:rsid w:val="00EC5D0F"/>
    <w:rsid w:val="00EC5EFF"/>
    <w:rsid w:val="00EC6C89"/>
    <w:rsid w:val="00ED1F81"/>
    <w:rsid w:val="00ED2B4F"/>
    <w:rsid w:val="00ED3E2F"/>
    <w:rsid w:val="00EE39DB"/>
    <w:rsid w:val="00EF1540"/>
    <w:rsid w:val="00EF248B"/>
    <w:rsid w:val="00EF2655"/>
    <w:rsid w:val="00EF48A1"/>
    <w:rsid w:val="00EF4AF9"/>
    <w:rsid w:val="00EF6953"/>
    <w:rsid w:val="00F01092"/>
    <w:rsid w:val="00F024A6"/>
    <w:rsid w:val="00F04A59"/>
    <w:rsid w:val="00F05974"/>
    <w:rsid w:val="00F07CC7"/>
    <w:rsid w:val="00F100B8"/>
    <w:rsid w:val="00F11F44"/>
    <w:rsid w:val="00F16072"/>
    <w:rsid w:val="00F321D3"/>
    <w:rsid w:val="00F33741"/>
    <w:rsid w:val="00F3566F"/>
    <w:rsid w:val="00F36072"/>
    <w:rsid w:val="00F4091B"/>
    <w:rsid w:val="00F4437D"/>
    <w:rsid w:val="00F53E16"/>
    <w:rsid w:val="00F63819"/>
    <w:rsid w:val="00F70386"/>
    <w:rsid w:val="00F70DD3"/>
    <w:rsid w:val="00F75E32"/>
    <w:rsid w:val="00F77686"/>
    <w:rsid w:val="00F8160B"/>
    <w:rsid w:val="00F83C11"/>
    <w:rsid w:val="00F91F45"/>
    <w:rsid w:val="00F955FA"/>
    <w:rsid w:val="00F95B1C"/>
    <w:rsid w:val="00FA0328"/>
    <w:rsid w:val="00FA3B96"/>
    <w:rsid w:val="00FB3AF6"/>
    <w:rsid w:val="00FB7EBD"/>
    <w:rsid w:val="00FC5B87"/>
    <w:rsid w:val="00FC70D0"/>
    <w:rsid w:val="00FD5F99"/>
    <w:rsid w:val="00FD6349"/>
    <w:rsid w:val="00FD71AA"/>
    <w:rsid w:val="00FE295D"/>
    <w:rsid w:val="00FF0D59"/>
    <w:rsid w:val="00FF6E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234D4"/>
  <w15:chartTrackingRefBased/>
  <w15:docId w15:val="{AA4CEB85-9846-40C8-A335-8AEF568C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B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4251"/>
    <w:pPr>
      <w:spacing w:before="100" w:beforeAutospacing="1" w:after="100" w:afterAutospacing="1"/>
    </w:pPr>
  </w:style>
  <w:style w:type="paragraph" w:customStyle="1" w:styleId="naiskr">
    <w:name w:val="naiskr"/>
    <w:basedOn w:val="Normal"/>
    <w:rsid w:val="005C6DC7"/>
    <w:pPr>
      <w:spacing w:before="68" w:after="68"/>
    </w:pPr>
    <w:rPr>
      <w:sz w:val="26"/>
      <w:szCs w:val="26"/>
      <w:lang w:val="lv-LV" w:eastAsia="lv-LV"/>
    </w:rPr>
  </w:style>
  <w:style w:type="paragraph" w:styleId="BodyText3">
    <w:name w:val="Body Text 3"/>
    <w:basedOn w:val="Normal"/>
    <w:link w:val="BodyText3Char"/>
    <w:rsid w:val="00B6693A"/>
    <w:pPr>
      <w:jc w:val="both"/>
    </w:pPr>
    <w:rPr>
      <w:sz w:val="16"/>
      <w:szCs w:val="16"/>
    </w:rPr>
  </w:style>
  <w:style w:type="character" w:customStyle="1" w:styleId="BodyText3Char">
    <w:name w:val="Body Text 3 Char"/>
    <w:link w:val="BodyText3"/>
    <w:semiHidden/>
    <w:locked/>
    <w:rPr>
      <w:rFonts w:cs="Times New Roman"/>
      <w:sz w:val="16"/>
      <w:szCs w:val="16"/>
      <w:lang w:val="en-US" w:eastAsia="en-US"/>
    </w:rPr>
  </w:style>
  <w:style w:type="paragraph" w:styleId="BodyText">
    <w:name w:val="Body Text"/>
    <w:basedOn w:val="Normal"/>
    <w:link w:val="BodyTextChar"/>
    <w:rsid w:val="00244742"/>
    <w:pPr>
      <w:spacing w:after="120"/>
    </w:pPr>
  </w:style>
  <w:style w:type="character" w:customStyle="1" w:styleId="BodyTextChar">
    <w:name w:val="Body Text Char"/>
    <w:link w:val="BodyText"/>
    <w:semiHidden/>
    <w:locked/>
    <w:rPr>
      <w:rFonts w:cs="Times New Roman"/>
      <w:sz w:val="24"/>
      <w:szCs w:val="24"/>
      <w:lang w:val="en-US" w:eastAsia="en-US"/>
    </w:rPr>
  </w:style>
  <w:style w:type="paragraph" w:customStyle="1" w:styleId="Noteikumutekstam">
    <w:name w:val="Noteikumu tekstam"/>
    <w:basedOn w:val="Normal"/>
    <w:link w:val="NoteikumutekstamRakstz"/>
    <w:autoRedefine/>
    <w:rsid w:val="00244742"/>
    <w:pPr>
      <w:ind w:left="72"/>
      <w:jc w:val="both"/>
    </w:pPr>
    <w:rPr>
      <w:i/>
      <w:noProof/>
      <w:sz w:val="22"/>
      <w:szCs w:val="22"/>
      <w:lang w:val="lv-LV" w:eastAsia="lv-LV"/>
    </w:rPr>
  </w:style>
  <w:style w:type="character" w:customStyle="1" w:styleId="NoteikumutekstamRakstz">
    <w:name w:val="Noteikumu tekstam Rakstz."/>
    <w:link w:val="Noteikumutekstam"/>
    <w:locked/>
    <w:rsid w:val="00244742"/>
    <w:rPr>
      <w:rFonts w:cs="Times New Roman"/>
      <w:i/>
      <w:noProof/>
      <w:sz w:val="22"/>
      <w:szCs w:val="22"/>
      <w:lang w:val="lv-LV" w:eastAsia="lv-LV" w:bidi="ar-SA"/>
    </w:rPr>
  </w:style>
  <w:style w:type="character" w:styleId="CommentReference">
    <w:name w:val="annotation reference"/>
    <w:rsid w:val="00802995"/>
    <w:rPr>
      <w:rFonts w:cs="Times New Roman"/>
      <w:sz w:val="16"/>
      <w:szCs w:val="16"/>
    </w:rPr>
  </w:style>
  <w:style w:type="paragraph" w:styleId="CommentText">
    <w:name w:val="annotation text"/>
    <w:basedOn w:val="Normal"/>
    <w:link w:val="CommentTextChar"/>
    <w:rsid w:val="00802995"/>
    <w:rPr>
      <w:sz w:val="20"/>
      <w:szCs w:val="20"/>
    </w:rPr>
  </w:style>
  <w:style w:type="character" w:customStyle="1" w:styleId="CommentTextChar">
    <w:name w:val="Comment Text Char"/>
    <w:link w:val="CommentText"/>
    <w:locked/>
    <w:rsid w:val="00802995"/>
    <w:rPr>
      <w:rFonts w:cs="Times New Roman"/>
      <w:lang w:val="en-US" w:eastAsia="en-US"/>
    </w:rPr>
  </w:style>
  <w:style w:type="paragraph" w:styleId="CommentSubject">
    <w:name w:val="annotation subject"/>
    <w:basedOn w:val="CommentText"/>
    <w:next w:val="CommentText"/>
    <w:link w:val="CommentSubjectChar"/>
    <w:rsid w:val="00802995"/>
    <w:rPr>
      <w:b/>
      <w:bCs/>
    </w:rPr>
  </w:style>
  <w:style w:type="character" w:customStyle="1" w:styleId="CommentSubjectChar">
    <w:name w:val="Comment Subject Char"/>
    <w:link w:val="CommentSubject"/>
    <w:locked/>
    <w:rsid w:val="00802995"/>
    <w:rPr>
      <w:rFonts w:cs="Times New Roman"/>
      <w:b/>
      <w:bCs/>
      <w:lang w:val="en-US" w:eastAsia="en-US"/>
    </w:rPr>
  </w:style>
  <w:style w:type="paragraph" w:styleId="BalloonText">
    <w:name w:val="Balloon Text"/>
    <w:basedOn w:val="Normal"/>
    <w:link w:val="BalloonTextChar"/>
    <w:rsid w:val="00802995"/>
    <w:rPr>
      <w:rFonts w:ascii="Tahoma" w:hAnsi="Tahoma"/>
      <w:sz w:val="16"/>
      <w:szCs w:val="16"/>
    </w:rPr>
  </w:style>
  <w:style w:type="character" w:customStyle="1" w:styleId="BalloonTextChar">
    <w:name w:val="Balloon Text Char"/>
    <w:link w:val="BalloonText"/>
    <w:locked/>
    <w:rsid w:val="00802995"/>
    <w:rPr>
      <w:rFonts w:ascii="Tahoma" w:hAnsi="Tahoma" w:cs="Tahoma"/>
      <w:sz w:val="16"/>
      <w:szCs w:val="16"/>
      <w:lang w:val="en-US" w:eastAsia="en-US"/>
    </w:rPr>
  </w:style>
  <w:style w:type="paragraph" w:styleId="Footer">
    <w:name w:val="footer"/>
    <w:basedOn w:val="Normal"/>
    <w:link w:val="FooterChar"/>
    <w:uiPriority w:val="99"/>
    <w:rsid w:val="00314FBB"/>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sid w:val="00314FBB"/>
    <w:rPr>
      <w:rFonts w:cs="Times New Roman"/>
    </w:rPr>
  </w:style>
  <w:style w:type="table" w:styleId="TableGrid">
    <w:name w:val="Table Grid"/>
    <w:basedOn w:val="TableNormal"/>
    <w:rsid w:val="00EA1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02DF"/>
    <w:rPr>
      <w:sz w:val="20"/>
      <w:szCs w:val="20"/>
    </w:rPr>
  </w:style>
  <w:style w:type="character" w:customStyle="1" w:styleId="FootnoteTextChar">
    <w:name w:val="Footnote Text Char"/>
    <w:link w:val="FootnoteText"/>
    <w:locked/>
    <w:rsid w:val="006402DF"/>
    <w:rPr>
      <w:rFonts w:cs="Times New Roman"/>
      <w:lang w:val="en-US" w:eastAsia="en-US"/>
    </w:rPr>
  </w:style>
  <w:style w:type="character" w:styleId="FootnoteReference">
    <w:name w:val="footnote reference"/>
    <w:rsid w:val="006402DF"/>
    <w:rPr>
      <w:rFonts w:cs="Times New Roman"/>
      <w:vertAlign w:val="superscript"/>
    </w:rPr>
  </w:style>
  <w:style w:type="paragraph" w:customStyle="1" w:styleId="naisf">
    <w:name w:val="naisf"/>
    <w:basedOn w:val="Normal"/>
    <w:rsid w:val="003A02C3"/>
    <w:pPr>
      <w:spacing w:before="188" w:after="63"/>
      <w:ind w:firstLine="313"/>
      <w:jc w:val="both"/>
    </w:pPr>
    <w:rPr>
      <w:lang w:val="lv-LV" w:eastAsia="lv-LV"/>
    </w:rPr>
  </w:style>
  <w:style w:type="paragraph" w:styleId="Revision">
    <w:name w:val="Revision"/>
    <w:hidden/>
    <w:semiHidden/>
    <w:rsid w:val="000D5643"/>
    <w:rPr>
      <w:sz w:val="24"/>
      <w:szCs w:val="24"/>
      <w:lang w:val="en-US" w:eastAsia="en-US"/>
    </w:rPr>
  </w:style>
  <w:style w:type="paragraph" w:styleId="ListParagraph">
    <w:name w:val="List Paragraph"/>
    <w:basedOn w:val="Normal"/>
    <w:qFormat/>
    <w:rsid w:val="00304A77"/>
    <w:pPr>
      <w:ind w:left="720"/>
    </w:pPr>
  </w:style>
  <w:style w:type="paragraph" w:styleId="DocumentMap">
    <w:name w:val="Document Map"/>
    <w:basedOn w:val="Normal"/>
    <w:link w:val="DocumentMapChar"/>
    <w:semiHidden/>
    <w:rsid w:val="005B08BC"/>
    <w:pPr>
      <w:shd w:val="clear" w:color="auto" w:fill="000080"/>
    </w:pPr>
    <w:rPr>
      <w:sz w:val="2"/>
      <w:szCs w:val="20"/>
    </w:rPr>
  </w:style>
  <w:style w:type="character" w:customStyle="1" w:styleId="DocumentMapChar">
    <w:name w:val="Document Map Char"/>
    <w:link w:val="DocumentMap"/>
    <w:semiHidden/>
    <w:locked/>
    <w:rPr>
      <w:rFonts w:cs="Times New Roman"/>
      <w:sz w:val="2"/>
      <w:lang w:val="en-US" w:eastAsia="en-US"/>
    </w:rPr>
  </w:style>
  <w:style w:type="paragraph" w:styleId="Title">
    <w:name w:val="Title"/>
    <w:basedOn w:val="Normal"/>
    <w:link w:val="TitleChar"/>
    <w:qFormat/>
    <w:locked/>
    <w:rsid w:val="004573B9"/>
    <w:pPr>
      <w:jc w:val="center"/>
    </w:pPr>
    <w:rPr>
      <w:b/>
      <w:bCs/>
      <w:lang w:val="x-none"/>
    </w:rPr>
  </w:style>
  <w:style w:type="character" w:customStyle="1" w:styleId="TitleChar">
    <w:name w:val="Title Char"/>
    <w:link w:val="Title"/>
    <w:rsid w:val="004573B9"/>
    <w:rPr>
      <w:b/>
      <w:bCs/>
      <w:sz w:val="24"/>
      <w:szCs w:val="24"/>
      <w:lang w:eastAsia="en-US"/>
    </w:rPr>
  </w:style>
  <w:style w:type="paragraph" w:styleId="Header">
    <w:name w:val="header"/>
    <w:basedOn w:val="Normal"/>
    <w:link w:val="HeaderChar"/>
    <w:uiPriority w:val="99"/>
    <w:rsid w:val="005F7AE4"/>
    <w:pPr>
      <w:tabs>
        <w:tab w:val="center" w:pos="4153"/>
        <w:tab w:val="right" w:pos="8306"/>
      </w:tabs>
    </w:pPr>
  </w:style>
  <w:style w:type="character" w:customStyle="1" w:styleId="HeaderChar">
    <w:name w:val="Header Char"/>
    <w:link w:val="Header"/>
    <w:uiPriority w:val="99"/>
    <w:rsid w:val="009739A3"/>
    <w:rPr>
      <w:sz w:val="24"/>
      <w:szCs w:val="24"/>
      <w:lang w:val="en-US" w:eastAsia="en-US"/>
    </w:rPr>
  </w:style>
  <w:style w:type="character" w:styleId="Hyperlink">
    <w:name w:val="Hyperlink"/>
    <w:uiPriority w:val="99"/>
    <w:unhideWhenUsed/>
    <w:rsid w:val="001302E1"/>
    <w:rPr>
      <w:color w:val="003B7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0564629">
      <w:bodyDiv w:val="1"/>
      <w:marLeft w:val="0"/>
      <w:marRight w:val="0"/>
      <w:marTop w:val="0"/>
      <w:marBottom w:val="0"/>
      <w:divBdr>
        <w:top w:val="none" w:sz="0" w:space="0" w:color="auto"/>
        <w:left w:val="none" w:sz="0" w:space="0" w:color="auto"/>
        <w:bottom w:val="none" w:sz="0" w:space="0" w:color="auto"/>
        <w:right w:val="none" w:sz="0" w:space="0" w:color="auto"/>
      </w:divBdr>
      <w:divsChild>
        <w:div w:id="478110397">
          <w:marLeft w:val="0"/>
          <w:marRight w:val="0"/>
          <w:marTop w:val="0"/>
          <w:marBottom w:val="0"/>
          <w:divBdr>
            <w:top w:val="none" w:sz="0" w:space="0" w:color="auto"/>
            <w:left w:val="none" w:sz="0" w:space="0" w:color="auto"/>
            <w:bottom w:val="none" w:sz="0" w:space="0" w:color="auto"/>
            <w:right w:val="none" w:sz="0" w:space="0" w:color="auto"/>
          </w:divBdr>
          <w:divsChild>
            <w:div w:id="1861116028">
              <w:marLeft w:val="0"/>
              <w:marRight w:val="0"/>
              <w:marTop w:val="0"/>
              <w:marBottom w:val="0"/>
              <w:divBdr>
                <w:top w:val="none" w:sz="0" w:space="0" w:color="auto"/>
                <w:left w:val="none" w:sz="0" w:space="0" w:color="auto"/>
                <w:bottom w:val="none" w:sz="0" w:space="0" w:color="auto"/>
                <w:right w:val="none" w:sz="0" w:space="0" w:color="auto"/>
              </w:divBdr>
              <w:divsChild>
                <w:div w:id="1231385377">
                  <w:marLeft w:val="0"/>
                  <w:marRight w:val="0"/>
                  <w:marTop w:val="0"/>
                  <w:marBottom w:val="0"/>
                  <w:divBdr>
                    <w:top w:val="none" w:sz="0" w:space="0" w:color="auto"/>
                    <w:left w:val="none" w:sz="0" w:space="0" w:color="auto"/>
                    <w:bottom w:val="none" w:sz="0" w:space="0" w:color="auto"/>
                    <w:right w:val="none" w:sz="0" w:space="0" w:color="auto"/>
                  </w:divBdr>
                  <w:divsChild>
                    <w:div w:id="8507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859927">
      <w:bodyDiv w:val="1"/>
      <w:marLeft w:val="45"/>
      <w:marRight w:val="45"/>
      <w:marTop w:val="90"/>
      <w:marBottom w:val="90"/>
      <w:divBdr>
        <w:top w:val="none" w:sz="0" w:space="0" w:color="auto"/>
        <w:left w:val="none" w:sz="0" w:space="0" w:color="auto"/>
        <w:bottom w:val="none" w:sz="0" w:space="0" w:color="auto"/>
        <w:right w:val="none" w:sz="0" w:space="0" w:color="auto"/>
      </w:divBdr>
      <w:divsChild>
        <w:div w:id="1326932757">
          <w:marLeft w:val="0"/>
          <w:marRight w:val="0"/>
          <w:marTop w:val="240"/>
          <w:marBottom w:val="0"/>
          <w:divBdr>
            <w:top w:val="none" w:sz="0" w:space="0" w:color="auto"/>
            <w:left w:val="none" w:sz="0" w:space="0" w:color="auto"/>
            <w:bottom w:val="none" w:sz="0" w:space="0" w:color="auto"/>
            <w:right w:val="none" w:sz="0" w:space="0" w:color="auto"/>
          </w:divBdr>
        </w:div>
      </w:divsChild>
    </w:div>
    <w:div w:id="1999915155">
      <w:bodyDiv w:val="1"/>
      <w:marLeft w:val="0"/>
      <w:marRight w:val="0"/>
      <w:marTop w:val="0"/>
      <w:marBottom w:val="0"/>
      <w:divBdr>
        <w:top w:val="none" w:sz="0" w:space="0" w:color="auto"/>
        <w:left w:val="none" w:sz="0" w:space="0" w:color="auto"/>
        <w:bottom w:val="none" w:sz="0" w:space="0" w:color="auto"/>
        <w:right w:val="none" w:sz="0" w:space="0" w:color="auto"/>
      </w:divBdr>
      <w:divsChild>
        <w:div w:id="519395901">
          <w:marLeft w:val="0"/>
          <w:marRight w:val="0"/>
          <w:marTop w:val="0"/>
          <w:marBottom w:val="0"/>
          <w:divBdr>
            <w:top w:val="none" w:sz="0" w:space="0" w:color="auto"/>
            <w:left w:val="none" w:sz="0" w:space="0" w:color="auto"/>
            <w:bottom w:val="none" w:sz="0" w:space="0" w:color="auto"/>
            <w:right w:val="none" w:sz="0" w:space="0" w:color="auto"/>
          </w:divBdr>
          <w:divsChild>
            <w:div w:id="524372694">
              <w:marLeft w:val="0"/>
              <w:marRight w:val="0"/>
              <w:marTop w:val="0"/>
              <w:marBottom w:val="0"/>
              <w:divBdr>
                <w:top w:val="none" w:sz="0" w:space="0" w:color="auto"/>
                <w:left w:val="none" w:sz="0" w:space="0" w:color="auto"/>
                <w:bottom w:val="none" w:sz="0" w:space="0" w:color="auto"/>
                <w:right w:val="none" w:sz="0" w:space="0" w:color="auto"/>
              </w:divBdr>
              <w:divsChild>
                <w:div w:id="2002657406">
                  <w:marLeft w:val="0"/>
                  <w:marRight w:val="0"/>
                  <w:marTop w:val="0"/>
                  <w:marBottom w:val="0"/>
                  <w:divBdr>
                    <w:top w:val="none" w:sz="0" w:space="0" w:color="auto"/>
                    <w:left w:val="none" w:sz="0" w:space="0" w:color="auto"/>
                    <w:bottom w:val="none" w:sz="0" w:space="0" w:color="auto"/>
                    <w:right w:val="none" w:sz="0" w:space="0" w:color="auto"/>
                  </w:divBdr>
                  <w:divsChild>
                    <w:div w:id="19164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ltum.lv/wp-content/uploads/2025/07/Cenradis_papildpakalpojumiem_komercdarbib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6" ma:contentTypeDescription="Create a new document." ma:contentTypeScope="" ma:versionID="5cafc3e707e8731c3655fed816877c4a">
  <xsd:schema xmlns:xsd="http://www.w3.org/2001/XMLSchema" xmlns:xs="http://www.w3.org/2001/XMLSchema" xmlns:p="http://schemas.microsoft.com/office/2006/metadata/properties" xmlns:ns2="123c74fc-5732-4eeb-8864-aaacbc0028ee" xmlns:ns3="4e93ec4e-506a-41d2-9951-55e983c361d3" targetNamespace="http://schemas.microsoft.com/office/2006/metadata/properties" ma:root="true" ma:fieldsID="8f4f742f3fa90b5c8154c52c54827463" ns2:_="" ns3:_="">
    <xsd:import namespace="123c74fc-5732-4eeb-8864-aaacbc0028ee"/>
    <xsd:import namespace="4e93ec4e-506a-41d2-9951-55e983c36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3ec4e-506a-41d2-9951-55e983c36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9AD8-6990-40EA-BFE8-07E6EA24A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4e93ec4e-506a-41d2-9951-55e983c3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1ED2D-ACAB-44B7-89ED-441ED8EE79C1}">
  <ds:schemaRefs>
    <ds:schemaRef ds:uri="http://schemas.microsoft.com/sharepoint/v3/contenttype/forms"/>
  </ds:schemaRefs>
</ds:datastoreItem>
</file>

<file path=customXml/itemProps3.xml><?xml version="1.0" encoding="utf-8"?>
<ds:datastoreItem xmlns:ds="http://schemas.openxmlformats.org/officeDocument/2006/customXml" ds:itemID="{0C3DECD8-19B3-4486-90F4-C48DB39E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1276</Words>
  <Characters>10204</Characters>
  <Application>Microsoft Office Word</Application>
  <DocSecurity>0</DocSecurity>
  <Lines>85</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Dzīvokļu īpašnieku kopsapulces protokols</vt:lpstr>
      <vt:lpstr>Dzīvokļu īpašnieku kopsapulces protokols</vt:lpstr>
    </vt:vector>
  </TitlesOfParts>
  <Company>ms</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Dzīvokļu īpašnieku kopsapulces protokols</dc:title>
  <dc:subject/>
  <dc:creator>Zane Galinska</dc:creator>
  <cp:keywords/>
  <cp:lastModifiedBy>Zane Kaula</cp:lastModifiedBy>
  <cp:revision>3</cp:revision>
  <cp:lastPrinted>2016-10-20T07:51:00Z</cp:lastPrinted>
  <dcterms:created xsi:type="dcterms:W3CDTF">2026-05-12T13:38:00Z</dcterms:created>
  <dcterms:modified xsi:type="dcterms:W3CDTF">2026-05-12T13:38:00Z</dcterms:modified>
</cp:coreProperties>
</file>