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F958B" w14:textId="78D089E6" w:rsidR="00AA3F7D" w:rsidRPr="002172AC" w:rsidRDefault="00EE76F6" w:rsidP="00AA3F7D">
      <w:pPr>
        <w:pStyle w:val="Title"/>
        <w:rPr>
          <w:rFonts w:ascii="Century Gothic" w:hAnsi="Century Gothic"/>
          <w:bCs w:val="0"/>
          <w:sz w:val="28"/>
          <w:szCs w:val="28"/>
          <w:lang w:val="lv-LV"/>
        </w:rPr>
      </w:pPr>
      <w:r>
        <w:rPr>
          <w:rFonts w:ascii="Century Gothic" w:hAnsi="Century Gothic"/>
          <w:bCs w:val="0"/>
          <w:sz w:val="28"/>
          <w:szCs w:val="28"/>
          <w:lang w:val="lv-LV"/>
        </w:rPr>
        <w:t>A</w:t>
      </w:r>
      <w:r w:rsidR="00AA3F7D" w:rsidRPr="002172AC">
        <w:rPr>
          <w:rFonts w:ascii="Century Gothic" w:hAnsi="Century Gothic"/>
          <w:bCs w:val="0"/>
          <w:sz w:val="28"/>
          <w:szCs w:val="28"/>
          <w:lang w:val="lv-LV"/>
        </w:rPr>
        <w:t>ptaujas balsošanas protokols</w:t>
      </w:r>
      <w:r>
        <w:rPr>
          <w:rFonts w:ascii="Century Gothic" w:hAnsi="Century Gothic"/>
          <w:bCs w:val="0"/>
          <w:sz w:val="28"/>
          <w:szCs w:val="28"/>
          <w:lang w:val="lv-LV"/>
        </w:rPr>
        <w:t xml:space="preserve"> (DMR)</w:t>
      </w:r>
    </w:p>
    <w:p w14:paraId="0408E897" w14:textId="77777777" w:rsidR="00AA3F7D" w:rsidRPr="002172AC" w:rsidRDefault="00AA3F7D" w:rsidP="00AA3F7D">
      <w:pPr>
        <w:pStyle w:val="Title"/>
        <w:rPr>
          <w:rFonts w:ascii="Century Gothic" w:hAnsi="Century Gothic"/>
          <w:bCs w:val="0"/>
          <w:sz w:val="28"/>
          <w:szCs w:val="28"/>
          <w:lang w:val="lv-LV"/>
        </w:rPr>
      </w:pPr>
    </w:p>
    <w:p w14:paraId="64CF9C54" w14:textId="2217B6AF" w:rsidR="00AA3F7D" w:rsidRPr="002172AC" w:rsidRDefault="00AA3F7D" w:rsidP="00AA3F7D">
      <w:pPr>
        <w:pStyle w:val="Title"/>
        <w:rPr>
          <w:rFonts w:ascii="Century Gothic" w:hAnsi="Century Gothic"/>
          <w:sz w:val="28"/>
          <w:szCs w:val="28"/>
        </w:rPr>
      </w:pPr>
      <w:r w:rsidRPr="002172AC">
        <w:rPr>
          <w:rFonts w:ascii="Century Gothic" w:hAnsi="Century Gothic"/>
          <w:bCs w:val="0"/>
        </w:rPr>
        <w:t xml:space="preserve"> </w:t>
      </w:r>
      <w:r w:rsidRPr="002172AC">
        <w:rPr>
          <w:rFonts w:ascii="Century Gothic" w:hAnsi="Century Gothic"/>
          <w:sz w:val="28"/>
          <w:szCs w:val="28"/>
        </w:rPr>
        <w:t>Daudzdzīvokļu dzīvojamās mājas ____________</w:t>
      </w:r>
      <w:r w:rsidRPr="002172AC">
        <w:rPr>
          <w:rFonts w:ascii="Century Gothic" w:hAnsi="Century Gothic"/>
          <w:color w:val="FF0000"/>
          <w:sz w:val="28"/>
          <w:szCs w:val="28"/>
        </w:rPr>
        <w:t>[</w:t>
      </w:r>
      <w:r w:rsidRPr="002172AC">
        <w:rPr>
          <w:rFonts w:ascii="Century Gothic" w:hAnsi="Century Gothic"/>
          <w:i/>
          <w:color w:val="FF0000"/>
          <w:sz w:val="28"/>
          <w:szCs w:val="28"/>
        </w:rPr>
        <w:t>jānorāda adrese</w:t>
      </w:r>
      <w:r w:rsidRPr="002172AC">
        <w:rPr>
          <w:rFonts w:ascii="Century Gothic" w:hAnsi="Century Gothic"/>
          <w:color w:val="FF0000"/>
          <w:sz w:val="28"/>
          <w:szCs w:val="28"/>
        </w:rPr>
        <w:t xml:space="preserve">] </w:t>
      </w:r>
      <w:r w:rsidRPr="002172AC">
        <w:rPr>
          <w:rFonts w:ascii="Century Gothic" w:hAnsi="Century Gothic"/>
          <w:sz w:val="28"/>
          <w:szCs w:val="28"/>
        </w:rPr>
        <w:t>dzīvokļu īpašnieku APTAUJA</w:t>
      </w:r>
      <w:r w:rsidRPr="002172AC">
        <w:rPr>
          <w:rFonts w:ascii="Century Gothic" w:hAnsi="Century Gothic"/>
          <w:sz w:val="28"/>
          <w:szCs w:val="28"/>
          <w:lang w:val="lv-LV"/>
        </w:rPr>
        <w:t>S</w:t>
      </w:r>
      <w:r w:rsidRPr="002172AC">
        <w:rPr>
          <w:rFonts w:ascii="Century Gothic" w:hAnsi="Century Gothic"/>
          <w:sz w:val="28"/>
          <w:szCs w:val="28"/>
        </w:rPr>
        <w:t xml:space="preserve"> Nr.____</w:t>
      </w:r>
      <w:r w:rsidRPr="002172AC">
        <w:rPr>
          <w:rFonts w:ascii="Century Gothic" w:hAnsi="Century Gothic"/>
          <w:sz w:val="28"/>
          <w:szCs w:val="28"/>
          <w:lang w:val="lv-LV"/>
        </w:rPr>
        <w:t xml:space="preserve"> balsošanas protokols</w:t>
      </w:r>
      <w:r w:rsidR="008F62B4">
        <w:rPr>
          <w:rFonts w:ascii="Century Gothic" w:hAnsi="Century Gothic"/>
          <w:sz w:val="28"/>
          <w:szCs w:val="28"/>
          <w:lang w:val="lv-LV"/>
        </w:rPr>
        <w:t> </w:t>
      </w:r>
      <w:r w:rsidRPr="002172AC">
        <w:rPr>
          <w:rStyle w:val="FootnoteReference"/>
          <w:rFonts w:ascii="Century Gothic" w:hAnsi="Century Gothic"/>
          <w:b w:val="0"/>
          <w:sz w:val="28"/>
          <w:szCs w:val="28"/>
        </w:rPr>
        <w:footnoteReference w:id="2"/>
      </w:r>
      <w:r w:rsidR="008F62B4">
        <w:rPr>
          <w:rFonts w:ascii="Century Gothic" w:hAnsi="Century Gothic"/>
          <w:sz w:val="28"/>
          <w:szCs w:val="28"/>
          <w:lang w:val="lv-LV"/>
        </w:rPr>
        <w:t> </w:t>
      </w:r>
      <w:r w:rsidRPr="002172AC">
        <w:rPr>
          <w:rFonts w:ascii="Century Gothic" w:hAnsi="Century Gothic"/>
          <w:sz w:val="28"/>
          <w:szCs w:val="28"/>
          <w:lang w:val="lv-LV"/>
        </w:rPr>
        <w:t>Nr. ___</w:t>
      </w:r>
    </w:p>
    <w:p w14:paraId="0BAD3A8E" w14:textId="77777777" w:rsidR="00AA3F7D" w:rsidRPr="002172AC" w:rsidRDefault="00AA3F7D" w:rsidP="00AA3F7D">
      <w:pPr>
        <w:pStyle w:val="Title"/>
        <w:rPr>
          <w:rFonts w:ascii="Century Gothic" w:hAnsi="Century Gothic"/>
          <w:bCs w:val="0"/>
          <w:sz w:val="22"/>
          <w:szCs w:val="22"/>
          <w:lang w:val="lv-LV"/>
        </w:rPr>
      </w:pPr>
    </w:p>
    <w:p w14:paraId="0FAC0C9E" w14:textId="77777777" w:rsidR="00AA3F7D" w:rsidRPr="002172AC" w:rsidRDefault="00AA3F7D" w:rsidP="00AA3F7D">
      <w:pPr>
        <w:pStyle w:val="Title"/>
        <w:rPr>
          <w:rFonts w:ascii="Century Gothic" w:hAnsi="Century Gothic"/>
          <w:bCs w:val="0"/>
          <w:sz w:val="22"/>
          <w:szCs w:val="22"/>
          <w:lang w:val="lv-LV"/>
        </w:rPr>
      </w:pPr>
    </w:p>
    <w:p w14:paraId="566CB142" w14:textId="77777777" w:rsidR="00AA3F7D" w:rsidRPr="002172AC" w:rsidRDefault="00AA3F7D" w:rsidP="00AA3F7D">
      <w:pPr>
        <w:pStyle w:val="Title"/>
        <w:rPr>
          <w:rFonts w:ascii="Century Gothic" w:hAnsi="Century Gothic"/>
          <w:bCs w:val="0"/>
          <w:sz w:val="22"/>
          <w:szCs w:val="22"/>
          <w:lang w:val="lv-LV"/>
        </w:rPr>
      </w:pPr>
    </w:p>
    <w:p w14:paraId="22D92318" w14:textId="77777777" w:rsidR="00AA3F7D" w:rsidRPr="00853AB5" w:rsidRDefault="00AA3F7D" w:rsidP="00AA3F7D">
      <w:pPr>
        <w:jc w:val="both"/>
        <w:rPr>
          <w:rFonts w:ascii="Century Gothic" w:hAnsi="Century Gothic"/>
          <w:b/>
          <w:bCs/>
          <w:color w:val="FF0000"/>
          <w:sz w:val="22"/>
          <w:szCs w:val="22"/>
          <w:lang w:val="lv-LV"/>
        </w:rPr>
      </w:pPr>
      <w:r w:rsidRPr="00853AB5">
        <w:rPr>
          <w:rFonts w:ascii="Century Gothic" w:hAnsi="Century Gothic"/>
          <w:b/>
          <w:bCs/>
          <w:sz w:val="22"/>
          <w:szCs w:val="22"/>
          <w:lang w:val="lv-LV"/>
        </w:rPr>
        <w:t xml:space="preserve">Balsošanas protokols sagatavots </w:t>
      </w:r>
      <w:r w:rsidRPr="00853AB5">
        <w:rPr>
          <w:rFonts w:ascii="Century Gothic" w:hAnsi="Century Gothic"/>
          <w:b/>
          <w:bCs/>
          <w:i/>
          <w:color w:val="FF0000"/>
          <w:sz w:val="22"/>
          <w:szCs w:val="22"/>
          <w:lang w:val="lv-LV"/>
        </w:rPr>
        <w:t>DD.MM.GGGG</w:t>
      </w:r>
      <w:r w:rsidRPr="00853AB5">
        <w:rPr>
          <w:rFonts w:ascii="Century Gothic" w:hAnsi="Century Gothic"/>
          <w:b/>
          <w:bCs/>
          <w:color w:val="FF0000"/>
          <w:sz w:val="22"/>
          <w:szCs w:val="22"/>
          <w:lang w:val="lv-LV"/>
        </w:rPr>
        <w:t xml:space="preserve">. </w:t>
      </w:r>
    </w:p>
    <w:p w14:paraId="7F241BB1" w14:textId="77777777" w:rsidR="00AA3F7D" w:rsidRPr="002172AC" w:rsidRDefault="00AA3F7D" w:rsidP="00AA3F7D">
      <w:pPr>
        <w:jc w:val="both"/>
        <w:rPr>
          <w:rFonts w:ascii="Century Gothic" w:hAnsi="Century Gothic"/>
          <w:color w:val="FF0000"/>
          <w:sz w:val="22"/>
          <w:szCs w:val="22"/>
          <w:lang w:val="lv-LV"/>
        </w:rPr>
      </w:pPr>
    </w:p>
    <w:p w14:paraId="27475C8C" w14:textId="77777777" w:rsidR="00AA3F7D" w:rsidRPr="002172AC" w:rsidRDefault="00AA3F7D" w:rsidP="00AA3F7D">
      <w:pPr>
        <w:jc w:val="both"/>
        <w:rPr>
          <w:rFonts w:ascii="Century Gothic" w:hAnsi="Century Gothic"/>
          <w:color w:val="FF0000"/>
          <w:sz w:val="22"/>
          <w:szCs w:val="22"/>
          <w:lang w:val="lv-LV"/>
        </w:rPr>
      </w:pPr>
    </w:p>
    <w:p w14:paraId="77B63B73" w14:textId="77777777" w:rsidR="00AA3F7D" w:rsidRPr="002172AC" w:rsidRDefault="00AA3F7D" w:rsidP="00AA3F7D">
      <w:pPr>
        <w:jc w:val="both"/>
        <w:rPr>
          <w:rFonts w:ascii="Century Gothic" w:hAnsi="Century Gothic"/>
          <w:sz w:val="22"/>
          <w:szCs w:val="22"/>
          <w:lang w:val="lv-LV" w:eastAsia="lv-LV"/>
        </w:rPr>
      </w:pPr>
      <w:r w:rsidRPr="002172AC">
        <w:rPr>
          <w:rFonts w:ascii="Century Gothic" w:hAnsi="Century Gothic"/>
          <w:i/>
          <w:color w:val="FF0000"/>
          <w:sz w:val="22"/>
          <w:szCs w:val="22"/>
          <w:lang w:val="lv-LV"/>
        </w:rPr>
        <w:t xml:space="preserve">DD.MM.GGGG. </w:t>
      </w:r>
      <w:r w:rsidRPr="002172AC">
        <w:rPr>
          <w:rFonts w:ascii="Century Gothic" w:hAnsi="Century Gothic"/>
          <w:sz w:val="22"/>
          <w:szCs w:val="22"/>
          <w:lang w:val="lv-LV"/>
        </w:rPr>
        <w:t>katram dzīvokļu</w:t>
      </w:r>
      <w:r w:rsidRPr="002172AC">
        <w:rPr>
          <w:rFonts w:ascii="Century Gothic" w:hAnsi="Century Gothic"/>
          <w:i/>
          <w:sz w:val="22"/>
          <w:szCs w:val="22"/>
          <w:lang w:val="lv-LV"/>
        </w:rPr>
        <w:t xml:space="preserve"> </w:t>
      </w:r>
      <w:r w:rsidRPr="002172AC">
        <w:rPr>
          <w:rFonts w:ascii="Century Gothic" w:hAnsi="Century Gothic"/>
          <w:sz w:val="22"/>
          <w:szCs w:val="22"/>
          <w:lang w:val="lv-LV" w:eastAsia="lv-LV"/>
        </w:rPr>
        <w:t>īpašniekam tika nosūtīts aptaujā Nr.___ izlemjamo jautājumu lēmuma projekts un ar to saistītie dokumenti:</w:t>
      </w:r>
    </w:p>
    <w:p w14:paraId="2513ADC1" w14:textId="77777777" w:rsidR="00AA3F7D" w:rsidRPr="002172AC" w:rsidRDefault="00AA3F7D" w:rsidP="00AA3F7D">
      <w:pPr>
        <w:numPr>
          <w:ilvl w:val="0"/>
          <w:numId w:val="35"/>
        </w:numPr>
        <w:ind w:left="426" w:hanging="426"/>
        <w:jc w:val="both"/>
        <w:rPr>
          <w:rFonts w:ascii="Century Gothic" w:hAnsi="Century Gothic"/>
          <w:color w:val="FF0000"/>
          <w:sz w:val="22"/>
          <w:szCs w:val="22"/>
          <w:lang w:val="lv-LV" w:eastAsia="lv-LV"/>
        </w:rPr>
      </w:pPr>
      <w:r w:rsidRPr="002172AC">
        <w:rPr>
          <w:rFonts w:ascii="Century Gothic" w:hAnsi="Century Gothic"/>
          <w:i/>
          <w:color w:val="FF0000"/>
          <w:sz w:val="22"/>
          <w:szCs w:val="22"/>
          <w:lang w:val="lv-LV"/>
        </w:rPr>
        <w:t>[jānorāda tikai tajos gadījumos, ja tādi ir]</w:t>
      </w:r>
    </w:p>
    <w:p w14:paraId="7EFD8C11" w14:textId="77777777" w:rsidR="00AA3F7D" w:rsidRPr="002172AC" w:rsidRDefault="00AA3F7D" w:rsidP="00AA3F7D">
      <w:pPr>
        <w:numPr>
          <w:ilvl w:val="0"/>
          <w:numId w:val="35"/>
        </w:numPr>
        <w:ind w:left="426" w:hanging="426"/>
        <w:jc w:val="both"/>
        <w:rPr>
          <w:rFonts w:ascii="Century Gothic" w:hAnsi="Century Gothic"/>
          <w:color w:val="FF0000"/>
          <w:sz w:val="22"/>
          <w:szCs w:val="22"/>
          <w:lang w:val="lv-LV" w:eastAsia="lv-LV"/>
        </w:rPr>
      </w:pPr>
    </w:p>
    <w:p w14:paraId="5FF368E7" w14:textId="77777777" w:rsidR="00AA3F7D" w:rsidRPr="002172AC" w:rsidRDefault="00AA3F7D" w:rsidP="00AA3F7D">
      <w:pPr>
        <w:jc w:val="both"/>
        <w:rPr>
          <w:rFonts w:ascii="Century Gothic" w:hAnsi="Century Gothic"/>
          <w:sz w:val="22"/>
          <w:szCs w:val="22"/>
          <w:lang w:val="lv-LV"/>
        </w:rPr>
      </w:pPr>
    </w:p>
    <w:p w14:paraId="180C4228" w14:textId="77777777" w:rsidR="00AA3F7D" w:rsidRPr="002172AC" w:rsidRDefault="00AA3F7D" w:rsidP="00AA3F7D">
      <w:pPr>
        <w:jc w:val="both"/>
        <w:rPr>
          <w:rFonts w:ascii="Century Gothic" w:hAnsi="Century Gothic"/>
          <w:sz w:val="22"/>
          <w:szCs w:val="22"/>
          <w:lang w:val="lv-LV"/>
        </w:rPr>
      </w:pPr>
    </w:p>
    <w:p w14:paraId="2952C303" w14:textId="07F1CC78" w:rsidR="00AA3F7D" w:rsidRPr="002172AC" w:rsidRDefault="00AA3F7D" w:rsidP="00AA3F7D">
      <w:pPr>
        <w:jc w:val="both"/>
        <w:rPr>
          <w:rFonts w:ascii="Century Gothic" w:hAnsi="Century Gothic"/>
          <w:sz w:val="22"/>
          <w:szCs w:val="22"/>
          <w:lang w:val="lv-LV"/>
        </w:rPr>
      </w:pPr>
      <w:r w:rsidRPr="002172AC">
        <w:rPr>
          <w:rFonts w:ascii="Century Gothic" w:hAnsi="Century Gothic"/>
          <w:sz w:val="22"/>
          <w:szCs w:val="22"/>
          <w:lang w:val="lv-LV"/>
        </w:rPr>
        <w:t xml:space="preserve">Katram dzīvokļa īpašniekam vai tā pilnvarotajam pārstāvim līdz </w:t>
      </w:r>
      <w:r w:rsidRPr="002172AC">
        <w:rPr>
          <w:rFonts w:ascii="Century Gothic" w:hAnsi="Century Gothic"/>
          <w:i/>
          <w:color w:val="FF0000"/>
          <w:sz w:val="22"/>
          <w:szCs w:val="22"/>
          <w:lang w:val="lv-LV"/>
        </w:rPr>
        <w:t>DD.MM.GGGG</w:t>
      </w:r>
      <w:r w:rsidR="004456A7">
        <w:rPr>
          <w:rFonts w:ascii="Century Gothic" w:hAnsi="Century Gothic"/>
          <w:i/>
          <w:color w:val="FF0000"/>
          <w:sz w:val="22"/>
          <w:szCs w:val="22"/>
          <w:lang w:val="lv-LV"/>
        </w:rPr>
        <w:t> </w:t>
      </w:r>
      <w:r w:rsidRPr="002172AC">
        <w:rPr>
          <w:rStyle w:val="FootnoteReference"/>
          <w:rFonts w:ascii="Century Gothic" w:hAnsi="Century Gothic"/>
          <w:i/>
          <w:color w:val="FF0000"/>
          <w:sz w:val="22"/>
          <w:szCs w:val="22"/>
          <w:lang w:val="lv-LV"/>
        </w:rPr>
        <w:footnoteReference w:id="3"/>
      </w:r>
      <w:r w:rsidRPr="002172AC">
        <w:rPr>
          <w:rFonts w:ascii="Century Gothic" w:hAnsi="Century Gothic"/>
          <w:i/>
          <w:color w:val="FF0000"/>
          <w:sz w:val="22"/>
          <w:szCs w:val="22"/>
          <w:lang w:val="lv-LV"/>
        </w:rPr>
        <w:t xml:space="preserve">, </w:t>
      </w:r>
      <w:proofErr w:type="spellStart"/>
      <w:r w:rsidRPr="002172AC">
        <w:rPr>
          <w:rFonts w:ascii="Century Gothic" w:hAnsi="Century Gothic"/>
          <w:sz w:val="22"/>
          <w:szCs w:val="22"/>
          <w:lang w:val="lv-LV"/>
        </w:rPr>
        <w:t>rakstveidā</w:t>
      </w:r>
      <w:proofErr w:type="spellEnd"/>
      <w:r w:rsidRPr="002172AC">
        <w:rPr>
          <w:rFonts w:ascii="Century Gothic" w:hAnsi="Century Gothic"/>
          <w:sz w:val="22"/>
          <w:szCs w:val="22"/>
          <w:lang w:val="lv-LV"/>
        </w:rPr>
        <w:t xml:space="preserve"> bija jānobalso par vai pret lēmuma projektā norādītajiem jautājumiem un aizpildītais lēmuma projekts ar dzīvokļa īpašnieka vai tā pilnvarotās personas rakstveida balsojumu jānodod </w:t>
      </w:r>
      <w:r w:rsidRPr="002172AC">
        <w:rPr>
          <w:rFonts w:ascii="Century Gothic" w:hAnsi="Century Gothic"/>
          <w:i/>
          <w:color w:val="FF0000"/>
          <w:sz w:val="22"/>
          <w:szCs w:val="22"/>
          <w:lang w:val="lv-LV"/>
        </w:rPr>
        <w:t>________ [norādīt vārdu, uzvārdu, personas kodu</w:t>
      </w:r>
      <w:r w:rsidR="000F60E0">
        <w:rPr>
          <w:rFonts w:ascii="Century Gothic" w:hAnsi="Century Gothic"/>
          <w:i/>
          <w:color w:val="FF0000"/>
          <w:sz w:val="22"/>
          <w:szCs w:val="22"/>
          <w:lang w:val="lv-LV"/>
        </w:rPr>
        <w:t> </w:t>
      </w:r>
      <w:r w:rsidR="000F60E0">
        <w:rPr>
          <w:rStyle w:val="FootnoteReference"/>
          <w:rFonts w:ascii="Century Gothic" w:hAnsi="Century Gothic"/>
          <w:i/>
          <w:color w:val="FF0000"/>
          <w:sz w:val="22"/>
          <w:szCs w:val="22"/>
          <w:lang w:val="lv-LV"/>
        </w:rPr>
        <w:footnoteReference w:id="4"/>
      </w:r>
      <w:r w:rsidRPr="002172AC">
        <w:rPr>
          <w:rFonts w:ascii="Century Gothic" w:hAnsi="Century Gothic"/>
          <w:i/>
          <w:color w:val="FF0000"/>
          <w:sz w:val="22"/>
          <w:szCs w:val="22"/>
          <w:lang w:val="lv-LV"/>
        </w:rPr>
        <w:t xml:space="preserve"> vai juridiskai personai nosaukumu vienotās reģistrācijas </w:t>
      </w:r>
      <w:r w:rsidR="00853AB5">
        <w:rPr>
          <w:rFonts w:ascii="Century Gothic" w:hAnsi="Century Gothic"/>
          <w:i/>
          <w:color w:val="FF0000"/>
          <w:sz w:val="22"/>
          <w:szCs w:val="22"/>
          <w:lang w:val="lv-LV"/>
        </w:rPr>
        <w:t>n</w:t>
      </w:r>
      <w:r w:rsidRPr="002172AC">
        <w:rPr>
          <w:rFonts w:ascii="Century Gothic" w:hAnsi="Century Gothic"/>
          <w:i/>
          <w:color w:val="FF0000"/>
          <w:sz w:val="22"/>
          <w:szCs w:val="22"/>
          <w:lang w:val="lv-LV"/>
        </w:rPr>
        <w:t xml:space="preserve">r. un pārstāvja vārdu uzvārdu un pārstāvības pamatu], </w:t>
      </w:r>
      <w:r w:rsidRPr="002172AC">
        <w:rPr>
          <w:rFonts w:ascii="Century Gothic" w:hAnsi="Century Gothic"/>
          <w:sz w:val="22"/>
          <w:szCs w:val="22"/>
          <w:lang w:val="lv-LV"/>
        </w:rPr>
        <w:t xml:space="preserve">turpmāk balsošanas protokolā – ATBILDĪGĀ PERSONA. </w:t>
      </w:r>
    </w:p>
    <w:p w14:paraId="671012B1" w14:textId="77777777" w:rsidR="00AA3F7D" w:rsidRPr="002172AC" w:rsidRDefault="00AA3F7D" w:rsidP="00AA3F7D">
      <w:pPr>
        <w:jc w:val="both"/>
        <w:rPr>
          <w:rFonts w:ascii="Century Gothic" w:hAnsi="Century Gothic"/>
          <w:sz w:val="22"/>
          <w:szCs w:val="22"/>
          <w:lang w:val="lv-LV"/>
        </w:rPr>
      </w:pPr>
    </w:p>
    <w:p w14:paraId="6EAA10E0" w14:textId="77777777" w:rsidR="00AA3F7D" w:rsidRPr="002172AC" w:rsidRDefault="00AA3F7D" w:rsidP="00AA3F7D">
      <w:pPr>
        <w:autoSpaceDE w:val="0"/>
        <w:autoSpaceDN w:val="0"/>
        <w:adjustRightInd w:val="0"/>
        <w:jc w:val="both"/>
        <w:rPr>
          <w:rFonts w:ascii="Century Gothic" w:hAnsi="Century Gothic"/>
          <w:i/>
          <w:color w:val="FF0000"/>
          <w:sz w:val="22"/>
          <w:szCs w:val="22"/>
          <w:lang w:val="lv-LV" w:eastAsia="lv-LV"/>
        </w:rPr>
      </w:pPr>
      <w:r w:rsidRPr="002172AC">
        <w:rPr>
          <w:rFonts w:ascii="Century Gothic" w:hAnsi="Century Gothic"/>
          <w:sz w:val="22"/>
          <w:szCs w:val="22"/>
          <w:lang w:val="lv-LV" w:eastAsia="lv-LV"/>
        </w:rPr>
        <w:t xml:space="preserve">Ar dzīvokļu īpašnieku balsojuma rezultātiem var iepazīties pie ATBILDĪGĀS PERSONAS _____________ </w:t>
      </w:r>
      <w:r w:rsidRPr="002172AC">
        <w:rPr>
          <w:rFonts w:ascii="Century Gothic" w:hAnsi="Century Gothic"/>
          <w:i/>
          <w:color w:val="FF0000"/>
          <w:sz w:val="22"/>
          <w:szCs w:val="22"/>
          <w:lang w:val="lv-LV" w:eastAsia="lv-LV"/>
        </w:rPr>
        <w:t>[norādīt adresi, ja nepieciešams laiku].</w:t>
      </w:r>
    </w:p>
    <w:p w14:paraId="0D5655E4" w14:textId="77777777" w:rsidR="00AA3F7D" w:rsidRPr="002172AC" w:rsidRDefault="00AA3F7D" w:rsidP="00AA3F7D">
      <w:pPr>
        <w:autoSpaceDE w:val="0"/>
        <w:autoSpaceDN w:val="0"/>
        <w:adjustRightInd w:val="0"/>
        <w:jc w:val="both"/>
        <w:rPr>
          <w:rFonts w:ascii="Century Gothic" w:hAnsi="Century Gothic"/>
          <w:i/>
          <w:color w:val="FF0000"/>
          <w:sz w:val="22"/>
          <w:szCs w:val="22"/>
          <w:lang w:val="lv-LV" w:eastAsia="lv-LV"/>
        </w:rPr>
      </w:pPr>
    </w:p>
    <w:p w14:paraId="4429D0B0" w14:textId="77777777" w:rsidR="00AA3F7D" w:rsidRPr="002172AC" w:rsidRDefault="00AA3F7D" w:rsidP="00AA3F7D">
      <w:pPr>
        <w:jc w:val="both"/>
        <w:rPr>
          <w:rFonts w:ascii="Century Gothic" w:hAnsi="Century Gothic"/>
          <w:color w:val="FF0000"/>
          <w:sz w:val="22"/>
          <w:szCs w:val="22"/>
          <w:lang w:val="lv-LV"/>
        </w:rPr>
      </w:pPr>
      <w:r w:rsidRPr="002172AC">
        <w:rPr>
          <w:rFonts w:ascii="Century Gothic" w:hAnsi="Century Gothic"/>
          <w:sz w:val="22"/>
          <w:szCs w:val="22"/>
          <w:lang w:val="lv-LV"/>
        </w:rPr>
        <w:t xml:space="preserve">Balsošanas protokols </w:t>
      </w:r>
      <w:r w:rsidRPr="002172AC">
        <w:rPr>
          <w:rFonts w:ascii="Century Gothic" w:hAnsi="Century Gothic"/>
          <w:i/>
          <w:color w:val="FF0000"/>
          <w:sz w:val="22"/>
          <w:szCs w:val="22"/>
          <w:lang w:val="lv-LV"/>
        </w:rPr>
        <w:t>DD.MM.GGGG</w:t>
      </w:r>
      <w:r w:rsidRPr="002172AC">
        <w:rPr>
          <w:rFonts w:ascii="Century Gothic" w:hAnsi="Century Gothic"/>
          <w:color w:val="FF0000"/>
          <w:sz w:val="22"/>
          <w:szCs w:val="22"/>
          <w:lang w:val="lv-LV"/>
        </w:rPr>
        <w:t xml:space="preserve">. </w:t>
      </w:r>
      <w:r w:rsidRPr="002172AC">
        <w:rPr>
          <w:rFonts w:ascii="Century Gothic" w:hAnsi="Century Gothic"/>
          <w:sz w:val="22"/>
          <w:szCs w:val="22"/>
          <w:lang w:val="lv-LV"/>
        </w:rPr>
        <w:t>nosūtīts katram dzīvokļa īpašniekam.</w:t>
      </w:r>
    </w:p>
    <w:p w14:paraId="1337C702" w14:textId="77777777" w:rsidR="00AA3F7D" w:rsidRPr="002172AC" w:rsidRDefault="00AA3F7D" w:rsidP="00AA3F7D">
      <w:pPr>
        <w:jc w:val="both"/>
        <w:rPr>
          <w:rFonts w:ascii="Century Gothic" w:hAnsi="Century Gothic"/>
          <w:sz w:val="22"/>
          <w:szCs w:val="22"/>
          <w:lang w:val="lv-LV" w:eastAsia="lv-LV"/>
        </w:rPr>
      </w:pPr>
      <w:r w:rsidRPr="002172AC">
        <w:rPr>
          <w:rFonts w:ascii="Century Gothic" w:hAnsi="Century Gothic"/>
          <w:lang w:val="lv-LV" w:eastAsia="lv-LV"/>
        </w:rPr>
        <w:br w:type="page"/>
      </w:r>
    </w:p>
    <w:p w14:paraId="5DDA4DC0" w14:textId="4EA5EB9A" w:rsidR="00AA3F7D" w:rsidRPr="002172AC" w:rsidRDefault="00AA3F7D" w:rsidP="00AA3F7D">
      <w:pPr>
        <w:autoSpaceDE w:val="0"/>
        <w:autoSpaceDN w:val="0"/>
        <w:adjustRightInd w:val="0"/>
        <w:jc w:val="both"/>
        <w:rPr>
          <w:rFonts w:ascii="Century Gothic" w:hAnsi="Century Gothic"/>
          <w:b/>
          <w:lang w:val="lv-LV" w:eastAsia="lv-LV"/>
        </w:rPr>
      </w:pPr>
      <w:r w:rsidRPr="002172AC">
        <w:rPr>
          <w:rFonts w:ascii="Century Gothic" w:hAnsi="Century Gothic"/>
          <w:b/>
          <w:lang w:val="lv-LV" w:eastAsia="lv-LV"/>
        </w:rPr>
        <w:lastRenderedPageBreak/>
        <w:t xml:space="preserve">Dzīvokļu īpašnieku pieņemtie lēmumi </w:t>
      </w:r>
      <w:r w:rsidR="00D11496">
        <w:rPr>
          <w:rStyle w:val="FootnoteReference"/>
          <w:rFonts w:ascii="Century Gothic" w:hAnsi="Century Gothic"/>
          <w:b/>
          <w:lang w:val="lv-LV" w:eastAsia="lv-LV"/>
        </w:rPr>
        <w:footnoteReference w:id="5"/>
      </w:r>
      <w:r w:rsidR="00D11496">
        <w:t> </w:t>
      </w:r>
      <w:r w:rsidRPr="002172AC">
        <w:rPr>
          <w:rFonts w:ascii="Century Gothic" w:hAnsi="Century Gothic"/>
          <w:b/>
          <w:lang w:val="lv-LV" w:eastAsia="lv-LV"/>
        </w:rPr>
        <w:t>un ar tiem saistītās balsošanas rezultāti:</w:t>
      </w:r>
    </w:p>
    <w:p w14:paraId="55AA3AD8" w14:textId="77777777" w:rsidR="00AA3F7D" w:rsidRDefault="00AA3F7D" w:rsidP="00AA3F7D">
      <w:pPr>
        <w:pStyle w:val="NormalWeb"/>
        <w:spacing w:before="0" w:beforeAutospacing="0" w:after="0" w:afterAutospacing="0"/>
        <w:ind w:left="720"/>
        <w:jc w:val="both"/>
        <w:rPr>
          <w:rFonts w:ascii="Century Gothic" w:hAnsi="Century Gothic"/>
          <w:b/>
          <w:sz w:val="22"/>
          <w:szCs w:val="22"/>
          <w:lang w:val="lv-LV"/>
        </w:rPr>
      </w:pPr>
    </w:p>
    <w:p w14:paraId="465F32CE" w14:textId="3B5A8108" w:rsidR="00187CF1" w:rsidRPr="00A41E59" w:rsidRDefault="00187CF1" w:rsidP="00187CF1">
      <w:pPr>
        <w:numPr>
          <w:ilvl w:val="0"/>
          <w:numId w:val="22"/>
        </w:numPr>
        <w:ind w:left="426" w:hanging="426"/>
        <w:jc w:val="both"/>
        <w:rPr>
          <w:rFonts w:ascii="Century Gothic" w:hAnsi="Century Gothic"/>
          <w:sz w:val="22"/>
          <w:szCs w:val="22"/>
          <w:lang w:val="lv-LV"/>
        </w:rPr>
      </w:pPr>
      <w:r w:rsidRPr="00A41E59">
        <w:rPr>
          <w:rFonts w:ascii="Century Gothic" w:hAnsi="Century Gothic"/>
          <w:b/>
          <w:sz w:val="22"/>
          <w:szCs w:val="22"/>
          <w:lang w:val="lv-LV"/>
        </w:rPr>
        <w:t>Apstiprināt PROJEKTA īstenošanu, tajā skaitā ar PROJEKTA īstenošanu saistītās izmaksas un piegādātājus, tajā skaitā:</w:t>
      </w:r>
    </w:p>
    <w:p w14:paraId="116EB16D" w14:textId="1BB590EF" w:rsidR="000E0304" w:rsidRPr="004777F4" w:rsidRDefault="000E0304" w:rsidP="004B6449">
      <w:pPr>
        <w:pStyle w:val="ListParagraph"/>
        <w:numPr>
          <w:ilvl w:val="1"/>
          <w:numId w:val="22"/>
        </w:numPr>
        <w:spacing w:after="120"/>
        <w:ind w:left="1145"/>
        <w:jc w:val="both"/>
        <w:rPr>
          <w:rFonts w:ascii="Century Gothic" w:hAnsi="Century Gothic"/>
          <w:sz w:val="22"/>
          <w:szCs w:val="22"/>
          <w:lang w:val="lv-LV"/>
        </w:rPr>
      </w:pPr>
      <w:r w:rsidRPr="004777F4">
        <w:rPr>
          <w:rFonts w:ascii="Century Gothic" w:hAnsi="Century Gothic"/>
          <w:b/>
          <w:bCs/>
          <w:sz w:val="22"/>
          <w:szCs w:val="22"/>
          <w:lang w:val="lv-LV"/>
        </w:rPr>
        <w:t xml:space="preserve">Veikt daudzdzīvokļu dzīvojamās mājas </w:t>
      </w:r>
      <w:r w:rsidRPr="004777F4">
        <w:rPr>
          <w:rFonts w:ascii="Century Gothic" w:hAnsi="Century Gothic"/>
          <w:b/>
          <w:bCs/>
          <w:i/>
          <w:color w:val="FF0000"/>
          <w:sz w:val="22"/>
          <w:szCs w:val="22"/>
          <w:lang w:val="lv-LV"/>
        </w:rPr>
        <w:t xml:space="preserve">būvdarbus/teritorijas labiekārtošanas darbus </w:t>
      </w:r>
      <w:r w:rsidRPr="004777F4">
        <w:rPr>
          <w:rFonts w:ascii="Century Gothic" w:hAnsi="Century Gothic"/>
          <w:i/>
          <w:color w:val="FF0000"/>
          <w:sz w:val="22"/>
          <w:szCs w:val="22"/>
          <w:lang w:val="lv-LV"/>
        </w:rPr>
        <w:t xml:space="preserve"> [jāizvēlas atbilstošākais variants]</w:t>
      </w:r>
      <w:r w:rsidRPr="004777F4">
        <w:rPr>
          <w:rFonts w:ascii="Century Gothic" w:hAnsi="Century Gothic"/>
          <w:sz w:val="22"/>
          <w:szCs w:val="22"/>
          <w:lang w:val="lv-LV"/>
        </w:rPr>
        <w:t xml:space="preserve"> t.i._____ </w:t>
      </w:r>
      <w:r w:rsidRPr="004777F4">
        <w:rPr>
          <w:rFonts w:ascii="Century Gothic" w:hAnsi="Century Gothic"/>
          <w:i/>
          <w:color w:val="FF0000"/>
          <w:sz w:val="22"/>
          <w:szCs w:val="22"/>
          <w:lang w:val="lv-LV"/>
        </w:rPr>
        <w:t xml:space="preserve">[jānorāda PROJEKTA nosaukums, mērķis] </w:t>
      </w:r>
      <w:r w:rsidRPr="004777F4">
        <w:rPr>
          <w:rFonts w:ascii="Century Gothic" w:hAnsi="Century Gothic"/>
          <w:sz w:val="22"/>
          <w:szCs w:val="22"/>
          <w:lang w:val="lv-LV"/>
        </w:rPr>
        <w:t>īstenošanu</w:t>
      </w:r>
      <w:r w:rsidR="00853AB5" w:rsidRPr="004777F4">
        <w:rPr>
          <w:rFonts w:ascii="Century Gothic" w:hAnsi="Century Gothic"/>
          <w:sz w:val="22"/>
          <w:szCs w:val="22"/>
          <w:lang w:val="lv-LV"/>
        </w:rPr>
        <w:t>, turpmāk tekstā - PROJEKTS</w:t>
      </w:r>
      <w:r w:rsidRPr="004777F4">
        <w:rPr>
          <w:rFonts w:ascii="Century Gothic" w:hAnsi="Century Gothic"/>
          <w:sz w:val="22"/>
          <w:szCs w:val="22"/>
          <w:lang w:val="lv-LV"/>
        </w:rPr>
        <w:t xml:space="preserve">. Uzdot _________ </w:t>
      </w:r>
      <w:r w:rsidR="0062024E" w:rsidRPr="004777F4">
        <w:rPr>
          <w:rFonts w:ascii="Century Gothic" w:hAnsi="Century Gothic"/>
          <w:i/>
          <w:color w:val="FF0000"/>
          <w:sz w:val="22"/>
          <w:szCs w:val="22"/>
          <w:lang w:val="lv-LV"/>
        </w:rPr>
        <w:t>[fiziskai personai vārds, uzvārds, personas kods , juridiskai personai -</w:t>
      </w:r>
      <w:r w:rsidR="0062024E" w:rsidRPr="004777F4">
        <w:rPr>
          <w:i/>
          <w:color w:val="FF0000"/>
          <w:sz w:val="22"/>
          <w:szCs w:val="22"/>
          <w:lang w:val="lv-LV"/>
        </w:rPr>
        <w:t xml:space="preserve"> </w:t>
      </w:r>
      <w:r w:rsidR="0062024E" w:rsidRPr="004777F4">
        <w:rPr>
          <w:rFonts w:ascii="Century Gothic" w:hAnsi="Century Gothic"/>
          <w:i/>
          <w:color w:val="FF0000"/>
          <w:sz w:val="22"/>
          <w:szCs w:val="22"/>
          <w:lang w:val="lv-LV"/>
        </w:rPr>
        <w:t>nosaukums un vienotās reģistrācijas nr</w:t>
      </w:r>
      <w:r w:rsidR="0062024E" w:rsidRPr="004777F4">
        <w:rPr>
          <w:rFonts w:ascii="Century Gothic" w:hAnsi="Century Gothic"/>
          <w:b/>
          <w:i/>
          <w:color w:val="FF0000"/>
          <w:sz w:val="22"/>
          <w:szCs w:val="22"/>
          <w:lang w:val="lv-LV"/>
        </w:rPr>
        <w:t>.</w:t>
      </w:r>
      <w:r w:rsidR="0062024E" w:rsidRPr="004777F4">
        <w:rPr>
          <w:rFonts w:ascii="Century Gothic" w:hAnsi="Century Gothic"/>
          <w:i/>
          <w:color w:val="FF0000"/>
          <w:sz w:val="22"/>
          <w:szCs w:val="22"/>
          <w:lang w:val="lv-LV"/>
        </w:rPr>
        <w:t>]</w:t>
      </w:r>
      <w:r w:rsidRPr="004777F4">
        <w:rPr>
          <w:rFonts w:ascii="Century Gothic" w:hAnsi="Century Gothic"/>
          <w:i/>
          <w:color w:val="FF0000"/>
          <w:sz w:val="22"/>
          <w:szCs w:val="22"/>
          <w:lang w:val="lv-LV"/>
        </w:rPr>
        <w:t xml:space="preserve"> </w:t>
      </w:r>
      <w:r w:rsidRPr="004777F4">
        <w:rPr>
          <w:rFonts w:ascii="Century Gothic" w:hAnsi="Century Gothic"/>
          <w:b/>
          <w:bCs/>
          <w:sz w:val="22"/>
          <w:szCs w:val="22"/>
          <w:lang w:val="lv-LV"/>
        </w:rPr>
        <w:t xml:space="preserve">vadīt PROJEKTU, apstiprināt PROJEKTA izmaksas un </w:t>
      </w:r>
      <w:r w:rsidR="0062024E" w:rsidRPr="004777F4">
        <w:rPr>
          <w:rFonts w:ascii="Century Gothic" w:hAnsi="Century Gothic"/>
          <w:b/>
          <w:bCs/>
          <w:color w:val="FF0000"/>
          <w:sz w:val="22"/>
          <w:szCs w:val="22"/>
          <w:lang w:val="lv-LV"/>
        </w:rPr>
        <w:t xml:space="preserve">parakstīt dzīvokļu īpašnieku kopības / noslēgt dzīvojamās mājas dzīvokļu īpašnieku </w:t>
      </w:r>
      <w:r w:rsidRPr="004777F4">
        <w:rPr>
          <w:rFonts w:ascii="Century Gothic" w:hAnsi="Century Gothic"/>
          <w:b/>
          <w:bCs/>
          <w:color w:val="FF0000"/>
          <w:sz w:val="22"/>
          <w:szCs w:val="22"/>
          <w:lang w:val="lv-LV"/>
        </w:rPr>
        <w:t>vārdā</w:t>
      </w:r>
      <w:r w:rsidR="0062024E" w:rsidRPr="004777F4">
        <w:rPr>
          <w:rStyle w:val="FootnoteReference"/>
          <w:rFonts w:ascii="Century Gothic" w:hAnsi="Century Gothic"/>
          <w:b/>
          <w:color w:val="FF0000"/>
          <w:sz w:val="22"/>
          <w:szCs w:val="22"/>
          <w:lang w:val="lv-LV"/>
        </w:rPr>
        <w:footnoteReference w:id="6"/>
      </w:r>
      <w:r w:rsidRPr="004777F4">
        <w:rPr>
          <w:rFonts w:ascii="Century Gothic" w:hAnsi="Century Gothic"/>
          <w:b/>
          <w:bCs/>
          <w:sz w:val="22"/>
          <w:szCs w:val="22"/>
          <w:lang w:val="lv-LV"/>
        </w:rPr>
        <w:t xml:space="preserve"> līgumus ar atlases rezultātā līguma slēgšanas tiesības ieguvušajiem piegādātājiem</w:t>
      </w:r>
      <w:r w:rsidRPr="004777F4">
        <w:rPr>
          <w:rFonts w:ascii="Century Gothic" w:hAnsi="Century Gothic"/>
          <w:sz w:val="22"/>
          <w:szCs w:val="22"/>
          <w:lang w:val="lv-LV"/>
        </w:rPr>
        <w:t xml:space="preserve"> </w:t>
      </w:r>
      <w:r w:rsidRPr="004777F4">
        <w:rPr>
          <w:rFonts w:ascii="Century Gothic" w:hAnsi="Century Gothic"/>
          <w:color w:val="FF0000"/>
          <w:sz w:val="22"/>
          <w:szCs w:val="22"/>
          <w:lang w:val="lv-LV"/>
        </w:rPr>
        <w:t>[</w:t>
      </w:r>
      <w:r w:rsidRPr="004777F4">
        <w:rPr>
          <w:rFonts w:ascii="Century Gothic" w:hAnsi="Century Gothic"/>
          <w:i/>
          <w:color w:val="FF0000"/>
          <w:sz w:val="22"/>
          <w:szCs w:val="22"/>
          <w:lang w:val="lv-LV"/>
        </w:rPr>
        <w:t xml:space="preserve">turpmāk jānorāda precīzs piegādātāju nosaukums, vienotās reģistrācijas </w:t>
      </w:r>
      <w:r w:rsidR="00853AB5" w:rsidRPr="004777F4">
        <w:rPr>
          <w:rFonts w:ascii="Century Gothic" w:hAnsi="Century Gothic"/>
          <w:i/>
          <w:color w:val="FF0000"/>
          <w:sz w:val="22"/>
          <w:szCs w:val="22"/>
          <w:lang w:val="lv-LV"/>
        </w:rPr>
        <w:t>nr.</w:t>
      </w:r>
      <w:r w:rsidRPr="004777F4">
        <w:rPr>
          <w:rFonts w:ascii="Century Gothic" w:hAnsi="Century Gothic"/>
          <w:i/>
          <w:color w:val="FF0000"/>
          <w:sz w:val="22"/>
          <w:szCs w:val="22"/>
          <w:lang w:val="lv-LV"/>
        </w:rPr>
        <w:t xml:space="preserve"> un precīza līguma summa pa pozīcijām]</w:t>
      </w:r>
      <w:r w:rsidRPr="004777F4">
        <w:rPr>
          <w:rFonts w:ascii="Century Gothic" w:hAnsi="Century Gothic"/>
          <w:sz w:val="22"/>
          <w:szCs w:val="22"/>
          <w:lang w:val="lv-LV"/>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3012"/>
        <w:gridCol w:w="3012"/>
      </w:tblGrid>
      <w:tr w:rsidR="000E0304" w:rsidRPr="00924F5B" w14:paraId="32AB019B" w14:textId="77777777" w:rsidTr="005461F1">
        <w:tc>
          <w:tcPr>
            <w:tcW w:w="2195" w:type="dxa"/>
            <w:shd w:val="clear" w:color="auto" w:fill="auto"/>
          </w:tcPr>
          <w:p w14:paraId="2AB0B291" w14:textId="77777777" w:rsidR="000E0304" w:rsidRPr="000E0304" w:rsidRDefault="000E0304" w:rsidP="000E0304">
            <w:pPr>
              <w:jc w:val="both"/>
              <w:rPr>
                <w:rFonts w:ascii="Century Gothic" w:hAnsi="Century Gothic"/>
                <w:b/>
                <w:bCs/>
                <w:i/>
                <w:sz w:val="22"/>
                <w:szCs w:val="22"/>
                <w:lang w:val="lv-LV"/>
              </w:rPr>
            </w:pPr>
            <w:r w:rsidRPr="000E0304">
              <w:rPr>
                <w:rFonts w:ascii="Century Gothic" w:hAnsi="Century Gothic"/>
                <w:b/>
                <w:bCs/>
                <w:i/>
                <w:sz w:val="22"/>
                <w:szCs w:val="22"/>
                <w:lang w:val="lv-LV"/>
              </w:rPr>
              <w:t>Būvkomersants</w:t>
            </w:r>
          </w:p>
        </w:tc>
        <w:tc>
          <w:tcPr>
            <w:tcW w:w="3012" w:type="dxa"/>
            <w:shd w:val="clear" w:color="auto" w:fill="auto"/>
          </w:tcPr>
          <w:p w14:paraId="57BF342C" w14:textId="77777777" w:rsidR="000E0304" w:rsidRPr="00924F5B" w:rsidRDefault="000E0304" w:rsidP="005461F1">
            <w:pPr>
              <w:jc w:val="both"/>
              <w:rPr>
                <w:rFonts w:ascii="Century Gothic" w:hAnsi="Century Gothic"/>
                <w:b/>
                <w:bCs/>
                <w:i/>
                <w:sz w:val="22"/>
                <w:szCs w:val="22"/>
                <w:lang w:val="lv-LV"/>
              </w:rPr>
            </w:pPr>
            <w:r w:rsidRPr="00924F5B">
              <w:rPr>
                <w:rFonts w:ascii="Century Gothic" w:hAnsi="Century Gothic"/>
                <w:b/>
                <w:bCs/>
                <w:i/>
                <w:sz w:val="22"/>
                <w:szCs w:val="22"/>
                <w:lang w:val="lv-LV"/>
              </w:rPr>
              <w:t>Vienotais reģistrācijas Nr._________________</w:t>
            </w:r>
          </w:p>
        </w:tc>
        <w:tc>
          <w:tcPr>
            <w:tcW w:w="3012" w:type="dxa"/>
            <w:shd w:val="clear" w:color="auto" w:fill="auto"/>
          </w:tcPr>
          <w:p w14:paraId="5D417178" w14:textId="77777777" w:rsidR="000E0304" w:rsidRPr="00924F5B" w:rsidRDefault="000E0304" w:rsidP="005461F1">
            <w:pPr>
              <w:jc w:val="both"/>
              <w:rPr>
                <w:rFonts w:ascii="Century Gothic" w:hAnsi="Century Gothic"/>
                <w:b/>
                <w:bCs/>
                <w:i/>
                <w:sz w:val="22"/>
                <w:szCs w:val="22"/>
                <w:lang w:val="lv-LV"/>
              </w:rPr>
            </w:pPr>
            <w:r w:rsidRPr="00924F5B">
              <w:rPr>
                <w:rFonts w:ascii="Century Gothic" w:hAnsi="Century Gothic"/>
                <w:b/>
                <w:bCs/>
                <w:i/>
                <w:sz w:val="22"/>
                <w:szCs w:val="22"/>
                <w:lang w:val="lv-LV"/>
              </w:rPr>
              <w:t>Piedāvājuma summa EUR____, t.sk PVN EUR____</w:t>
            </w:r>
          </w:p>
        </w:tc>
      </w:tr>
      <w:tr w:rsidR="000E0304" w:rsidRPr="00924F5B" w14:paraId="71AFCDD2" w14:textId="77777777" w:rsidTr="005461F1">
        <w:tc>
          <w:tcPr>
            <w:tcW w:w="2195" w:type="dxa"/>
            <w:shd w:val="clear" w:color="auto" w:fill="auto"/>
          </w:tcPr>
          <w:p w14:paraId="65695832" w14:textId="77777777" w:rsidR="000E0304" w:rsidRPr="00924F5B" w:rsidRDefault="000E0304" w:rsidP="005461F1">
            <w:pPr>
              <w:jc w:val="both"/>
              <w:rPr>
                <w:rFonts w:ascii="Century Gothic" w:hAnsi="Century Gothic"/>
                <w:b/>
                <w:bCs/>
                <w:i/>
                <w:sz w:val="22"/>
                <w:szCs w:val="22"/>
                <w:lang w:val="lv-LV"/>
              </w:rPr>
            </w:pPr>
            <w:r w:rsidRPr="00924F5B">
              <w:rPr>
                <w:rFonts w:ascii="Century Gothic" w:hAnsi="Century Gothic"/>
                <w:b/>
                <w:bCs/>
                <w:i/>
                <w:sz w:val="22"/>
                <w:szCs w:val="22"/>
                <w:lang w:val="lv-LV"/>
              </w:rPr>
              <w:t>Autoruzraudzība</w:t>
            </w:r>
          </w:p>
        </w:tc>
        <w:tc>
          <w:tcPr>
            <w:tcW w:w="3012" w:type="dxa"/>
            <w:shd w:val="clear" w:color="auto" w:fill="auto"/>
          </w:tcPr>
          <w:p w14:paraId="15695B8C" w14:textId="77777777" w:rsidR="000E0304" w:rsidRPr="00924F5B" w:rsidRDefault="000E0304" w:rsidP="005461F1">
            <w:pPr>
              <w:jc w:val="both"/>
              <w:rPr>
                <w:rFonts w:ascii="Century Gothic" w:hAnsi="Century Gothic"/>
                <w:b/>
                <w:bCs/>
                <w:i/>
                <w:sz w:val="22"/>
                <w:szCs w:val="22"/>
                <w:lang w:val="lv-LV"/>
              </w:rPr>
            </w:pPr>
          </w:p>
        </w:tc>
        <w:tc>
          <w:tcPr>
            <w:tcW w:w="3012" w:type="dxa"/>
            <w:shd w:val="clear" w:color="auto" w:fill="auto"/>
          </w:tcPr>
          <w:p w14:paraId="05E9B41F" w14:textId="77777777" w:rsidR="000E0304" w:rsidRPr="00924F5B" w:rsidRDefault="000E0304" w:rsidP="005461F1">
            <w:pPr>
              <w:jc w:val="both"/>
              <w:rPr>
                <w:rFonts w:ascii="Century Gothic" w:hAnsi="Century Gothic"/>
                <w:b/>
                <w:bCs/>
                <w:i/>
                <w:sz w:val="22"/>
                <w:szCs w:val="22"/>
                <w:lang w:val="lv-LV"/>
              </w:rPr>
            </w:pPr>
            <w:r w:rsidRPr="00924F5B">
              <w:rPr>
                <w:rFonts w:ascii="Century Gothic" w:hAnsi="Century Gothic"/>
                <w:b/>
                <w:bCs/>
                <w:i/>
                <w:sz w:val="22"/>
                <w:szCs w:val="22"/>
                <w:lang w:val="lv-LV"/>
              </w:rPr>
              <w:t>Piedāvājuma summa EUR____, t.sk PVN EUR____</w:t>
            </w:r>
          </w:p>
        </w:tc>
      </w:tr>
      <w:tr w:rsidR="000E0304" w:rsidRPr="00924F5B" w14:paraId="17AA1F6A" w14:textId="77777777" w:rsidTr="005461F1">
        <w:tc>
          <w:tcPr>
            <w:tcW w:w="2195" w:type="dxa"/>
            <w:shd w:val="clear" w:color="auto" w:fill="auto"/>
          </w:tcPr>
          <w:p w14:paraId="0077D2DA" w14:textId="77777777" w:rsidR="000E0304" w:rsidRPr="00924F5B" w:rsidRDefault="000E0304" w:rsidP="005461F1">
            <w:pPr>
              <w:jc w:val="both"/>
              <w:rPr>
                <w:rFonts w:ascii="Century Gothic" w:hAnsi="Century Gothic"/>
                <w:b/>
                <w:bCs/>
                <w:i/>
                <w:sz w:val="22"/>
                <w:szCs w:val="22"/>
                <w:lang w:val="lv-LV"/>
              </w:rPr>
            </w:pPr>
            <w:r w:rsidRPr="00924F5B">
              <w:rPr>
                <w:rFonts w:ascii="Century Gothic" w:hAnsi="Century Gothic"/>
                <w:b/>
                <w:bCs/>
                <w:i/>
                <w:sz w:val="22"/>
                <w:szCs w:val="22"/>
                <w:lang w:val="lv-LV"/>
              </w:rPr>
              <w:t>Būvuzraudzība</w:t>
            </w:r>
          </w:p>
        </w:tc>
        <w:tc>
          <w:tcPr>
            <w:tcW w:w="3012" w:type="dxa"/>
            <w:shd w:val="clear" w:color="auto" w:fill="auto"/>
          </w:tcPr>
          <w:p w14:paraId="0FE0957E" w14:textId="77777777" w:rsidR="000E0304" w:rsidRPr="00924F5B" w:rsidRDefault="000E0304" w:rsidP="005461F1">
            <w:pPr>
              <w:jc w:val="both"/>
              <w:rPr>
                <w:rFonts w:ascii="Century Gothic" w:hAnsi="Century Gothic"/>
                <w:b/>
                <w:bCs/>
                <w:i/>
                <w:sz w:val="22"/>
                <w:szCs w:val="22"/>
                <w:lang w:val="lv-LV"/>
              </w:rPr>
            </w:pPr>
          </w:p>
        </w:tc>
        <w:tc>
          <w:tcPr>
            <w:tcW w:w="3012" w:type="dxa"/>
            <w:shd w:val="clear" w:color="auto" w:fill="auto"/>
          </w:tcPr>
          <w:p w14:paraId="35D3C144" w14:textId="77777777" w:rsidR="000E0304" w:rsidRPr="00924F5B" w:rsidRDefault="000E0304" w:rsidP="005461F1">
            <w:pPr>
              <w:jc w:val="both"/>
              <w:rPr>
                <w:rFonts w:ascii="Century Gothic" w:hAnsi="Century Gothic"/>
                <w:b/>
                <w:bCs/>
                <w:i/>
                <w:sz w:val="22"/>
                <w:szCs w:val="22"/>
                <w:lang w:val="lv-LV"/>
              </w:rPr>
            </w:pPr>
            <w:r w:rsidRPr="00924F5B">
              <w:rPr>
                <w:rFonts w:ascii="Century Gothic" w:hAnsi="Century Gothic"/>
                <w:b/>
                <w:bCs/>
                <w:i/>
                <w:sz w:val="22"/>
                <w:szCs w:val="22"/>
                <w:lang w:val="lv-LV"/>
              </w:rPr>
              <w:t>Piedāvājuma summa EUR____, t.sk PVN EUR____</w:t>
            </w:r>
          </w:p>
        </w:tc>
      </w:tr>
      <w:tr w:rsidR="000E0304" w:rsidRPr="00924F5B" w14:paraId="1985449E" w14:textId="77777777" w:rsidTr="005461F1">
        <w:tc>
          <w:tcPr>
            <w:tcW w:w="2195" w:type="dxa"/>
            <w:shd w:val="clear" w:color="auto" w:fill="auto"/>
          </w:tcPr>
          <w:p w14:paraId="7483EF3C" w14:textId="77777777" w:rsidR="000E0304" w:rsidRPr="00924F5B" w:rsidRDefault="000E0304" w:rsidP="005461F1">
            <w:pPr>
              <w:jc w:val="both"/>
              <w:rPr>
                <w:rFonts w:ascii="Century Gothic" w:hAnsi="Century Gothic"/>
                <w:b/>
                <w:bCs/>
                <w:i/>
                <w:sz w:val="22"/>
                <w:szCs w:val="22"/>
                <w:lang w:val="lv-LV"/>
              </w:rPr>
            </w:pPr>
            <w:r w:rsidRPr="00924F5B">
              <w:rPr>
                <w:rFonts w:ascii="Century Gothic" w:hAnsi="Century Gothic"/>
                <w:b/>
                <w:bCs/>
                <w:i/>
                <w:sz w:val="22"/>
                <w:szCs w:val="22"/>
                <w:lang w:val="lv-LV"/>
              </w:rPr>
              <w:t>Projektu vadības izmaksas</w:t>
            </w:r>
          </w:p>
        </w:tc>
        <w:tc>
          <w:tcPr>
            <w:tcW w:w="3012" w:type="dxa"/>
            <w:shd w:val="clear" w:color="auto" w:fill="auto"/>
          </w:tcPr>
          <w:p w14:paraId="047DC6D0" w14:textId="77777777" w:rsidR="000E0304" w:rsidRPr="00924F5B" w:rsidRDefault="000E0304" w:rsidP="005461F1">
            <w:pPr>
              <w:jc w:val="both"/>
              <w:rPr>
                <w:rFonts w:ascii="Century Gothic" w:hAnsi="Century Gothic"/>
                <w:b/>
                <w:bCs/>
                <w:i/>
                <w:sz w:val="22"/>
                <w:szCs w:val="22"/>
                <w:lang w:val="lv-LV"/>
              </w:rPr>
            </w:pPr>
          </w:p>
        </w:tc>
        <w:tc>
          <w:tcPr>
            <w:tcW w:w="3012" w:type="dxa"/>
            <w:shd w:val="clear" w:color="auto" w:fill="auto"/>
          </w:tcPr>
          <w:p w14:paraId="6840D055" w14:textId="77777777" w:rsidR="000E0304" w:rsidRPr="00924F5B" w:rsidRDefault="000E0304" w:rsidP="005461F1">
            <w:pPr>
              <w:jc w:val="both"/>
              <w:rPr>
                <w:rFonts w:ascii="Century Gothic" w:hAnsi="Century Gothic"/>
                <w:b/>
                <w:bCs/>
                <w:i/>
                <w:sz w:val="22"/>
                <w:szCs w:val="22"/>
                <w:lang w:val="lv-LV"/>
              </w:rPr>
            </w:pPr>
            <w:r w:rsidRPr="00924F5B">
              <w:rPr>
                <w:rFonts w:ascii="Century Gothic" w:hAnsi="Century Gothic"/>
                <w:b/>
                <w:bCs/>
                <w:i/>
                <w:sz w:val="22"/>
                <w:szCs w:val="22"/>
                <w:lang w:val="lv-LV"/>
              </w:rPr>
              <w:t>Piedāvājuma summa EUR____, t.sk PVN EUR____</w:t>
            </w:r>
          </w:p>
        </w:tc>
      </w:tr>
      <w:tr w:rsidR="006C3A10" w:rsidRPr="00924F5B" w14:paraId="7E7E29DA" w14:textId="77777777" w:rsidTr="005461F1">
        <w:tc>
          <w:tcPr>
            <w:tcW w:w="2195" w:type="dxa"/>
            <w:shd w:val="clear" w:color="auto" w:fill="auto"/>
          </w:tcPr>
          <w:p w14:paraId="4EE224B8" w14:textId="5214E0AC" w:rsidR="006C3A10" w:rsidRPr="00D11496" w:rsidRDefault="006C3A10" w:rsidP="005461F1">
            <w:pPr>
              <w:jc w:val="both"/>
              <w:rPr>
                <w:rFonts w:ascii="Century Gothic" w:hAnsi="Century Gothic"/>
                <w:b/>
                <w:bCs/>
                <w:i/>
                <w:sz w:val="22"/>
                <w:szCs w:val="22"/>
                <w:lang w:val="lv-LV"/>
              </w:rPr>
            </w:pPr>
            <w:r w:rsidRPr="00DE71A5">
              <w:rPr>
                <w:rFonts w:ascii="Century Gothic" w:hAnsi="Century Gothic"/>
                <w:b/>
                <w:i/>
                <w:sz w:val="22"/>
                <w:szCs w:val="22"/>
                <w:lang w:val="lv-LV"/>
              </w:rPr>
              <w:t>Projekta tehniskās dokumentācijas izstrāde</w:t>
            </w:r>
          </w:p>
        </w:tc>
        <w:tc>
          <w:tcPr>
            <w:tcW w:w="3012" w:type="dxa"/>
            <w:shd w:val="clear" w:color="auto" w:fill="auto"/>
          </w:tcPr>
          <w:p w14:paraId="54A781A8" w14:textId="77777777" w:rsidR="006C3A10" w:rsidRPr="00D11496" w:rsidRDefault="006C3A10" w:rsidP="005461F1">
            <w:pPr>
              <w:jc w:val="both"/>
              <w:rPr>
                <w:rFonts w:ascii="Century Gothic" w:hAnsi="Century Gothic"/>
                <w:b/>
                <w:bCs/>
                <w:i/>
                <w:sz w:val="22"/>
                <w:szCs w:val="22"/>
                <w:lang w:val="lv-LV"/>
              </w:rPr>
            </w:pPr>
          </w:p>
        </w:tc>
        <w:tc>
          <w:tcPr>
            <w:tcW w:w="3012" w:type="dxa"/>
            <w:shd w:val="clear" w:color="auto" w:fill="auto"/>
          </w:tcPr>
          <w:p w14:paraId="3925E991" w14:textId="35DA89C5" w:rsidR="006C3A10" w:rsidRPr="00D11496" w:rsidRDefault="006C3A10" w:rsidP="005461F1">
            <w:pPr>
              <w:jc w:val="both"/>
              <w:rPr>
                <w:rFonts w:ascii="Century Gothic" w:hAnsi="Century Gothic"/>
                <w:b/>
                <w:bCs/>
                <w:i/>
                <w:sz w:val="22"/>
                <w:szCs w:val="22"/>
                <w:lang w:val="lv-LV"/>
              </w:rPr>
            </w:pPr>
            <w:r w:rsidRPr="00DE71A5">
              <w:rPr>
                <w:rFonts w:ascii="Century Gothic" w:hAnsi="Century Gothic"/>
                <w:b/>
                <w:i/>
                <w:sz w:val="22"/>
                <w:szCs w:val="22"/>
                <w:lang w:val="lv-LV"/>
              </w:rPr>
              <w:t>Piedāvājuma summa EUR____, t.sk PVN EUR____</w:t>
            </w:r>
          </w:p>
        </w:tc>
      </w:tr>
      <w:tr w:rsidR="000E0304" w:rsidRPr="00924F5B" w14:paraId="0A35878E" w14:textId="77777777" w:rsidTr="005461F1">
        <w:tc>
          <w:tcPr>
            <w:tcW w:w="2195" w:type="dxa"/>
            <w:shd w:val="clear" w:color="auto" w:fill="auto"/>
          </w:tcPr>
          <w:p w14:paraId="26823505" w14:textId="77777777" w:rsidR="000E0304" w:rsidRPr="00D11496" w:rsidRDefault="000E0304" w:rsidP="005461F1">
            <w:pPr>
              <w:jc w:val="both"/>
              <w:rPr>
                <w:rFonts w:ascii="Century Gothic" w:hAnsi="Century Gothic"/>
                <w:b/>
                <w:bCs/>
                <w:i/>
                <w:sz w:val="22"/>
                <w:szCs w:val="22"/>
                <w:lang w:val="lv-LV"/>
              </w:rPr>
            </w:pPr>
            <w:r w:rsidRPr="00D11496">
              <w:rPr>
                <w:rFonts w:ascii="Century Gothic" w:hAnsi="Century Gothic"/>
                <w:b/>
                <w:bCs/>
                <w:i/>
                <w:sz w:val="22"/>
                <w:szCs w:val="22"/>
                <w:lang w:val="lv-LV"/>
              </w:rPr>
              <w:t xml:space="preserve">Citi </w:t>
            </w:r>
          </w:p>
        </w:tc>
        <w:tc>
          <w:tcPr>
            <w:tcW w:w="3012" w:type="dxa"/>
            <w:shd w:val="clear" w:color="auto" w:fill="auto"/>
          </w:tcPr>
          <w:p w14:paraId="6C38CDD7" w14:textId="77777777" w:rsidR="000E0304" w:rsidRPr="00D11496" w:rsidRDefault="000E0304" w:rsidP="005461F1">
            <w:pPr>
              <w:jc w:val="both"/>
              <w:rPr>
                <w:rFonts w:ascii="Century Gothic" w:hAnsi="Century Gothic"/>
                <w:b/>
                <w:bCs/>
                <w:i/>
                <w:sz w:val="22"/>
                <w:szCs w:val="22"/>
                <w:lang w:val="lv-LV"/>
              </w:rPr>
            </w:pPr>
          </w:p>
        </w:tc>
        <w:tc>
          <w:tcPr>
            <w:tcW w:w="3012" w:type="dxa"/>
            <w:shd w:val="clear" w:color="auto" w:fill="auto"/>
          </w:tcPr>
          <w:p w14:paraId="5A3DA6D1" w14:textId="77777777" w:rsidR="000E0304" w:rsidRPr="00D11496" w:rsidRDefault="000E0304" w:rsidP="005461F1">
            <w:pPr>
              <w:jc w:val="both"/>
              <w:rPr>
                <w:rFonts w:ascii="Century Gothic" w:hAnsi="Century Gothic"/>
                <w:b/>
                <w:bCs/>
                <w:i/>
                <w:sz w:val="22"/>
                <w:szCs w:val="22"/>
                <w:lang w:val="lv-LV"/>
              </w:rPr>
            </w:pPr>
          </w:p>
        </w:tc>
      </w:tr>
    </w:tbl>
    <w:p w14:paraId="429E0E14" w14:textId="77777777" w:rsidR="000E0304" w:rsidRPr="00924F5B" w:rsidRDefault="000E0304" w:rsidP="004B6449">
      <w:pPr>
        <w:spacing w:before="240"/>
        <w:rPr>
          <w:b/>
          <w:bCs/>
          <w:vanish/>
        </w:rPr>
      </w:pPr>
    </w:p>
    <w:p w14:paraId="21ACFEF9" w14:textId="2CD924A1" w:rsidR="00DC7F11" w:rsidRDefault="00DC7F11" w:rsidP="00DC7F11">
      <w:pPr>
        <w:pStyle w:val="ListParagraph"/>
        <w:ind w:left="360"/>
        <w:jc w:val="both"/>
        <w:rPr>
          <w:rFonts w:ascii="Century Gothic" w:hAnsi="Century Gothic"/>
          <w:b/>
          <w:bCs/>
          <w:sz w:val="22"/>
          <w:szCs w:val="22"/>
          <w:lang w:val="lv-LV"/>
        </w:rPr>
      </w:pPr>
      <w:r w:rsidRPr="004777F4">
        <w:rPr>
          <w:rFonts w:ascii="Century Gothic" w:hAnsi="Century Gothic"/>
          <w:b/>
          <w:bCs/>
          <w:sz w:val="22"/>
          <w:szCs w:val="22"/>
          <w:lang w:val="lv-LV"/>
        </w:rPr>
        <w:t xml:space="preserve">Pilnvarot _________ </w:t>
      </w:r>
      <w:r w:rsidR="0062024E" w:rsidRPr="004777F4">
        <w:rPr>
          <w:rFonts w:ascii="Century Gothic" w:hAnsi="Century Gothic"/>
          <w:i/>
          <w:color w:val="FF0000"/>
          <w:sz w:val="22"/>
          <w:szCs w:val="22"/>
          <w:lang w:val="lv-LV"/>
        </w:rPr>
        <w:t>[fiziskai personai vārds, uzvārds, personas kods , juridiskai personai -</w:t>
      </w:r>
      <w:r w:rsidR="0062024E" w:rsidRPr="004777F4">
        <w:rPr>
          <w:i/>
          <w:color w:val="FF0000"/>
          <w:sz w:val="22"/>
          <w:szCs w:val="22"/>
          <w:lang w:val="lv-LV"/>
        </w:rPr>
        <w:t xml:space="preserve"> </w:t>
      </w:r>
      <w:r w:rsidR="0062024E" w:rsidRPr="004777F4">
        <w:rPr>
          <w:rFonts w:ascii="Century Gothic" w:hAnsi="Century Gothic"/>
          <w:i/>
          <w:color w:val="FF0000"/>
          <w:sz w:val="22"/>
          <w:szCs w:val="22"/>
          <w:lang w:val="lv-LV"/>
        </w:rPr>
        <w:t>nosaukums un vienotās reģistrācijas nr</w:t>
      </w:r>
      <w:r w:rsidR="0062024E" w:rsidRPr="004777F4">
        <w:rPr>
          <w:rFonts w:ascii="Century Gothic" w:hAnsi="Century Gothic"/>
          <w:b/>
          <w:i/>
          <w:color w:val="FF0000"/>
          <w:sz w:val="22"/>
          <w:szCs w:val="22"/>
          <w:lang w:val="lv-LV"/>
        </w:rPr>
        <w:t>.</w:t>
      </w:r>
      <w:r w:rsidR="0062024E" w:rsidRPr="004777F4">
        <w:rPr>
          <w:rFonts w:ascii="Century Gothic" w:hAnsi="Century Gothic"/>
          <w:i/>
          <w:color w:val="FF0000"/>
          <w:sz w:val="22"/>
          <w:szCs w:val="22"/>
          <w:lang w:val="lv-LV"/>
        </w:rPr>
        <w:t>]</w:t>
      </w:r>
      <w:r w:rsidR="0062024E" w:rsidRPr="004777F4">
        <w:rPr>
          <w:rFonts w:ascii="Century Gothic" w:hAnsi="Century Gothic"/>
          <w:b/>
          <w:bCs/>
          <w:i/>
          <w:color w:val="FF0000"/>
          <w:sz w:val="22"/>
          <w:szCs w:val="22"/>
          <w:lang w:val="lv-LV"/>
        </w:rPr>
        <w:t xml:space="preserve"> </w:t>
      </w:r>
      <w:r w:rsidRPr="004777F4">
        <w:rPr>
          <w:rFonts w:ascii="Century Gothic" w:hAnsi="Century Gothic"/>
          <w:b/>
          <w:bCs/>
          <w:i/>
          <w:color w:val="FF0000"/>
          <w:sz w:val="22"/>
          <w:szCs w:val="22"/>
          <w:lang w:val="lv-LV"/>
        </w:rPr>
        <w:t xml:space="preserve"> </w:t>
      </w:r>
      <w:r w:rsidRPr="004777F4">
        <w:rPr>
          <w:rFonts w:ascii="Century Gothic" w:hAnsi="Century Gothic"/>
          <w:b/>
          <w:bCs/>
          <w:sz w:val="22"/>
          <w:szCs w:val="22"/>
          <w:lang w:val="lv-LV"/>
        </w:rPr>
        <w:t>iepriekš minētā uzdevuma sakarā parakstīt visus nepieciešamos dokumentus un veikt visas nepieciešamās darbības.</w:t>
      </w:r>
    </w:p>
    <w:p w14:paraId="5A404303" w14:textId="77777777" w:rsidR="00DC7F11" w:rsidRPr="00DC7F11" w:rsidRDefault="00DC7F11" w:rsidP="00DC7F11">
      <w:pPr>
        <w:pStyle w:val="ListParagraph"/>
        <w:ind w:left="360"/>
        <w:jc w:val="both"/>
        <w:rPr>
          <w:rFonts w:ascii="Century Gothic" w:hAnsi="Century Gothic"/>
          <w:b/>
          <w:bCs/>
          <w:sz w:val="22"/>
          <w:szCs w:val="22"/>
          <w:lang w:val="lv-LV"/>
        </w:rPr>
      </w:pPr>
    </w:p>
    <w:p w14:paraId="14DF2405" w14:textId="433CA148" w:rsidR="000E0304" w:rsidRPr="00187CF1" w:rsidRDefault="000E0304" w:rsidP="00187CF1">
      <w:pPr>
        <w:pStyle w:val="ListParagraph"/>
        <w:numPr>
          <w:ilvl w:val="1"/>
          <w:numId w:val="22"/>
        </w:numPr>
        <w:jc w:val="both"/>
        <w:rPr>
          <w:rFonts w:ascii="Century Gothic" w:hAnsi="Century Gothic"/>
          <w:b/>
          <w:bCs/>
          <w:sz w:val="22"/>
          <w:szCs w:val="22"/>
          <w:lang w:val="lv-LV"/>
        </w:rPr>
      </w:pPr>
      <w:r w:rsidRPr="00187CF1">
        <w:rPr>
          <w:rFonts w:ascii="Century Gothic" w:hAnsi="Century Gothic"/>
          <w:b/>
          <w:bCs/>
          <w:sz w:val="22"/>
          <w:szCs w:val="22"/>
          <w:lang w:val="lv-LV"/>
        </w:rPr>
        <w:t>Apstiprināt:</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2693"/>
      </w:tblGrid>
      <w:tr w:rsidR="000E0304" w:rsidRPr="00327DA5" w14:paraId="281D98E2" w14:textId="77777777" w:rsidTr="005461F1">
        <w:tc>
          <w:tcPr>
            <w:tcW w:w="5670" w:type="dxa"/>
            <w:shd w:val="clear" w:color="auto" w:fill="auto"/>
          </w:tcPr>
          <w:p w14:paraId="5BF7A882" w14:textId="77777777" w:rsidR="000E0304" w:rsidRPr="00327DA5" w:rsidRDefault="000E0304" w:rsidP="005461F1">
            <w:pPr>
              <w:pStyle w:val="NormalWeb"/>
              <w:spacing w:before="0" w:beforeAutospacing="0" w:after="0" w:afterAutospacing="0"/>
              <w:jc w:val="both"/>
              <w:rPr>
                <w:rFonts w:ascii="Century Gothic" w:hAnsi="Century Gothic"/>
                <w:b/>
                <w:i/>
                <w:sz w:val="22"/>
                <w:szCs w:val="22"/>
                <w:lang w:val="lv-LV"/>
              </w:rPr>
            </w:pPr>
            <w:r w:rsidRPr="00327DA5">
              <w:rPr>
                <w:rFonts w:ascii="Century Gothic" w:hAnsi="Century Gothic"/>
                <w:b/>
                <w:sz w:val="22"/>
                <w:szCs w:val="22"/>
                <w:lang w:val="lv-LV"/>
              </w:rPr>
              <w:t>PROJEKTA kopējās izmaksas ar PVN</w:t>
            </w:r>
            <w:r w:rsidRPr="00327DA5">
              <w:rPr>
                <w:rFonts w:ascii="Century Gothic" w:hAnsi="Century Gothic"/>
                <w:b/>
                <w:i/>
                <w:sz w:val="22"/>
                <w:szCs w:val="22"/>
                <w:lang w:val="lv-LV"/>
              </w:rPr>
              <w:t xml:space="preserve">, </w:t>
            </w:r>
          </w:p>
        </w:tc>
        <w:tc>
          <w:tcPr>
            <w:tcW w:w="2693" w:type="dxa"/>
            <w:shd w:val="clear" w:color="auto" w:fill="auto"/>
          </w:tcPr>
          <w:p w14:paraId="47086528" w14:textId="77777777" w:rsidR="000E0304" w:rsidRPr="00327DA5" w:rsidRDefault="000E0304" w:rsidP="005461F1">
            <w:pPr>
              <w:pStyle w:val="NormalWeb"/>
              <w:spacing w:before="0" w:beforeAutospacing="0" w:after="0" w:afterAutospacing="0"/>
              <w:jc w:val="both"/>
              <w:rPr>
                <w:rFonts w:ascii="Century Gothic" w:hAnsi="Century Gothic"/>
                <w:b/>
                <w:i/>
                <w:sz w:val="22"/>
                <w:szCs w:val="22"/>
                <w:lang w:val="lv-LV"/>
              </w:rPr>
            </w:pPr>
            <w:r w:rsidRPr="00327DA5">
              <w:rPr>
                <w:rFonts w:ascii="Century Gothic" w:hAnsi="Century Gothic"/>
                <w:b/>
                <w:i/>
                <w:sz w:val="22"/>
                <w:szCs w:val="22"/>
                <w:lang w:val="lv-LV"/>
              </w:rPr>
              <w:t>EUR</w:t>
            </w:r>
          </w:p>
        </w:tc>
      </w:tr>
      <w:tr w:rsidR="000E0304" w:rsidRPr="00327DA5" w14:paraId="0A14FC6F" w14:textId="77777777" w:rsidTr="005461F1">
        <w:tc>
          <w:tcPr>
            <w:tcW w:w="5670" w:type="dxa"/>
            <w:shd w:val="clear" w:color="auto" w:fill="auto"/>
          </w:tcPr>
          <w:p w14:paraId="127ED86B" w14:textId="77777777" w:rsidR="000E0304" w:rsidRPr="00327DA5" w:rsidRDefault="000E0304" w:rsidP="005461F1">
            <w:pPr>
              <w:pStyle w:val="NormalWeb"/>
              <w:spacing w:before="0" w:beforeAutospacing="0" w:after="0" w:afterAutospacing="0"/>
              <w:jc w:val="both"/>
              <w:rPr>
                <w:rFonts w:ascii="Century Gothic" w:hAnsi="Century Gothic"/>
                <w:b/>
                <w:i/>
                <w:sz w:val="22"/>
                <w:szCs w:val="22"/>
                <w:lang w:val="lv-LV"/>
              </w:rPr>
            </w:pPr>
            <w:r>
              <w:rPr>
                <w:rFonts w:ascii="Century Gothic" w:hAnsi="Century Gothic"/>
                <w:b/>
                <w:sz w:val="22"/>
                <w:szCs w:val="22"/>
                <w:lang w:val="lv-LV"/>
              </w:rPr>
              <w:t>l</w:t>
            </w:r>
            <w:r w:rsidRPr="00327DA5">
              <w:rPr>
                <w:rFonts w:ascii="Century Gothic" w:hAnsi="Century Gothic"/>
                <w:b/>
                <w:sz w:val="22"/>
                <w:szCs w:val="22"/>
                <w:lang w:val="lv-LV"/>
              </w:rPr>
              <w:t>īdzdalības apmēru</w:t>
            </w:r>
          </w:p>
        </w:tc>
        <w:tc>
          <w:tcPr>
            <w:tcW w:w="2693" w:type="dxa"/>
            <w:shd w:val="clear" w:color="auto" w:fill="auto"/>
          </w:tcPr>
          <w:p w14:paraId="27412AD5" w14:textId="77777777" w:rsidR="000E0304" w:rsidRPr="00327DA5" w:rsidRDefault="000E0304" w:rsidP="005461F1">
            <w:pPr>
              <w:pStyle w:val="NormalWeb"/>
              <w:spacing w:before="0" w:beforeAutospacing="0" w:after="0" w:afterAutospacing="0"/>
              <w:jc w:val="both"/>
              <w:rPr>
                <w:rFonts w:ascii="Century Gothic" w:hAnsi="Century Gothic"/>
                <w:b/>
                <w:i/>
                <w:sz w:val="22"/>
                <w:szCs w:val="22"/>
                <w:lang w:val="lv-LV"/>
              </w:rPr>
            </w:pPr>
            <w:r w:rsidRPr="00327DA5">
              <w:rPr>
                <w:rFonts w:ascii="Century Gothic" w:hAnsi="Century Gothic"/>
                <w:b/>
                <w:i/>
                <w:sz w:val="22"/>
                <w:szCs w:val="22"/>
                <w:lang w:val="lv-LV"/>
              </w:rPr>
              <w:t>EUR</w:t>
            </w:r>
          </w:p>
        </w:tc>
      </w:tr>
      <w:tr w:rsidR="000E0304" w:rsidRPr="00327DA5" w14:paraId="39D7FF96" w14:textId="77777777" w:rsidTr="005461F1">
        <w:tc>
          <w:tcPr>
            <w:tcW w:w="8363" w:type="dxa"/>
            <w:gridSpan w:val="2"/>
            <w:shd w:val="clear" w:color="auto" w:fill="auto"/>
          </w:tcPr>
          <w:p w14:paraId="6224D3A3" w14:textId="77777777" w:rsidR="000E0304" w:rsidRPr="00327DA5" w:rsidRDefault="000E0304" w:rsidP="005461F1">
            <w:pPr>
              <w:pStyle w:val="NormalWeb"/>
              <w:spacing w:before="0" w:beforeAutospacing="0" w:after="0" w:afterAutospacing="0"/>
              <w:jc w:val="both"/>
              <w:rPr>
                <w:rFonts w:ascii="Century Gothic" w:hAnsi="Century Gothic"/>
                <w:b/>
                <w:i/>
                <w:sz w:val="22"/>
                <w:szCs w:val="22"/>
                <w:lang w:val="lv-LV"/>
              </w:rPr>
            </w:pPr>
            <w:r>
              <w:rPr>
                <w:rFonts w:ascii="Century Gothic" w:hAnsi="Century Gothic"/>
                <w:b/>
                <w:sz w:val="22"/>
                <w:szCs w:val="22"/>
                <w:lang w:val="lv-LV"/>
              </w:rPr>
              <w:t>ka līdzdalība tiks segta no uzkrājumu fonda līdzekļiem/</w:t>
            </w:r>
            <w:r w:rsidRPr="001B7C65">
              <w:rPr>
                <w:rFonts w:ascii="Century Gothic" w:hAnsi="Century Gothic"/>
                <w:bCs/>
                <w:color w:val="FF0000"/>
                <w:sz w:val="22"/>
                <w:szCs w:val="22"/>
                <w:lang w:val="lv-LV"/>
              </w:rPr>
              <w:t xml:space="preserve">vai ____ </w:t>
            </w:r>
            <w:r w:rsidRPr="00853AB5">
              <w:rPr>
                <w:rFonts w:ascii="Century Gothic" w:hAnsi="Century Gothic"/>
                <w:bCs/>
                <w:i/>
                <w:iCs/>
                <w:color w:val="FF0000"/>
                <w:sz w:val="22"/>
                <w:szCs w:val="22"/>
                <w:lang w:val="lv-LV"/>
              </w:rPr>
              <w:t>[jānorāda cits līdzdalības avots]</w:t>
            </w:r>
          </w:p>
        </w:tc>
      </w:tr>
    </w:tbl>
    <w:p w14:paraId="03DBF609" w14:textId="17A087F3" w:rsidR="000E0304" w:rsidRDefault="000E0304" w:rsidP="00187CF1">
      <w:pPr>
        <w:ind w:left="426"/>
        <w:jc w:val="center"/>
        <w:rPr>
          <w:rFonts w:ascii="Century Gothic" w:hAnsi="Century Gothic"/>
          <w:sz w:val="22"/>
          <w:szCs w:val="22"/>
        </w:rPr>
      </w:pPr>
    </w:p>
    <w:p w14:paraId="74DA35DE" w14:textId="77777777" w:rsidR="00187CF1" w:rsidRPr="00A41E59" w:rsidRDefault="00187CF1" w:rsidP="00187CF1">
      <w:pPr>
        <w:ind w:left="426"/>
        <w:jc w:val="both"/>
        <w:rPr>
          <w:rFonts w:ascii="Century Gothic" w:hAnsi="Century Gothic"/>
          <w:b/>
          <w:sz w:val="22"/>
          <w:szCs w:val="22"/>
          <w:lang w:val="lv-LV"/>
        </w:rPr>
      </w:pPr>
      <w:r w:rsidRPr="00A41E59">
        <w:rPr>
          <w:rFonts w:ascii="Century Gothic" w:hAnsi="Century Gothic"/>
          <w:b/>
          <w:sz w:val="22"/>
          <w:szCs w:val="22"/>
          <w:lang w:val="lv-LV"/>
        </w:rPr>
        <w:t>No visiem dzīvokļu īpašniekiem:</w:t>
      </w:r>
    </w:p>
    <w:p w14:paraId="72517883" w14:textId="77777777" w:rsidR="00187CF1" w:rsidRPr="00A41E59" w:rsidRDefault="00187CF1" w:rsidP="00187CF1">
      <w:pPr>
        <w:pStyle w:val="ListParagraph"/>
        <w:rPr>
          <w:rFonts w:ascii="Century Gothic" w:hAnsi="Century Gothic"/>
          <w:b/>
          <w:sz w:val="22"/>
          <w:szCs w:val="22"/>
          <w:lang w:val="lv-LV"/>
        </w:rPr>
      </w:pPr>
      <w:r w:rsidRPr="00A41E59">
        <w:rPr>
          <w:rFonts w:ascii="Century Gothic" w:hAnsi="Century Gothic"/>
          <w:b/>
          <w:sz w:val="22"/>
          <w:szCs w:val="22"/>
          <w:lang w:val="lv-LV"/>
        </w:rPr>
        <w:t>Balsojums par pirmo aptaujā iekļauto jautājumu</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0"/>
        <w:gridCol w:w="590"/>
        <w:gridCol w:w="631"/>
        <w:gridCol w:w="656"/>
        <w:gridCol w:w="851"/>
      </w:tblGrid>
      <w:tr w:rsidR="00457F8B" w:rsidRPr="00A41E59" w14:paraId="63E2D7CA" w14:textId="77777777" w:rsidTr="004B6449">
        <w:trPr>
          <w:trHeight w:val="397"/>
        </w:trPr>
        <w:tc>
          <w:tcPr>
            <w:tcW w:w="1070" w:type="dxa"/>
          </w:tcPr>
          <w:p w14:paraId="3A8924F6" w14:textId="77777777" w:rsidR="00457F8B" w:rsidRPr="00A41E59" w:rsidRDefault="00457F8B" w:rsidP="005461F1">
            <w:pPr>
              <w:ind w:left="426" w:hanging="426"/>
              <w:jc w:val="both"/>
              <w:rPr>
                <w:rFonts w:ascii="Century Gothic" w:hAnsi="Century Gothic"/>
                <w:b/>
                <w:sz w:val="22"/>
                <w:szCs w:val="22"/>
                <w:lang w:val="lv-LV"/>
              </w:rPr>
            </w:pPr>
            <w:r w:rsidRPr="00A41E59">
              <w:rPr>
                <w:rFonts w:ascii="Century Gothic" w:hAnsi="Century Gothic"/>
                <w:b/>
                <w:sz w:val="22"/>
                <w:szCs w:val="22"/>
                <w:lang w:val="lv-LV"/>
              </w:rPr>
              <w:lastRenderedPageBreak/>
              <w:t xml:space="preserve">Balsoju:  </w:t>
            </w:r>
          </w:p>
        </w:tc>
        <w:tc>
          <w:tcPr>
            <w:tcW w:w="590" w:type="dxa"/>
          </w:tcPr>
          <w:p w14:paraId="3A5BD672" w14:textId="77777777" w:rsidR="00457F8B" w:rsidRPr="00A41E59" w:rsidRDefault="00457F8B" w:rsidP="005461F1">
            <w:pPr>
              <w:ind w:left="426" w:hanging="426"/>
              <w:jc w:val="both"/>
              <w:rPr>
                <w:rFonts w:ascii="Century Gothic" w:hAnsi="Century Gothic"/>
                <w:b/>
                <w:sz w:val="22"/>
                <w:szCs w:val="22"/>
                <w:lang w:val="lv-LV"/>
              </w:rPr>
            </w:pPr>
            <w:r w:rsidRPr="00A41E59">
              <w:rPr>
                <w:rFonts w:ascii="Century Gothic" w:hAnsi="Century Gothic"/>
                <w:b/>
                <w:sz w:val="22"/>
                <w:szCs w:val="22"/>
                <w:lang w:val="lv-LV"/>
              </w:rPr>
              <w:t>Par</w:t>
            </w:r>
          </w:p>
        </w:tc>
        <w:tc>
          <w:tcPr>
            <w:tcW w:w="631" w:type="dxa"/>
          </w:tcPr>
          <w:p w14:paraId="703EAE86" w14:textId="77777777" w:rsidR="00457F8B" w:rsidRPr="00A41E59" w:rsidRDefault="00457F8B" w:rsidP="005461F1">
            <w:pPr>
              <w:ind w:left="426" w:hanging="426"/>
              <w:jc w:val="both"/>
              <w:rPr>
                <w:rFonts w:ascii="Century Gothic" w:hAnsi="Century Gothic"/>
                <w:b/>
                <w:sz w:val="22"/>
                <w:szCs w:val="22"/>
                <w:lang w:val="lv-LV"/>
              </w:rPr>
            </w:pPr>
          </w:p>
        </w:tc>
        <w:tc>
          <w:tcPr>
            <w:tcW w:w="656" w:type="dxa"/>
          </w:tcPr>
          <w:p w14:paraId="2FBA4617" w14:textId="77777777" w:rsidR="00457F8B" w:rsidRPr="00A41E59" w:rsidRDefault="00457F8B" w:rsidP="005461F1">
            <w:pPr>
              <w:ind w:left="426" w:hanging="426"/>
              <w:jc w:val="both"/>
              <w:rPr>
                <w:rFonts w:ascii="Century Gothic" w:hAnsi="Century Gothic"/>
                <w:b/>
                <w:sz w:val="22"/>
                <w:szCs w:val="22"/>
                <w:lang w:val="lv-LV"/>
              </w:rPr>
            </w:pPr>
            <w:r w:rsidRPr="00A41E59">
              <w:rPr>
                <w:rFonts w:ascii="Century Gothic" w:hAnsi="Century Gothic"/>
                <w:b/>
                <w:sz w:val="22"/>
                <w:szCs w:val="22"/>
                <w:lang w:val="lv-LV"/>
              </w:rPr>
              <w:t>Pret</w:t>
            </w:r>
          </w:p>
        </w:tc>
        <w:tc>
          <w:tcPr>
            <w:tcW w:w="851" w:type="dxa"/>
          </w:tcPr>
          <w:p w14:paraId="181F9A21" w14:textId="77777777" w:rsidR="00457F8B" w:rsidRPr="00A41E59" w:rsidRDefault="00457F8B" w:rsidP="005461F1">
            <w:pPr>
              <w:ind w:left="426" w:hanging="426"/>
              <w:jc w:val="both"/>
              <w:rPr>
                <w:rFonts w:ascii="Century Gothic" w:hAnsi="Century Gothic"/>
                <w:b/>
                <w:sz w:val="22"/>
                <w:szCs w:val="22"/>
                <w:lang w:val="lv-LV"/>
              </w:rPr>
            </w:pPr>
          </w:p>
        </w:tc>
      </w:tr>
    </w:tbl>
    <w:p w14:paraId="048C2D2E" w14:textId="77777777" w:rsidR="00187CF1" w:rsidRPr="00A41E59" w:rsidRDefault="00187CF1" w:rsidP="00187CF1">
      <w:pPr>
        <w:ind w:left="426"/>
        <w:jc w:val="center"/>
        <w:rPr>
          <w:rFonts w:ascii="Century Gothic" w:hAnsi="Century Gothic"/>
          <w:b/>
          <w:bCs/>
          <w:sz w:val="22"/>
          <w:szCs w:val="22"/>
        </w:rPr>
      </w:pPr>
    </w:p>
    <w:p w14:paraId="051B0A19" w14:textId="77777777" w:rsidR="00187CF1" w:rsidRPr="00A41E59" w:rsidRDefault="00187CF1" w:rsidP="00187CF1">
      <w:pPr>
        <w:pStyle w:val="ListParagraph"/>
        <w:numPr>
          <w:ilvl w:val="0"/>
          <w:numId w:val="22"/>
        </w:numPr>
        <w:jc w:val="both"/>
        <w:rPr>
          <w:vanish/>
          <w:lang w:val="lv-LV"/>
        </w:rPr>
      </w:pPr>
    </w:p>
    <w:p w14:paraId="6831BFF4" w14:textId="3BF7610E" w:rsidR="00187CF1" w:rsidRPr="004B6449" w:rsidRDefault="005D72BB" w:rsidP="004B6449">
      <w:pPr>
        <w:ind w:left="284" w:hanging="284"/>
        <w:jc w:val="both"/>
        <w:rPr>
          <w:rFonts w:ascii="Century Gothic" w:hAnsi="Century Gothic"/>
          <w:b/>
          <w:sz w:val="22"/>
          <w:szCs w:val="22"/>
          <w:lang w:val="lv-LV"/>
        </w:rPr>
      </w:pPr>
      <w:r>
        <w:rPr>
          <w:rFonts w:ascii="Century Gothic" w:hAnsi="Century Gothic"/>
          <w:b/>
          <w:sz w:val="22"/>
          <w:szCs w:val="22"/>
          <w:lang w:val="lv-LV"/>
        </w:rPr>
        <w:t xml:space="preserve">2. </w:t>
      </w:r>
      <w:r w:rsidR="00187CF1" w:rsidRPr="004B6449">
        <w:rPr>
          <w:rFonts w:ascii="Century Gothic" w:hAnsi="Century Gothic"/>
          <w:b/>
          <w:sz w:val="22"/>
          <w:szCs w:val="22"/>
          <w:lang w:val="lv-LV"/>
        </w:rPr>
        <w:t>Apstiprināt PROJEKTA īstenošanai nepieciešamo finansējumu, tā avotus, kā arī ar</w:t>
      </w:r>
      <w:r>
        <w:rPr>
          <w:rFonts w:ascii="Century Gothic" w:hAnsi="Century Gothic"/>
          <w:b/>
          <w:sz w:val="22"/>
          <w:szCs w:val="22"/>
          <w:lang w:val="lv-LV"/>
        </w:rPr>
        <w:t xml:space="preserve"> </w:t>
      </w:r>
      <w:r w:rsidR="00187CF1" w:rsidRPr="004B6449">
        <w:rPr>
          <w:rFonts w:ascii="Century Gothic" w:hAnsi="Century Gothic"/>
          <w:b/>
          <w:sz w:val="22"/>
          <w:szCs w:val="22"/>
          <w:lang w:val="lv-LV"/>
        </w:rPr>
        <w:t>finansējumu saistītos maksājumus, tas ir aizdevuma ņemšanu, ar aizdevumu saistītās izmaksas, sadārdzinājuma apmaksu, kā arī noteikt pilnvarotās personas atbildību tās nomaiņas gadījumā. Iepriekš minētā sakarā:</w:t>
      </w:r>
    </w:p>
    <w:p w14:paraId="0CF5A795" w14:textId="77777777" w:rsidR="00187CF1" w:rsidRDefault="00187CF1" w:rsidP="00187CF1">
      <w:pPr>
        <w:pStyle w:val="ListParagraph"/>
        <w:ind w:left="360"/>
        <w:jc w:val="both"/>
        <w:rPr>
          <w:rFonts w:ascii="Century Gothic" w:hAnsi="Century Gothic"/>
          <w:b/>
          <w:sz w:val="22"/>
          <w:szCs w:val="22"/>
          <w:lang w:val="lv-LV"/>
        </w:rPr>
      </w:pPr>
    </w:p>
    <w:p w14:paraId="0612C814" w14:textId="7D009D45" w:rsidR="000E0304" w:rsidRPr="00187CF1" w:rsidRDefault="00187CF1" w:rsidP="004B6449">
      <w:pPr>
        <w:pStyle w:val="ListParagraph"/>
        <w:spacing w:after="120"/>
        <w:ind w:left="357"/>
        <w:jc w:val="both"/>
        <w:rPr>
          <w:vanish/>
          <w:lang w:val="lv-LV"/>
        </w:rPr>
      </w:pPr>
      <w:r>
        <w:rPr>
          <w:rFonts w:ascii="Century Gothic" w:hAnsi="Century Gothic"/>
          <w:b/>
          <w:sz w:val="22"/>
          <w:szCs w:val="22"/>
          <w:lang w:val="lv-LV"/>
        </w:rPr>
        <w:t xml:space="preserve">2.1. </w:t>
      </w:r>
      <w:r w:rsidR="00841973">
        <w:rPr>
          <w:rFonts w:ascii="Century Gothic" w:hAnsi="Century Gothic"/>
          <w:b/>
          <w:sz w:val="22"/>
          <w:szCs w:val="22"/>
          <w:lang w:val="lv-LV"/>
        </w:rPr>
        <w:t>p</w:t>
      </w:r>
      <w:r w:rsidR="000E0304" w:rsidRPr="00187CF1">
        <w:rPr>
          <w:rFonts w:ascii="Century Gothic" w:hAnsi="Century Gothic"/>
          <w:b/>
          <w:sz w:val="22"/>
          <w:szCs w:val="22"/>
          <w:lang w:val="lv-LV"/>
        </w:rPr>
        <w:t xml:space="preserve">ilnvarot </w:t>
      </w:r>
      <w:r w:rsidR="000E0304" w:rsidRPr="004777F4">
        <w:rPr>
          <w:rFonts w:ascii="Century Gothic" w:hAnsi="Century Gothic"/>
          <w:b/>
          <w:sz w:val="22"/>
          <w:szCs w:val="22"/>
          <w:lang w:val="lv-LV"/>
        </w:rPr>
        <w:t xml:space="preserve">_______________ </w:t>
      </w:r>
      <w:bookmarkStart w:id="0" w:name="_Hlk228453143"/>
      <w:r w:rsidR="0062024E" w:rsidRPr="004777F4">
        <w:rPr>
          <w:rFonts w:ascii="Century Gothic" w:hAnsi="Century Gothic"/>
          <w:i/>
          <w:color w:val="FF0000"/>
          <w:sz w:val="22"/>
          <w:szCs w:val="22"/>
          <w:lang w:val="lv-LV"/>
        </w:rPr>
        <w:t>[fiziskai personai vārds, uzvārds, personas kods , juridiskai personai -</w:t>
      </w:r>
      <w:r w:rsidR="0062024E" w:rsidRPr="004777F4">
        <w:rPr>
          <w:i/>
          <w:color w:val="FF0000"/>
          <w:sz w:val="22"/>
          <w:szCs w:val="22"/>
          <w:lang w:val="lv-LV"/>
        </w:rPr>
        <w:t xml:space="preserve"> </w:t>
      </w:r>
      <w:r w:rsidR="0062024E" w:rsidRPr="004777F4">
        <w:rPr>
          <w:rFonts w:ascii="Century Gothic" w:hAnsi="Century Gothic"/>
          <w:i/>
          <w:color w:val="FF0000"/>
          <w:sz w:val="22"/>
          <w:szCs w:val="22"/>
          <w:lang w:val="lv-LV"/>
        </w:rPr>
        <w:t>nosaukums un vienotās reģistrācijas nr</w:t>
      </w:r>
      <w:r w:rsidR="0062024E" w:rsidRPr="004777F4">
        <w:rPr>
          <w:rFonts w:ascii="Century Gothic" w:hAnsi="Century Gothic"/>
          <w:b/>
          <w:i/>
          <w:color w:val="FF0000"/>
          <w:sz w:val="22"/>
          <w:szCs w:val="22"/>
          <w:lang w:val="lv-LV"/>
        </w:rPr>
        <w:t>.</w:t>
      </w:r>
      <w:r w:rsidR="0062024E" w:rsidRPr="004777F4">
        <w:rPr>
          <w:rFonts w:ascii="Century Gothic" w:hAnsi="Century Gothic"/>
          <w:i/>
          <w:color w:val="FF0000"/>
          <w:sz w:val="22"/>
          <w:szCs w:val="22"/>
          <w:lang w:val="lv-LV"/>
        </w:rPr>
        <w:t>]</w:t>
      </w:r>
      <w:bookmarkEnd w:id="0"/>
      <w:r w:rsidR="000E0304" w:rsidRPr="004777F4">
        <w:rPr>
          <w:rFonts w:ascii="Century Gothic" w:hAnsi="Century Gothic"/>
          <w:b/>
          <w:i/>
          <w:sz w:val="22"/>
          <w:szCs w:val="22"/>
          <w:lang w:val="lv-LV"/>
        </w:rPr>
        <w:t xml:space="preserve"> </w:t>
      </w:r>
      <w:bookmarkStart w:id="1" w:name="_Hlk228453172"/>
      <w:r w:rsidR="0062024E" w:rsidRPr="004777F4">
        <w:rPr>
          <w:rFonts w:ascii="Century Gothic" w:hAnsi="Century Gothic"/>
          <w:b/>
          <w:color w:val="FF0000"/>
          <w:sz w:val="22"/>
          <w:szCs w:val="22"/>
          <w:lang w:val="lv-LV"/>
        </w:rPr>
        <w:t>parakstīt</w:t>
      </w:r>
      <w:r w:rsidR="0062024E" w:rsidRPr="004777F4">
        <w:rPr>
          <w:rFonts w:ascii="Century Gothic" w:hAnsi="Century Gothic"/>
          <w:b/>
          <w:sz w:val="22"/>
          <w:szCs w:val="22"/>
          <w:lang w:val="lv-LV"/>
        </w:rPr>
        <w:t xml:space="preserve"> </w:t>
      </w:r>
      <w:r w:rsidR="0062024E" w:rsidRPr="004777F4">
        <w:rPr>
          <w:rFonts w:ascii="Century Gothic" w:hAnsi="Century Gothic"/>
          <w:b/>
          <w:color w:val="FF0000"/>
          <w:sz w:val="22"/>
          <w:szCs w:val="22"/>
          <w:lang w:val="lv-LV"/>
        </w:rPr>
        <w:t>dzīvokļu īpašnieku kopības / noslēgt dzīvojamās mājas dzīvokļu īpašnieku</w:t>
      </w:r>
      <w:bookmarkStart w:id="2" w:name="_Hlk228453367"/>
      <w:bookmarkEnd w:id="1"/>
      <w:r w:rsidR="0062024E" w:rsidRPr="004777F4">
        <w:rPr>
          <w:rStyle w:val="FootnoteReference"/>
          <w:rFonts w:ascii="Century Gothic" w:hAnsi="Century Gothic"/>
          <w:b/>
          <w:color w:val="FF0000"/>
          <w:sz w:val="22"/>
          <w:szCs w:val="22"/>
          <w:lang w:val="lv-LV"/>
        </w:rPr>
        <w:footnoteReference w:id="7"/>
      </w:r>
      <w:bookmarkEnd w:id="2"/>
      <w:r w:rsidR="0062024E" w:rsidRPr="004777F4">
        <w:rPr>
          <w:rFonts w:ascii="Century Gothic" w:hAnsi="Century Gothic"/>
          <w:b/>
          <w:sz w:val="22"/>
          <w:szCs w:val="22"/>
          <w:lang w:val="lv-LV"/>
        </w:rPr>
        <w:t xml:space="preserve"> </w:t>
      </w:r>
      <w:r w:rsidR="000E0304" w:rsidRPr="004777F4">
        <w:rPr>
          <w:rFonts w:ascii="Century Gothic" w:hAnsi="Century Gothic"/>
          <w:b/>
          <w:sz w:val="22"/>
          <w:szCs w:val="22"/>
          <w:lang w:val="lv-LV"/>
        </w:rPr>
        <w:t>aizdevuma</w:t>
      </w:r>
      <w:r w:rsidRPr="004777F4">
        <w:rPr>
          <w:rFonts w:ascii="Century Gothic" w:hAnsi="Century Gothic"/>
          <w:b/>
          <w:sz w:val="22"/>
          <w:szCs w:val="22"/>
          <w:lang w:val="lv-LV"/>
        </w:rPr>
        <w:t xml:space="preserve"> </w:t>
      </w:r>
      <w:r w:rsidR="000E0304" w:rsidRPr="004777F4">
        <w:rPr>
          <w:rFonts w:ascii="Century Gothic" w:hAnsi="Century Gothic"/>
          <w:b/>
          <w:sz w:val="22"/>
          <w:szCs w:val="22"/>
          <w:lang w:val="lv-LV"/>
        </w:rPr>
        <w:t xml:space="preserve">līgumu ar ________ </w:t>
      </w:r>
      <w:r w:rsidR="000E0304" w:rsidRPr="004777F4">
        <w:rPr>
          <w:rFonts w:ascii="Century Gothic" w:hAnsi="Century Gothic"/>
          <w:i/>
          <w:color w:val="FF0000"/>
          <w:sz w:val="22"/>
          <w:szCs w:val="22"/>
          <w:lang w:val="lv-LV"/>
        </w:rPr>
        <w:t xml:space="preserve">[finansētāja nosaukums un vienotās reģistrācijas </w:t>
      </w:r>
      <w:r w:rsidR="00853AB5" w:rsidRPr="004777F4">
        <w:rPr>
          <w:rFonts w:ascii="Century Gothic" w:hAnsi="Century Gothic"/>
          <w:i/>
          <w:color w:val="FF0000"/>
          <w:sz w:val="22"/>
          <w:szCs w:val="22"/>
          <w:lang w:val="lv-LV"/>
        </w:rPr>
        <w:t>n</w:t>
      </w:r>
      <w:r w:rsidR="000E0304" w:rsidRPr="004777F4">
        <w:rPr>
          <w:rFonts w:ascii="Century Gothic" w:hAnsi="Century Gothic"/>
          <w:i/>
          <w:color w:val="FF0000"/>
          <w:sz w:val="22"/>
          <w:szCs w:val="22"/>
          <w:lang w:val="lv-LV"/>
        </w:rPr>
        <w:t>r.]</w:t>
      </w:r>
      <w:r w:rsidR="00535628" w:rsidRPr="004777F4">
        <w:rPr>
          <w:rFonts w:ascii="Century Gothic" w:hAnsi="Century Gothic"/>
          <w:i/>
          <w:color w:val="FF0000"/>
          <w:sz w:val="22"/>
          <w:szCs w:val="22"/>
          <w:lang w:val="lv-LV"/>
        </w:rPr>
        <w:t xml:space="preserve">, </w:t>
      </w:r>
      <w:r w:rsidR="00535628" w:rsidRPr="004777F4">
        <w:rPr>
          <w:rFonts w:ascii="Century Gothic" w:hAnsi="Century Gothic"/>
          <w:b/>
          <w:bCs/>
          <w:i/>
          <w:sz w:val="22"/>
          <w:szCs w:val="22"/>
          <w:lang w:val="lv-LV"/>
        </w:rPr>
        <w:t>turpmāk tekstā – FINANSĒTĀJS,</w:t>
      </w:r>
      <w:r w:rsidR="000E0304" w:rsidRPr="004777F4">
        <w:rPr>
          <w:rFonts w:ascii="Century Gothic" w:hAnsi="Century Gothic"/>
          <w:b/>
          <w:i/>
          <w:sz w:val="22"/>
          <w:szCs w:val="22"/>
          <w:lang w:val="lv-LV"/>
        </w:rPr>
        <w:t xml:space="preserve"> ar šādiem nosacījumiem:</w:t>
      </w:r>
    </w:p>
    <w:p w14:paraId="19924BC2" w14:textId="3774BEF0" w:rsidR="000E0304" w:rsidRDefault="000E0304" w:rsidP="000E0304">
      <w:pPr>
        <w:jc w:val="both"/>
        <w:rPr>
          <w:rFonts w:ascii="Century Gothic" w:hAnsi="Century Gothic"/>
          <w:sz w:val="22"/>
          <w:szCs w:val="22"/>
          <w:lang w:val="lv-LV"/>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3371"/>
      </w:tblGrid>
      <w:tr w:rsidR="00DC7F11" w:rsidRPr="00A310A8" w14:paraId="19BA09E0" w14:textId="77777777" w:rsidTr="006C3A10">
        <w:tc>
          <w:tcPr>
            <w:tcW w:w="5244" w:type="dxa"/>
            <w:shd w:val="clear" w:color="auto" w:fill="auto"/>
          </w:tcPr>
          <w:p w14:paraId="07FBBFA3" w14:textId="77777777" w:rsidR="00DC7F11" w:rsidRPr="00A310A8" w:rsidRDefault="00DC7F11" w:rsidP="00DC7F11">
            <w:pPr>
              <w:pStyle w:val="NormalWeb"/>
              <w:numPr>
                <w:ilvl w:val="0"/>
                <w:numId w:val="42"/>
              </w:numPr>
              <w:spacing w:before="0" w:beforeAutospacing="0" w:after="0" w:afterAutospacing="0"/>
              <w:jc w:val="both"/>
              <w:rPr>
                <w:rFonts w:ascii="Century Gothic" w:hAnsi="Century Gothic"/>
                <w:b/>
                <w:sz w:val="22"/>
                <w:szCs w:val="22"/>
                <w:lang w:val="lv-LV"/>
              </w:rPr>
            </w:pPr>
            <w:r w:rsidRPr="00A310A8">
              <w:rPr>
                <w:rFonts w:ascii="Century Gothic" w:hAnsi="Century Gothic"/>
                <w:b/>
                <w:sz w:val="22"/>
                <w:szCs w:val="22"/>
                <w:lang w:val="lv-LV"/>
              </w:rPr>
              <w:t>maksimālā aizdevuma summa,</w:t>
            </w:r>
          </w:p>
        </w:tc>
        <w:tc>
          <w:tcPr>
            <w:tcW w:w="3371" w:type="dxa"/>
            <w:shd w:val="clear" w:color="auto" w:fill="auto"/>
          </w:tcPr>
          <w:p w14:paraId="5FF3741B" w14:textId="77777777" w:rsidR="00DC7F11" w:rsidRPr="00A310A8" w:rsidRDefault="00DC7F11" w:rsidP="005461F1">
            <w:pPr>
              <w:pStyle w:val="NormalWeb"/>
              <w:spacing w:before="0" w:beforeAutospacing="0" w:after="0" w:afterAutospacing="0"/>
              <w:jc w:val="both"/>
              <w:rPr>
                <w:rFonts w:ascii="Century Gothic" w:hAnsi="Century Gothic"/>
                <w:b/>
                <w:i/>
                <w:sz w:val="22"/>
                <w:szCs w:val="22"/>
                <w:lang w:val="lv-LV"/>
              </w:rPr>
            </w:pPr>
            <w:r w:rsidRPr="00A310A8">
              <w:rPr>
                <w:rFonts w:ascii="Century Gothic" w:hAnsi="Century Gothic"/>
                <w:b/>
                <w:i/>
                <w:sz w:val="22"/>
                <w:szCs w:val="22"/>
                <w:lang w:val="lv-LV"/>
              </w:rPr>
              <w:t>EUR</w:t>
            </w:r>
          </w:p>
        </w:tc>
      </w:tr>
      <w:tr w:rsidR="00DC7F11" w:rsidRPr="00327DA5" w14:paraId="74100C73" w14:textId="77777777" w:rsidTr="006C3A10">
        <w:trPr>
          <w:trHeight w:val="579"/>
        </w:trPr>
        <w:tc>
          <w:tcPr>
            <w:tcW w:w="5244" w:type="dxa"/>
            <w:shd w:val="clear" w:color="auto" w:fill="auto"/>
          </w:tcPr>
          <w:p w14:paraId="11199697" w14:textId="77777777" w:rsidR="00DC7F11" w:rsidRPr="00327DA5" w:rsidRDefault="00DC7F11" w:rsidP="00DC7F11">
            <w:pPr>
              <w:numPr>
                <w:ilvl w:val="0"/>
                <w:numId w:val="42"/>
              </w:numPr>
              <w:jc w:val="both"/>
              <w:rPr>
                <w:rFonts w:ascii="Century Gothic" w:hAnsi="Century Gothic"/>
                <w:b/>
                <w:sz w:val="22"/>
                <w:szCs w:val="22"/>
                <w:lang w:val="lv-LV"/>
              </w:rPr>
            </w:pPr>
            <w:r w:rsidRPr="00327DA5">
              <w:rPr>
                <w:rFonts w:ascii="Century Gothic" w:hAnsi="Century Gothic"/>
                <w:b/>
                <w:sz w:val="22"/>
                <w:szCs w:val="22"/>
                <w:lang w:val="lv-LV"/>
              </w:rPr>
              <w:t>aizdevuma atmaksas termiņš</w:t>
            </w:r>
            <w:r>
              <w:rPr>
                <w:rFonts w:ascii="Century Gothic" w:hAnsi="Century Gothic"/>
                <w:bCs/>
                <w:i/>
                <w:color w:val="FF0000"/>
                <w:sz w:val="22"/>
                <w:szCs w:val="22"/>
                <w:lang w:val="lv-LV"/>
              </w:rPr>
              <w:t xml:space="preserve"> /ne vairāk kā 20 gadi/</w:t>
            </w:r>
          </w:p>
        </w:tc>
        <w:tc>
          <w:tcPr>
            <w:tcW w:w="3371" w:type="dxa"/>
            <w:shd w:val="clear" w:color="auto" w:fill="auto"/>
          </w:tcPr>
          <w:p w14:paraId="1DB2EBE2" w14:textId="77777777" w:rsidR="00DC7F11" w:rsidRPr="00A310A8" w:rsidRDefault="00DC7F11" w:rsidP="005461F1">
            <w:pPr>
              <w:pStyle w:val="NormalWeb"/>
              <w:spacing w:before="0" w:beforeAutospacing="0" w:after="0" w:afterAutospacing="0"/>
              <w:jc w:val="both"/>
              <w:rPr>
                <w:rFonts w:ascii="Century Gothic" w:hAnsi="Century Gothic"/>
                <w:b/>
                <w:i/>
                <w:color w:val="FF0000"/>
                <w:sz w:val="22"/>
                <w:szCs w:val="22"/>
                <w:lang w:val="lv-LV"/>
              </w:rPr>
            </w:pPr>
            <w:r w:rsidRPr="00A310A8">
              <w:rPr>
                <w:rFonts w:ascii="Century Gothic" w:hAnsi="Century Gothic"/>
                <w:b/>
                <w:i/>
                <w:sz w:val="22"/>
                <w:szCs w:val="22"/>
                <w:lang w:val="lv-LV"/>
              </w:rPr>
              <w:t>___ gadi</w:t>
            </w:r>
          </w:p>
        </w:tc>
      </w:tr>
      <w:tr w:rsidR="00DC7F11" w:rsidRPr="00327DA5" w14:paraId="1356D9AA" w14:textId="77777777" w:rsidTr="006C3A10">
        <w:tc>
          <w:tcPr>
            <w:tcW w:w="5244" w:type="dxa"/>
            <w:shd w:val="clear" w:color="auto" w:fill="auto"/>
          </w:tcPr>
          <w:p w14:paraId="26BA7F55" w14:textId="77777777" w:rsidR="00DC7F11" w:rsidRPr="008A21DA" w:rsidRDefault="00DC7F11" w:rsidP="00DC7F11">
            <w:pPr>
              <w:numPr>
                <w:ilvl w:val="0"/>
                <w:numId w:val="42"/>
              </w:numPr>
              <w:jc w:val="both"/>
              <w:rPr>
                <w:rFonts w:ascii="Century Gothic" w:hAnsi="Century Gothic"/>
                <w:b/>
                <w:sz w:val="22"/>
                <w:szCs w:val="22"/>
                <w:lang w:val="lv-LV"/>
              </w:rPr>
            </w:pPr>
            <w:r w:rsidRPr="008A21DA">
              <w:rPr>
                <w:rFonts w:ascii="Century Gothic" w:hAnsi="Century Gothic"/>
                <w:b/>
                <w:sz w:val="22"/>
                <w:szCs w:val="22"/>
                <w:lang w:val="lv-LV"/>
              </w:rPr>
              <w:t>aizdevuma procentu likme</w:t>
            </w:r>
          </w:p>
        </w:tc>
        <w:tc>
          <w:tcPr>
            <w:tcW w:w="3371" w:type="dxa"/>
            <w:shd w:val="clear" w:color="auto" w:fill="auto"/>
          </w:tcPr>
          <w:p w14:paraId="5BB3948D" w14:textId="28591D45" w:rsidR="004B51D9" w:rsidRPr="008A21DA" w:rsidRDefault="006C3A10" w:rsidP="004B51D9">
            <w:pPr>
              <w:pStyle w:val="NormalWeb"/>
              <w:spacing w:before="0" w:beforeAutospacing="0" w:after="0" w:afterAutospacing="0"/>
              <w:jc w:val="both"/>
              <w:rPr>
                <w:rFonts w:ascii="Century Gothic" w:hAnsi="Century Gothic"/>
                <w:b/>
                <w:i/>
                <w:sz w:val="22"/>
                <w:szCs w:val="22"/>
                <w:lang w:val="lv-LV"/>
              </w:rPr>
            </w:pPr>
            <w:r w:rsidRPr="00F049C4">
              <w:rPr>
                <w:rFonts w:ascii="Century Gothic" w:hAnsi="Century Gothic"/>
                <w:b/>
                <w:i/>
                <w:sz w:val="22"/>
                <w:szCs w:val="22"/>
                <w:lang w:val="lv-LV"/>
              </w:rPr>
              <w:t>fiksēta _____% gadā</w:t>
            </w:r>
            <w:r w:rsidR="002E79FB">
              <w:rPr>
                <w:rFonts w:ascii="Century Gothic" w:hAnsi="Century Gothic"/>
                <w:b/>
                <w:i/>
                <w:sz w:val="22"/>
                <w:szCs w:val="22"/>
                <w:lang w:val="lv-LV"/>
              </w:rPr>
              <w:t xml:space="preserve"> </w:t>
            </w:r>
            <w:r w:rsidRPr="00F049C4">
              <w:rPr>
                <w:rStyle w:val="FootnoteReference"/>
                <w:rFonts w:ascii="Century Gothic" w:hAnsi="Century Gothic"/>
                <w:b/>
                <w:i/>
                <w:sz w:val="22"/>
                <w:szCs w:val="22"/>
                <w:lang w:val="lv-LV"/>
              </w:rPr>
              <w:footnoteReference w:id="8"/>
            </w:r>
          </w:p>
        </w:tc>
      </w:tr>
      <w:tr w:rsidR="006C3A10" w:rsidRPr="00327DA5" w14:paraId="261296C3" w14:textId="77777777" w:rsidTr="006C3A10">
        <w:tc>
          <w:tcPr>
            <w:tcW w:w="8615" w:type="dxa"/>
            <w:gridSpan w:val="2"/>
            <w:shd w:val="clear" w:color="auto" w:fill="auto"/>
          </w:tcPr>
          <w:p w14:paraId="72A10390" w14:textId="4E33838B" w:rsidR="006C3A10" w:rsidRPr="008A21DA" w:rsidRDefault="006C3A10" w:rsidP="006C3A10">
            <w:pPr>
              <w:pStyle w:val="NormalWeb"/>
              <w:spacing w:before="0" w:beforeAutospacing="0" w:after="0" w:afterAutospacing="0"/>
              <w:jc w:val="both"/>
              <w:rPr>
                <w:rFonts w:ascii="Century Gothic" w:hAnsi="Century Gothic"/>
                <w:b/>
                <w:i/>
                <w:sz w:val="22"/>
                <w:szCs w:val="22"/>
                <w:lang w:val="lv-LV"/>
              </w:rPr>
            </w:pPr>
            <w:r w:rsidRPr="00F049C4">
              <w:rPr>
                <w:rFonts w:ascii="Century Gothic" w:hAnsi="Century Gothic"/>
                <w:b/>
                <w:i/>
                <w:iCs/>
                <w:color w:val="FF0000"/>
                <w:sz w:val="22"/>
                <w:szCs w:val="22"/>
                <w:lang w:val="lv-LV"/>
              </w:rPr>
              <w:t>vai (jāizvēlas viens no variantiem, atkarībā kādu likmes veidu vēlas piemērot</w:t>
            </w:r>
            <w:r w:rsidRPr="00F049C4">
              <w:rPr>
                <w:rFonts w:ascii="Century Gothic" w:hAnsi="Century Gothic"/>
                <w:b/>
                <w:color w:val="FF0000"/>
                <w:sz w:val="22"/>
                <w:szCs w:val="22"/>
                <w:lang w:val="lv-LV"/>
              </w:rPr>
              <w:t>)</w:t>
            </w:r>
          </w:p>
        </w:tc>
      </w:tr>
      <w:tr w:rsidR="006C3A10" w:rsidRPr="006C3A10" w14:paraId="20ECF7DE" w14:textId="77777777" w:rsidTr="006C3A10">
        <w:tc>
          <w:tcPr>
            <w:tcW w:w="5244" w:type="dxa"/>
            <w:shd w:val="clear" w:color="auto" w:fill="auto"/>
          </w:tcPr>
          <w:p w14:paraId="034FC0CC" w14:textId="247E510E" w:rsidR="006C3A10" w:rsidRPr="008A21DA" w:rsidRDefault="006C3A10" w:rsidP="00DC7F11">
            <w:pPr>
              <w:numPr>
                <w:ilvl w:val="0"/>
                <w:numId w:val="42"/>
              </w:numPr>
              <w:jc w:val="both"/>
              <w:rPr>
                <w:rFonts w:ascii="Century Gothic" w:hAnsi="Century Gothic"/>
                <w:b/>
                <w:sz w:val="22"/>
                <w:szCs w:val="22"/>
                <w:lang w:val="lv-LV"/>
              </w:rPr>
            </w:pPr>
            <w:r w:rsidRPr="00F049C4">
              <w:rPr>
                <w:rFonts w:ascii="Century Gothic" w:hAnsi="Century Gothic"/>
                <w:b/>
                <w:sz w:val="22"/>
                <w:szCs w:val="22"/>
                <w:lang w:val="lv-LV"/>
              </w:rPr>
              <w:t>aizdevuma procentu likme gadā, kuru veido fiksētās un mainīgās daļas kopsumma</w:t>
            </w:r>
          </w:p>
        </w:tc>
        <w:tc>
          <w:tcPr>
            <w:tcW w:w="3371" w:type="dxa"/>
            <w:shd w:val="clear" w:color="auto" w:fill="auto"/>
          </w:tcPr>
          <w:p w14:paraId="6FCE5CA7" w14:textId="65AE6EA9" w:rsidR="006C3A10" w:rsidRPr="00F049C4" w:rsidRDefault="006C3A10" w:rsidP="006C3A10">
            <w:pPr>
              <w:pStyle w:val="NormalWeb"/>
              <w:spacing w:before="0" w:beforeAutospacing="0" w:after="0" w:afterAutospacing="0"/>
              <w:rPr>
                <w:rFonts w:ascii="Century Gothic" w:hAnsi="Century Gothic"/>
                <w:b/>
                <w:iCs/>
                <w:sz w:val="22"/>
                <w:szCs w:val="22"/>
                <w:lang w:val="lv-LV"/>
              </w:rPr>
            </w:pPr>
            <w:r w:rsidRPr="00F049C4">
              <w:rPr>
                <w:rFonts w:ascii="Century Gothic" w:hAnsi="Century Gothic"/>
                <w:b/>
                <w:iCs/>
                <w:sz w:val="22"/>
                <w:szCs w:val="22"/>
                <w:lang w:val="lv-LV"/>
              </w:rPr>
              <w:t xml:space="preserve">fiksētā daļa: _____% + </w:t>
            </w:r>
          </w:p>
          <w:p w14:paraId="5AC55AD1" w14:textId="77777777" w:rsidR="006C3A10" w:rsidRPr="00F049C4" w:rsidRDefault="006C3A10" w:rsidP="006C3A10">
            <w:pPr>
              <w:pStyle w:val="NormalWeb"/>
              <w:spacing w:before="0" w:beforeAutospacing="0" w:after="0" w:afterAutospacing="0"/>
              <w:jc w:val="both"/>
              <w:rPr>
                <w:rFonts w:ascii="Century Gothic" w:hAnsi="Century Gothic"/>
                <w:b/>
                <w:iCs/>
                <w:sz w:val="22"/>
                <w:szCs w:val="22"/>
                <w:lang w:val="lv-LV"/>
              </w:rPr>
            </w:pPr>
            <w:r w:rsidRPr="00F049C4">
              <w:rPr>
                <w:rFonts w:ascii="Century Gothic" w:hAnsi="Century Gothic"/>
                <w:iCs/>
                <w:sz w:val="22"/>
                <w:szCs w:val="22"/>
                <w:lang w:val="lv-LV"/>
              </w:rPr>
              <w:t>Valsts kases aizdevuma valsts kapitālsabiedrībām mainīgā likme, kuru nosaka, piešķirot aizdevumu</w:t>
            </w:r>
          </w:p>
          <w:p w14:paraId="25A408A9" w14:textId="7DC4A692" w:rsidR="006C3A10" w:rsidRPr="008A21DA" w:rsidRDefault="006C3A10" w:rsidP="006C3A10">
            <w:pPr>
              <w:pStyle w:val="NormalWeb"/>
              <w:spacing w:before="0" w:beforeAutospacing="0" w:after="0" w:afterAutospacing="0"/>
              <w:jc w:val="both"/>
              <w:rPr>
                <w:rFonts w:ascii="Century Gothic" w:hAnsi="Century Gothic"/>
                <w:b/>
                <w:i/>
                <w:sz w:val="22"/>
                <w:szCs w:val="22"/>
                <w:lang w:val="lv-LV"/>
              </w:rPr>
            </w:pPr>
            <w:r w:rsidRPr="00F049C4">
              <w:rPr>
                <w:rFonts w:ascii="Century Gothic" w:hAnsi="Century Gothic"/>
                <w:b/>
                <w:iCs/>
                <w:sz w:val="22"/>
                <w:szCs w:val="22"/>
                <w:lang w:val="lv-LV"/>
              </w:rPr>
              <w:t>mainīgā daļa: 6</w:t>
            </w:r>
            <w:r w:rsidR="002E79FB">
              <w:rPr>
                <w:rFonts w:ascii="Century Gothic" w:hAnsi="Century Gothic"/>
                <w:b/>
                <w:iCs/>
                <w:sz w:val="22"/>
                <w:szCs w:val="22"/>
                <w:lang w:val="lv-LV"/>
              </w:rPr>
              <w:t xml:space="preserve"> </w:t>
            </w:r>
            <w:r w:rsidRPr="00F049C4">
              <w:rPr>
                <w:rFonts w:ascii="Century Gothic" w:hAnsi="Century Gothic"/>
                <w:b/>
                <w:iCs/>
                <w:sz w:val="22"/>
                <w:szCs w:val="22"/>
                <w:lang w:val="lv-LV"/>
              </w:rPr>
              <w:t>(sešu) mēnešu EURIBOR</w:t>
            </w:r>
          </w:p>
        </w:tc>
      </w:tr>
      <w:tr w:rsidR="006C3A10" w:rsidRPr="00327DA5" w14:paraId="6C1062C0" w14:textId="77777777" w:rsidTr="006C3A10">
        <w:tc>
          <w:tcPr>
            <w:tcW w:w="5244" w:type="dxa"/>
            <w:shd w:val="clear" w:color="auto" w:fill="auto"/>
          </w:tcPr>
          <w:p w14:paraId="3F7966FA" w14:textId="77777777" w:rsidR="006C3A10" w:rsidRPr="008A21DA" w:rsidRDefault="006C3A10" w:rsidP="006C3A10">
            <w:pPr>
              <w:numPr>
                <w:ilvl w:val="0"/>
                <w:numId w:val="42"/>
              </w:numPr>
              <w:jc w:val="both"/>
              <w:rPr>
                <w:rFonts w:ascii="Century Gothic" w:hAnsi="Century Gothic"/>
                <w:b/>
                <w:sz w:val="22"/>
                <w:szCs w:val="22"/>
                <w:lang w:val="lv-LV"/>
              </w:rPr>
            </w:pPr>
            <w:r w:rsidRPr="008A21DA">
              <w:rPr>
                <w:rFonts w:ascii="Century Gothic" w:hAnsi="Century Gothic"/>
                <w:b/>
                <w:sz w:val="22"/>
                <w:szCs w:val="22"/>
                <w:lang w:val="lv-LV"/>
              </w:rPr>
              <w:t>aizdevuma atmaksai novirzāma ikmēneša maksājuma (</w:t>
            </w:r>
            <w:proofErr w:type="spellStart"/>
            <w:r w:rsidRPr="008A21DA">
              <w:rPr>
                <w:rFonts w:ascii="Century Gothic" w:hAnsi="Century Gothic"/>
                <w:b/>
                <w:sz w:val="22"/>
                <w:szCs w:val="22"/>
                <w:lang w:val="lv-LV"/>
              </w:rPr>
              <w:t>anuitāra</w:t>
            </w:r>
            <w:proofErr w:type="spellEnd"/>
            <w:r w:rsidRPr="008A21DA">
              <w:rPr>
                <w:rFonts w:ascii="Century Gothic" w:hAnsi="Century Gothic"/>
                <w:b/>
                <w:sz w:val="22"/>
                <w:szCs w:val="22"/>
                <w:lang w:val="lv-LV"/>
              </w:rPr>
              <w:t>) apmērs (mēnesī)</w:t>
            </w:r>
          </w:p>
          <w:p w14:paraId="2F706D46" w14:textId="77777777" w:rsidR="006C3A10" w:rsidRPr="008A21DA" w:rsidRDefault="006C3A10" w:rsidP="006C3A10">
            <w:pPr>
              <w:jc w:val="both"/>
              <w:rPr>
                <w:rFonts w:ascii="Century Gothic" w:hAnsi="Century Gothic"/>
                <w:sz w:val="22"/>
                <w:szCs w:val="22"/>
                <w:lang w:val="lv-LV"/>
              </w:rPr>
            </w:pPr>
            <w:r w:rsidRPr="008A21DA">
              <w:rPr>
                <w:rFonts w:ascii="Century Gothic" w:hAnsi="Century Gothic"/>
                <w:sz w:val="22"/>
                <w:szCs w:val="22"/>
                <w:lang w:val="lv-LV"/>
              </w:rPr>
              <w:t xml:space="preserve">(aizdevuma līgumā </w:t>
            </w:r>
            <w:r w:rsidRPr="00F049C4">
              <w:rPr>
                <w:rFonts w:ascii="Century Gothic" w:hAnsi="Century Gothic"/>
                <w:sz w:val="22"/>
                <w:szCs w:val="22"/>
                <w:lang w:val="lv-LV"/>
              </w:rPr>
              <w:t>paredzēto</w:t>
            </w:r>
            <w:r w:rsidRPr="008A21DA">
              <w:rPr>
                <w:rFonts w:ascii="Century Gothic" w:hAnsi="Century Gothic"/>
                <w:sz w:val="22"/>
                <w:szCs w:val="22"/>
                <w:lang w:val="lv-LV"/>
              </w:rPr>
              <w:t xml:space="preserve"> ikmēneša maksājumu apmērs var atšķirties, vadoties no:</w:t>
            </w:r>
          </w:p>
          <w:p w14:paraId="071CD1DA" w14:textId="77777777" w:rsidR="006C3A10" w:rsidRPr="008A21DA" w:rsidRDefault="006C3A10" w:rsidP="006C3A10">
            <w:pPr>
              <w:pStyle w:val="ListParagraph"/>
              <w:numPr>
                <w:ilvl w:val="0"/>
                <w:numId w:val="46"/>
              </w:numPr>
              <w:jc w:val="both"/>
              <w:rPr>
                <w:rFonts w:ascii="Century Gothic" w:hAnsi="Century Gothic"/>
                <w:b/>
                <w:sz w:val="22"/>
                <w:szCs w:val="22"/>
                <w:lang w:val="lv-LV"/>
              </w:rPr>
            </w:pPr>
            <w:r w:rsidRPr="008A21DA">
              <w:rPr>
                <w:rFonts w:ascii="Century Gothic" w:hAnsi="Century Gothic"/>
                <w:sz w:val="22"/>
                <w:szCs w:val="22"/>
                <w:lang w:val="lv-LV"/>
              </w:rPr>
              <w:t>aizdevuma atmaksas grafika aprēķina metodikas, kuru aizdevumam piemēro Finansētājs;</w:t>
            </w:r>
          </w:p>
          <w:p w14:paraId="1313CBA8" w14:textId="77777777" w:rsidR="006C3A10" w:rsidRPr="008A21DA" w:rsidRDefault="006C3A10" w:rsidP="006C3A10">
            <w:pPr>
              <w:pStyle w:val="ListParagraph"/>
              <w:numPr>
                <w:ilvl w:val="0"/>
                <w:numId w:val="46"/>
              </w:numPr>
              <w:jc w:val="both"/>
              <w:rPr>
                <w:rFonts w:ascii="Century Gothic" w:hAnsi="Century Gothic"/>
                <w:b/>
                <w:sz w:val="22"/>
                <w:szCs w:val="22"/>
                <w:lang w:val="lv-LV"/>
              </w:rPr>
            </w:pPr>
            <w:r w:rsidRPr="008A21DA">
              <w:rPr>
                <w:rFonts w:ascii="Century Gothic" w:hAnsi="Century Gothic"/>
                <w:sz w:val="22"/>
                <w:szCs w:val="22"/>
                <w:lang w:val="lv-LV"/>
              </w:rPr>
              <w:t xml:space="preserve">aizdevuma līgumā noteiktās </w:t>
            </w:r>
            <w:r w:rsidRPr="00F049C4">
              <w:rPr>
                <w:rFonts w:ascii="Century Gothic" w:hAnsi="Century Gothic"/>
                <w:sz w:val="22"/>
                <w:szCs w:val="22"/>
                <w:lang w:val="lv-LV"/>
              </w:rPr>
              <w:t>faktiskās</w:t>
            </w:r>
            <w:r w:rsidRPr="008A21DA">
              <w:rPr>
                <w:rFonts w:ascii="Century Gothic" w:hAnsi="Century Gothic"/>
                <w:sz w:val="22"/>
                <w:szCs w:val="22"/>
                <w:lang w:val="lv-LV"/>
              </w:rPr>
              <w:t xml:space="preserve"> procentu likmes;</w:t>
            </w:r>
          </w:p>
          <w:p w14:paraId="147CB7AD" w14:textId="77777777" w:rsidR="006C3A10" w:rsidRPr="002E79FB" w:rsidRDefault="006C3A10" w:rsidP="006C3A10">
            <w:pPr>
              <w:pStyle w:val="ListParagraph"/>
              <w:numPr>
                <w:ilvl w:val="0"/>
                <w:numId w:val="46"/>
              </w:numPr>
              <w:jc w:val="both"/>
              <w:rPr>
                <w:rFonts w:ascii="Century Gothic" w:hAnsi="Century Gothic"/>
                <w:b/>
                <w:sz w:val="22"/>
                <w:szCs w:val="22"/>
                <w:lang w:val="lv-LV"/>
              </w:rPr>
            </w:pPr>
            <w:r w:rsidRPr="00F049C4">
              <w:rPr>
                <w:rFonts w:ascii="Century Gothic" w:hAnsi="Century Gothic"/>
                <w:sz w:val="22"/>
                <w:szCs w:val="22"/>
                <w:lang w:val="lv-LV"/>
              </w:rPr>
              <w:t>izmaiņām procentu likmes mainīgā daļā (</w:t>
            </w:r>
            <w:r w:rsidRPr="00F049C4">
              <w:rPr>
                <w:rFonts w:ascii="Century Gothic" w:hAnsi="Century Gothic"/>
                <w:iCs/>
                <w:sz w:val="22"/>
                <w:szCs w:val="22"/>
                <w:lang w:val="lv-LV"/>
              </w:rPr>
              <w:t>6 mēnešu EURIBOR)</w:t>
            </w:r>
            <w:r w:rsidRPr="00F049C4">
              <w:rPr>
                <w:rFonts w:ascii="Century Gothic" w:hAnsi="Century Gothic"/>
                <w:sz w:val="22"/>
                <w:szCs w:val="22"/>
                <w:lang w:val="lv-LV"/>
              </w:rPr>
              <w:t xml:space="preserve"> aizdevuma līguma darbības laikā)</w:t>
            </w:r>
            <w:r w:rsidRPr="008A21DA">
              <w:rPr>
                <w:rFonts w:ascii="Century Gothic" w:hAnsi="Century Gothic"/>
                <w:sz w:val="22"/>
                <w:szCs w:val="22"/>
                <w:lang w:val="lv-LV"/>
              </w:rPr>
              <w:t>.</w:t>
            </w:r>
            <w:r w:rsidR="002E79FB">
              <w:rPr>
                <w:rFonts w:ascii="Century Gothic" w:hAnsi="Century Gothic"/>
                <w:sz w:val="22"/>
                <w:szCs w:val="22"/>
                <w:lang w:val="lv-LV"/>
              </w:rPr>
              <w:t>”</w:t>
            </w:r>
          </w:p>
          <w:p w14:paraId="5894379F" w14:textId="6BFCA5F1" w:rsidR="002E79FB" w:rsidRPr="002E79FB" w:rsidRDefault="002E79FB" w:rsidP="002E79FB">
            <w:pPr>
              <w:pStyle w:val="ListParagraph"/>
              <w:numPr>
                <w:ilvl w:val="0"/>
                <w:numId w:val="42"/>
              </w:numPr>
              <w:jc w:val="both"/>
              <w:rPr>
                <w:rFonts w:ascii="Century Gothic" w:hAnsi="Century Gothic"/>
                <w:b/>
                <w:sz w:val="22"/>
                <w:szCs w:val="22"/>
                <w:lang w:val="lv-LV"/>
              </w:rPr>
            </w:pPr>
            <w:r w:rsidRPr="0062024E">
              <w:rPr>
                <w:rFonts w:ascii="Century Gothic" w:hAnsi="Century Gothic"/>
                <w:b/>
                <w:color w:val="FF0000"/>
                <w:sz w:val="22"/>
                <w:szCs w:val="22"/>
                <w:lang w:val="lv-LV"/>
              </w:rPr>
              <w:t xml:space="preserve">atlikt aizdevuma pamatsummas maksājumu uz termiņu - ___ mēneši. </w:t>
            </w:r>
            <w:r w:rsidRPr="0062024E">
              <w:rPr>
                <w:rStyle w:val="FootnoteReference"/>
                <w:rFonts w:ascii="Century Gothic" w:hAnsi="Century Gothic"/>
                <w:b/>
                <w:color w:val="FF0000"/>
                <w:sz w:val="22"/>
                <w:szCs w:val="22"/>
                <w:lang w:val="lv-LV"/>
              </w:rPr>
              <w:footnoteReference w:id="9"/>
            </w:r>
          </w:p>
        </w:tc>
        <w:tc>
          <w:tcPr>
            <w:tcW w:w="3371" w:type="dxa"/>
            <w:shd w:val="clear" w:color="auto" w:fill="auto"/>
          </w:tcPr>
          <w:p w14:paraId="4926AEE5" w14:textId="1ECD1B82" w:rsidR="006C3A10" w:rsidRPr="008A21DA" w:rsidRDefault="006C3A10" w:rsidP="006C3A10">
            <w:pPr>
              <w:pStyle w:val="NormalWeb"/>
              <w:spacing w:before="0" w:beforeAutospacing="0" w:after="0" w:afterAutospacing="0"/>
              <w:jc w:val="both"/>
              <w:rPr>
                <w:rFonts w:ascii="Century Gothic" w:hAnsi="Century Gothic"/>
                <w:b/>
                <w:i/>
                <w:sz w:val="22"/>
                <w:szCs w:val="22"/>
                <w:lang w:val="lv-LV"/>
              </w:rPr>
            </w:pPr>
            <w:r w:rsidRPr="00F049C4">
              <w:rPr>
                <w:rFonts w:ascii="Century Gothic" w:hAnsi="Century Gothic"/>
                <w:b/>
                <w:i/>
                <w:sz w:val="22"/>
                <w:szCs w:val="22"/>
                <w:lang w:val="lv-LV"/>
              </w:rPr>
              <w:t>provizoriski</w:t>
            </w:r>
            <w:r w:rsidRPr="008A21DA">
              <w:rPr>
                <w:rFonts w:ascii="Century Gothic" w:hAnsi="Century Gothic"/>
                <w:b/>
                <w:i/>
                <w:sz w:val="22"/>
                <w:szCs w:val="22"/>
                <w:lang w:val="lv-LV"/>
              </w:rPr>
              <w:t xml:space="preserve"> EUR </w:t>
            </w:r>
          </w:p>
        </w:tc>
      </w:tr>
      <w:tr w:rsidR="006C3A10" w:rsidRPr="00327DA5" w14:paraId="63C3754A" w14:textId="77777777" w:rsidTr="006C3A10">
        <w:tc>
          <w:tcPr>
            <w:tcW w:w="5244" w:type="dxa"/>
            <w:shd w:val="clear" w:color="auto" w:fill="auto"/>
          </w:tcPr>
          <w:p w14:paraId="4BA95E9A" w14:textId="77777777" w:rsidR="006C3A10" w:rsidRPr="00327DA5" w:rsidRDefault="006C3A10" w:rsidP="006C3A10">
            <w:pPr>
              <w:numPr>
                <w:ilvl w:val="0"/>
                <w:numId w:val="42"/>
              </w:numPr>
              <w:jc w:val="both"/>
              <w:rPr>
                <w:rFonts w:ascii="Century Gothic" w:hAnsi="Century Gothic"/>
                <w:b/>
                <w:sz w:val="22"/>
                <w:szCs w:val="22"/>
                <w:lang w:val="lv-LV"/>
              </w:rPr>
            </w:pPr>
            <w:r>
              <w:rPr>
                <w:rFonts w:ascii="Century Gothic" w:hAnsi="Century Gothic"/>
                <w:b/>
                <w:sz w:val="22"/>
                <w:szCs w:val="22"/>
                <w:lang w:val="lv-LV"/>
              </w:rPr>
              <w:t>komisijas maksa par aizdevuma rezervēšanu gadā</w:t>
            </w:r>
          </w:p>
        </w:tc>
        <w:tc>
          <w:tcPr>
            <w:tcW w:w="3371" w:type="dxa"/>
            <w:shd w:val="clear" w:color="auto" w:fill="auto"/>
          </w:tcPr>
          <w:p w14:paraId="3B9F27B7" w14:textId="44491470" w:rsidR="006C3A10" w:rsidRPr="00327DA5" w:rsidRDefault="006C3A10" w:rsidP="006C3A10">
            <w:pPr>
              <w:pStyle w:val="NormalWeb"/>
              <w:spacing w:before="0" w:beforeAutospacing="0" w:after="0" w:afterAutospacing="0"/>
              <w:jc w:val="both"/>
              <w:rPr>
                <w:rFonts w:ascii="Century Gothic" w:hAnsi="Century Gothic"/>
                <w:b/>
                <w:i/>
                <w:sz w:val="22"/>
                <w:szCs w:val="22"/>
                <w:lang w:val="lv-LV"/>
              </w:rPr>
            </w:pPr>
            <w:r>
              <w:rPr>
                <w:rFonts w:ascii="Century Gothic" w:hAnsi="Century Gothic"/>
                <w:b/>
                <w:i/>
                <w:sz w:val="22"/>
                <w:szCs w:val="22"/>
                <w:lang w:val="lv-LV"/>
              </w:rPr>
              <w:t>1 %</w:t>
            </w:r>
          </w:p>
        </w:tc>
      </w:tr>
      <w:tr w:rsidR="006C3A10" w:rsidRPr="00327DA5" w14:paraId="66E91CF2" w14:textId="77777777" w:rsidTr="006C3A10">
        <w:tc>
          <w:tcPr>
            <w:tcW w:w="5244" w:type="dxa"/>
            <w:shd w:val="clear" w:color="auto" w:fill="auto"/>
          </w:tcPr>
          <w:p w14:paraId="5C77819B" w14:textId="77777777" w:rsidR="006C3A10" w:rsidRDefault="006C3A10" w:rsidP="006C3A10">
            <w:pPr>
              <w:numPr>
                <w:ilvl w:val="0"/>
                <w:numId w:val="42"/>
              </w:numPr>
              <w:jc w:val="both"/>
              <w:rPr>
                <w:rFonts w:ascii="Century Gothic" w:hAnsi="Century Gothic"/>
                <w:b/>
                <w:sz w:val="22"/>
                <w:szCs w:val="22"/>
                <w:lang w:val="lv-LV"/>
              </w:rPr>
            </w:pPr>
            <w:r>
              <w:rPr>
                <w:rFonts w:ascii="Century Gothic" w:hAnsi="Century Gothic"/>
                <w:b/>
                <w:sz w:val="22"/>
                <w:szCs w:val="22"/>
                <w:lang w:val="lv-LV"/>
              </w:rPr>
              <w:lastRenderedPageBreak/>
              <w:t>komisijas maksa par aizdevuma apkalpošanu (mēnesī)</w:t>
            </w:r>
          </w:p>
        </w:tc>
        <w:tc>
          <w:tcPr>
            <w:tcW w:w="3371" w:type="dxa"/>
            <w:shd w:val="clear" w:color="auto" w:fill="auto"/>
          </w:tcPr>
          <w:p w14:paraId="6FB3FC76" w14:textId="77777777" w:rsidR="006C3A10" w:rsidRDefault="006C3A10" w:rsidP="006C3A10">
            <w:pPr>
              <w:pStyle w:val="NormalWeb"/>
              <w:spacing w:before="0" w:beforeAutospacing="0" w:after="0" w:afterAutospacing="0"/>
              <w:jc w:val="both"/>
              <w:rPr>
                <w:rFonts w:ascii="Century Gothic" w:hAnsi="Century Gothic"/>
                <w:b/>
                <w:i/>
                <w:sz w:val="22"/>
                <w:szCs w:val="22"/>
                <w:lang w:val="lv-LV"/>
              </w:rPr>
            </w:pPr>
            <w:r>
              <w:rPr>
                <w:rFonts w:ascii="Century Gothic" w:hAnsi="Century Gothic"/>
                <w:b/>
                <w:i/>
                <w:sz w:val="22"/>
                <w:szCs w:val="22"/>
                <w:lang w:val="lv-LV"/>
              </w:rPr>
              <w:t>EUR 5</w:t>
            </w:r>
          </w:p>
        </w:tc>
      </w:tr>
      <w:tr w:rsidR="006C3A10" w:rsidRPr="00327DA5" w14:paraId="5727EB54" w14:textId="77777777" w:rsidTr="006C3A10">
        <w:tc>
          <w:tcPr>
            <w:tcW w:w="5244" w:type="dxa"/>
            <w:shd w:val="clear" w:color="auto" w:fill="auto"/>
          </w:tcPr>
          <w:p w14:paraId="18086747" w14:textId="77777777" w:rsidR="006C3A10" w:rsidRPr="00327DA5" w:rsidRDefault="006C3A10" w:rsidP="006C3A10">
            <w:pPr>
              <w:numPr>
                <w:ilvl w:val="0"/>
                <w:numId w:val="42"/>
              </w:numPr>
              <w:jc w:val="both"/>
              <w:rPr>
                <w:rFonts w:ascii="Century Gothic" w:hAnsi="Century Gothic"/>
                <w:b/>
                <w:sz w:val="22"/>
                <w:szCs w:val="22"/>
                <w:lang w:val="lv-LV"/>
              </w:rPr>
            </w:pPr>
            <w:r w:rsidRPr="00327DA5">
              <w:rPr>
                <w:rFonts w:ascii="Century Gothic" w:hAnsi="Century Gothic"/>
                <w:b/>
                <w:sz w:val="22"/>
                <w:szCs w:val="22"/>
                <w:lang w:val="lv-LV"/>
              </w:rPr>
              <w:t>citi nosacījumi</w:t>
            </w:r>
          </w:p>
        </w:tc>
        <w:tc>
          <w:tcPr>
            <w:tcW w:w="3371" w:type="dxa"/>
            <w:shd w:val="clear" w:color="auto" w:fill="auto"/>
          </w:tcPr>
          <w:p w14:paraId="156ECFD5" w14:textId="77777777" w:rsidR="006C3A10" w:rsidRPr="00327DA5" w:rsidRDefault="006C3A10" w:rsidP="006C3A10">
            <w:pPr>
              <w:pStyle w:val="NormalWeb"/>
              <w:spacing w:before="0" w:beforeAutospacing="0" w:after="0" w:afterAutospacing="0"/>
              <w:jc w:val="both"/>
              <w:rPr>
                <w:rFonts w:ascii="Century Gothic" w:hAnsi="Century Gothic"/>
                <w:b/>
                <w:i/>
                <w:color w:val="FF0000"/>
                <w:sz w:val="22"/>
                <w:szCs w:val="22"/>
                <w:lang w:val="lv-LV"/>
              </w:rPr>
            </w:pPr>
          </w:p>
        </w:tc>
      </w:tr>
    </w:tbl>
    <w:p w14:paraId="317BE443" w14:textId="77777777" w:rsidR="00DC7F11" w:rsidRPr="00327DA5" w:rsidRDefault="00DC7F11" w:rsidP="00DC7F11">
      <w:pPr>
        <w:rPr>
          <w:rFonts w:ascii="Century Gothic" w:hAnsi="Century Gothic"/>
          <w:vanish/>
          <w:sz w:val="22"/>
          <w:szCs w:val="22"/>
          <w:lang w:val="lv-LV"/>
        </w:rPr>
      </w:pPr>
    </w:p>
    <w:p w14:paraId="7CB2F162" w14:textId="77777777" w:rsidR="00DC7F11" w:rsidRDefault="00DC7F11" w:rsidP="00DC7F11">
      <w:pPr>
        <w:pStyle w:val="NormalWeb"/>
        <w:spacing w:before="0" w:beforeAutospacing="0" w:after="0" w:afterAutospacing="0"/>
        <w:ind w:left="360"/>
        <w:jc w:val="both"/>
        <w:rPr>
          <w:rFonts w:ascii="Century Gothic" w:hAnsi="Century Gothic"/>
          <w:b/>
          <w:sz w:val="22"/>
          <w:szCs w:val="22"/>
          <w:lang w:val="lv-LV"/>
        </w:rPr>
      </w:pPr>
      <w:r w:rsidRPr="00327DA5">
        <w:rPr>
          <w:rFonts w:ascii="Century Gothic" w:hAnsi="Century Gothic"/>
          <w:b/>
          <w:sz w:val="22"/>
          <w:szCs w:val="22"/>
          <w:lang w:val="lv-LV"/>
        </w:rPr>
        <w:t>Augstāk minētā uzdevuma sakarā parakstīt visus ar aizdevuma izsniegšanu saistītos darījuma dokumentus, tajā skaitā aizdevuma līgumu, pieprasījumus aizdevuma izsniegšanai (pārskaitīšanai), kā arī veikt aizdevuma līguma izpildi.</w:t>
      </w:r>
    </w:p>
    <w:p w14:paraId="14CDD7EE" w14:textId="77E343C5" w:rsidR="00DC7F11" w:rsidRDefault="00DC7F11" w:rsidP="00DC7F11">
      <w:pPr>
        <w:pStyle w:val="NormalWeb"/>
        <w:spacing w:before="0" w:beforeAutospacing="0" w:after="0" w:afterAutospacing="0"/>
        <w:ind w:left="360"/>
        <w:jc w:val="both"/>
        <w:rPr>
          <w:rFonts w:ascii="Century Gothic" w:hAnsi="Century Gothic"/>
          <w:b/>
          <w:sz w:val="22"/>
          <w:szCs w:val="22"/>
          <w:lang w:val="lv-LV"/>
        </w:rPr>
      </w:pPr>
      <w:r w:rsidRPr="00443E79">
        <w:rPr>
          <w:rFonts w:ascii="Century Gothic" w:hAnsi="Century Gothic"/>
          <w:b/>
          <w:sz w:val="22"/>
          <w:szCs w:val="22"/>
          <w:lang w:val="lv-LV"/>
        </w:rPr>
        <w:t>Noteikt, ka saistību izpilde pret FINANSĒTĀJU ir prioritāra attiecībā pret citiem kreditoriem,</w:t>
      </w:r>
      <w:r w:rsidRPr="00327DA5">
        <w:rPr>
          <w:rFonts w:ascii="Century Gothic" w:hAnsi="Century Gothic"/>
          <w:b/>
          <w:sz w:val="22"/>
          <w:szCs w:val="22"/>
          <w:lang w:val="lv-LV"/>
        </w:rPr>
        <w:t xml:space="preserve"> kā arī noteikt, ka gadījumā, ja dzīvokļu īpašnieku veiktie maksājumi nav pietiekami FINANSĒTĀJA aizdevuma līguma saistību dzēšanai, Pilnvarotā persona ir tiesīga saistību izpildei izmantot uzkrājum</w:t>
      </w:r>
      <w:r>
        <w:rPr>
          <w:rFonts w:ascii="Century Gothic" w:hAnsi="Century Gothic"/>
          <w:b/>
          <w:sz w:val="22"/>
          <w:szCs w:val="22"/>
          <w:lang w:val="lv-LV"/>
        </w:rPr>
        <w:t>u</w:t>
      </w:r>
      <w:r w:rsidRPr="00327DA5">
        <w:rPr>
          <w:rFonts w:ascii="Century Gothic" w:hAnsi="Century Gothic"/>
          <w:b/>
          <w:sz w:val="22"/>
          <w:szCs w:val="22"/>
          <w:lang w:val="lv-LV"/>
        </w:rPr>
        <w:t xml:space="preserve"> fonda līdzekļus</w:t>
      </w:r>
    </w:p>
    <w:p w14:paraId="64ABD07B" w14:textId="77777777" w:rsidR="00DC7F11" w:rsidRPr="00DC7F11" w:rsidRDefault="00DC7F11" w:rsidP="00DC7F11">
      <w:pPr>
        <w:pStyle w:val="NormalWeb"/>
        <w:spacing w:before="0" w:beforeAutospacing="0" w:after="0" w:afterAutospacing="0"/>
        <w:ind w:left="360"/>
        <w:jc w:val="both"/>
        <w:rPr>
          <w:rFonts w:ascii="Century Gothic" w:hAnsi="Century Gothic"/>
          <w:b/>
          <w:sz w:val="22"/>
          <w:szCs w:val="22"/>
          <w:lang w:val="lv-LV"/>
        </w:rPr>
      </w:pPr>
    </w:p>
    <w:p w14:paraId="67BF7C0E" w14:textId="21DED6EB" w:rsidR="002E79FB" w:rsidRPr="002E79FB" w:rsidRDefault="00DC7F11" w:rsidP="00187CF1">
      <w:pPr>
        <w:pStyle w:val="ListParagraph"/>
        <w:numPr>
          <w:ilvl w:val="1"/>
          <w:numId w:val="45"/>
        </w:numPr>
        <w:jc w:val="both"/>
        <w:rPr>
          <w:rFonts w:ascii="Century Gothic" w:hAnsi="Century Gothic"/>
          <w:sz w:val="22"/>
          <w:szCs w:val="22"/>
          <w:lang w:val="lv-LV"/>
        </w:rPr>
      </w:pPr>
      <w:r w:rsidRPr="00187CF1">
        <w:rPr>
          <w:rFonts w:ascii="Century Gothic" w:hAnsi="Century Gothic"/>
          <w:b/>
          <w:bCs/>
          <w:sz w:val="22"/>
          <w:szCs w:val="22"/>
          <w:lang w:val="lv-LV"/>
        </w:rPr>
        <w:t xml:space="preserve">Apstiprināt aizdevuma </w:t>
      </w:r>
      <w:r w:rsidRPr="004777F4">
        <w:rPr>
          <w:rFonts w:ascii="Century Gothic" w:hAnsi="Century Gothic"/>
          <w:b/>
          <w:bCs/>
          <w:sz w:val="22"/>
          <w:szCs w:val="22"/>
          <w:lang w:val="lv-LV"/>
        </w:rPr>
        <w:t xml:space="preserve">līguma saistību dzēšanai novirzāmā ikmēneša maksājuma apmēru  </w:t>
      </w:r>
      <w:r w:rsidRPr="004777F4">
        <w:rPr>
          <w:rFonts w:ascii="Century Gothic" w:hAnsi="Century Gothic"/>
          <w:b/>
          <w:bCs/>
          <w:color w:val="FF0000"/>
          <w:sz w:val="22"/>
          <w:szCs w:val="22"/>
          <w:lang w:val="lv-LV"/>
        </w:rPr>
        <w:t xml:space="preserve">EUR _____mēnesī </w:t>
      </w:r>
      <w:r w:rsidRPr="004777F4">
        <w:rPr>
          <w:rFonts w:ascii="Century Gothic" w:hAnsi="Century Gothic"/>
          <w:b/>
          <w:bCs/>
          <w:sz w:val="22"/>
          <w:szCs w:val="22"/>
          <w:lang w:val="lv-LV"/>
        </w:rPr>
        <w:t>par 1m</w:t>
      </w:r>
      <w:r w:rsidRPr="004777F4">
        <w:rPr>
          <w:rFonts w:ascii="Century Gothic" w:hAnsi="Century Gothic"/>
          <w:b/>
          <w:bCs/>
          <w:sz w:val="22"/>
          <w:szCs w:val="22"/>
          <w:vertAlign w:val="superscript"/>
          <w:lang w:val="lv-LV"/>
        </w:rPr>
        <w:t>2</w:t>
      </w:r>
      <w:r w:rsidRPr="004777F4">
        <w:rPr>
          <w:rFonts w:ascii="Century Gothic" w:hAnsi="Century Gothic"/>
          <w:b/>
          <w:bCs/>
          <w:sz w:val="22"/>
          <w:szCs w:val="22"/>
          <w:lang w:val="lv-LV"/>
        </w:rPr>
        <w:t xml:space="preserve"> no dzīvokļa platības</w:t>
      </w:r>
      <w:r w:rsidRPr="004777F4">
        <w:rPr>
          <w:rFonts w:ascii="Century Gothic" w:hAnsi="Century Gothic"/>
          <w:b/>
          <w:bCs/>
          <w:sz w:val="22"/>
          <w:szCs w:val="22"/>
          <w:vertAlign w:val="superscript"/>
          <w:lang w:val="lv-LV"/>
        </w:rPr>
        <w:t xml:space="preserve"> </w:t>
      </w:r>
      <w:r w:rsidRPr="004777F4">
        <w:rPr>
          <w:rFonts w:ascii="Century Gothic" w:hAnsi="Century Gothic"/>
          <w:b/>
          <w:bCs/>
          <w:sz w:val="22"/>
          <w:szCs w:val="22"/>
          <w:lang w:val="lv-LV"/>
        </w:rPr>
        <w:t xml:space="preserve">un noteikt, ka dzīvokļu īpašnieki veic ikmēneša maksājumus </w:t>
      </w:r>
      <w:r w:rsidR="0062024E" w:rsidRPr="004777F4">
        <w:rPr>
          <w:rFonts w:ascii="Century Gothic" w:hAnsi="Century Gothic"/>
          <w:b/>
          <w:bCs/>
          <w:color w:val="FF0000"/>
          <w:sz w:val="22"/>
          <w:szCs w:val="22"/>
          <w:lang w:val="lv-LV"/>
        </w:rPr>
        <w:t>dzīvokļ</w:t>
      </w:r>
      <w:r w:rsidR="00B759B4" w:rsidRPr="004777F4">
        <w:rPr>
          <w:rFonts w:ascii="Century Gothic" w:hAnsi="Century Gothic"/>
          <w:b/>
          <w:bCs/>
          <w:color w:val="FF0000"/>
          <w:sz w:val="22"/>
          <w:szCs w:val="22"/>
          <w:lang w:val="lv-LV"/>
        </w:rPr>
        <w:t>u</w:t>
      </w:r>
      <w:r w:rsidR="0062024E" w:rsidRPr="004777F4">
        <w:rPr>
          <w:rFonts w:ascii="Century Gothic" w:hAnsi="Century Gothic"/>
          <w:b/>
          <w:bCs/>
          <w:color w:val="FF0000"/>
          <w:sz w:val="22"/>
          <w:szCs w:val="22"/>
          <w:lang w:val="lv-LV"/>
        </w:rPr>
        <w:t xml:space="preserve"> īpašnieku kopības</w:t>
      </w:r>
      <w:r w:rsidR="0062024E" w:rsidRPr="004777F4">
        <w:rPr>
          <w:rFonts w:ascii="Century Gothic" w:hAnsi="Century Gothic"/>
          <w:b/>
          <w:bCs/>
          <w:sz w:val="22"/>
          <w:szCs w:val="22"/>
          <w:lang w:val="lv-LV"/>
        </w:rPr>
        <w:t xml:space="preserve">/ </w:t>
      </w:r>
      <w:r w:rsidRPr="004777F4">
        <w:rPr>
          <w:rFonts w:ascii="Century Gothic" w:hAnsi="Century Gothic"/>
          <w:b/>
          <w:bCs/>
          <w:color w:val="FF0000"/>
          <w:sz w:val="22"/>
          <w:szCs w:val="22"/>
          <w:lang w:val="lv-LV"/>
        </w:rPr>
        <w:t>pilnvarotās personas</w:t>
      </w:r>
      <w:r w:rsidR="002E79FB" w:rsidRPr="004777F4">
        <w:rPr>
          <w:rFonts w:ascii="Century Gothic" w:hAnsi="Century Gothic"/>
          <w:b/>
          <w:bCs/>
          <w:color w:val="FF0000"/>
          <w:sz w:val="22"/>
          <w:szCs w:val="22"/>
          <w:lang w:val="lv-LV"/>
        </w:rPr>
        <w:t xml:space="preserve">/pārvaldnieka </w:t>
      </w:r>
      <w:r w:rsidRPr="004777F4">
        <w:rPr>
          <w:rFonts w:ascii="Century Gothic" w:hAnsi="Century Gothic"/>
          <w:b/>
          <w:bCs/>
          <w:sz w:val="22"/>
          <w:szCs w:val="22"/>
          <w:lang w:val="lv-LV"/>
        </w:rPr>
        <w:t xml:space="preserve">________________ </w:t>
      </w:r>
      <w:r w:rsidR="0062024E" w:rsidRPr="004777F4">
        <w:rPr>
          <w:rFonts w:ascii="Century Gothic" w:hAnsi="Century Gothic"/>
          <w:i/>
          <w:color w:val="FF0000"/>
          <w:sz w:val="22"/>
          <w:szCs w:val="22"/>
          <w:lang w:val="lv-LV"/>
        </w:rPr>
        <w:t xml:space="preserve">[nosaukums un vienotās reģistrācijas nr.] </w:t>
      </w:r>
      <w:r w:rsidRPr="004777F4">
        <w:rPr>
          <w:rFonts w:ascii="Century Gothic" w:hAnsi="Century Gothic"/>
          <w:b/>
          <w:bCs/>
          <w:sz w:val="22"/>
          <w:szCs w:val="22"/>
          <w:lang w:val="lv-LV"/>
        </w:rPr>
        <w:t>norādītajā kredītiestādes kontā ar mērķi aizdevuma saistību dzēšanai</w:t>
      </w:r>
      <w:r w:rsidR="002E79FB" w:rsidRPr="004777F4">
        <w:rPr>
          <w:rFonts w:ascii="Century Gothic" w:hAnsi="Century Gothic"/>
          <w:b/>
          <w:bCs/>
          <w:sz w:val="22"/>
          <w:szCs w:val="22"/>
          <w:lang w:val="lv-LV"/>
        </w:rPr>
        <w:t>.</w:t>
      </w:r>
    </w:p>
    <w:p w14:paraId="2E5B1C8C" w14:textId="5747475B" w:rsidR="002E79FB" w:rsidRDefault="002E79FB" w:rsidP="002E79FB">
      <w:pPr>
        <w:pStyle w:val="ListParagraph"/>
        <w:jc w:val="both"/>
        <w:rPr>
          <w:rFonts w:ascii="Century Gothic" w:hAnsi="Century Gothic"/>
          <w:b/>
          <w:color w:val="FF0000"/>
          <w:sz w:val="22"/>
          <w:szCs w:val="22"/>
          <w:lang w:val="lv-LV"/>
        </w:rPr>
      </w:pPr>
      <w:r>
        <w:rPr>
          <w:rFonts w:ascii="Century Gothic" w:hAnsi="Century Gothic"/>
          <w:b/>
          <w:bCs/>
          <w:sz w:val="22"/>
          <w:szCs w:val="22"/>
          <w:lang w:val="lv-LV"/>
        </w:rPr>
        <w:t>N</w:t>
      </w:r>
      <w:r w:rsidR="00DC7F11" w:rsidRPr="00187CF1">
        <w:rPr>
          <w:rFonts w:ascii="Century Gothic" w:hAnsi="Century Gothic"/>
          <w:b/>
          <w:bCs/>
          <w:sz w:val="22"/>
          <w:szCs w:val="22"/>
          <w:lang w:val="lv-LV"/>
        </w:rPr>
        <w:t>oteikt, ka iepriekš minēto maksājumu rezultātā iegūtie līdzekļi jāizmanto tikai FINANSĒTĀJA aizdevuma atmaksai</w:t>
      </w:r>
      <w:r>
        <w:rPr>
          <w:rFonts w:ascii="Century Gothic" w:hAnsi="Century Gothic"/>
          <w:b/>
          <w:bCs/>
          <w:sz w:val="22"/>
          <w:szCs w:val="22"/>
          <w:lang w:val="lv-LV"/>
        </w:rPr>
        <w:t xml:space="preserve">, </w:t>
      </w:r>
      <w:r w:rsidRPr="0062024E">
        <w:rPr>
          <w:rFonts w:ascii="Century Gothic" w:hAnsi="Century Gothic"/>
          <w:b/>
          <w:sz w:val="22"/>
          <w:szCs w:val="22"/>
          <w:lang w:val="lv-LV"/>
        </w:rPr>
        <w:t>veicot maksājumus saskaņā ar aizdevuma līguma nosacījumiem.</w:t>
      </w:r>
      <w:r w:rsidR="00DC7F11" w:rsidRPr="0062024E">
        <w:rPr>
          <w:rFonts w:ascii="Century Gothic" w:hAnsi="Century Gothic"/>
          <w:b/>
          <w:bCs/>
          <w:sz w:val="22"/>
          <w:szCs w:val="22"/>
          <w:lang w:val="lv-LV"/>
        </w:rPr>
        <w:t xml:space="preserve"> </w:t>
      </w:r>
      <w:r w:rsidRPr="0062024E">
        <w:rPr>
          <w:rFonts w:ascii="Century Gothic" w:hAnsi="Century Gothic"/>
          <w:b/>
          <w:color w:val="FF0000"/>
          <w:sz w:val="22"/>
          <w:szCs w:val="22"/>
          <w:lang w:val="lv-LV"/>
        </w:rPr>
        <w:t xml:space="preserve">Šī uzdevuma izpildei, noslēgt rakstisku vienošanos ar pārvaldnieku par tā pienākumu aizdevuma atmaksai paredzētos dzīvokļu īpašnieku maksājumus novirzīt tikai aizdevuma līguma saistību dzēšanai. </w:t>
      </w:r>
      <w:r w:rsidRPr="0062024E">
        <w:rPr>
          <w:rStyle w:val="FootnoteReference"/>
          <w:rFonts w:ascii="Century Gothic" w:hAnsi="Century Gothic"/>
          <w:b/>
          <w:color w:val="FF0000"/>
          <w:sz w:val="22"/>
          <w:szCs w:val="22"/>
          <w:lang w:val="lv-LV"/>
        </w:rPr>
        <w:footnoteReference w:id="10"/>
      </w:r>
    </w:p>
    <w:p w14:paraId="68C9BB56" w14:textId="64895DC6" w:rsidR="00DC7F11" w:rsidRPr="00187CF1" w:rsidRDefault="002E79FB" w:rsidP="002E79FB">
      <w:pPr>
        <w:pStyle w:val="ListParagraph"/>
        <w:jc w:val="both"/>
        <w:rPr>
          <w:rFonts w:ascii="Century Gothic" w:hAnsi="Century Gothic"/>
          <w:sz w:val="22"/>
          <w:szCs w:val="22"/>
          <w:lang w:val="lv-LV"/>
        </w:rPr>
      </w:pPr>
      <w:r>
        <w:rPr>
          <w:rFonts w:ascii="Century Gothic" w:hAnsi="Century Gothic"/>
          <w:b/>
          <w:bCs/>
          <w:sz w:val="22"/>
          <w:szCs w:val="22"/>
          <w:lang w:val="lv-LV"/>
        </w:rPr>
        <w:t>N</w:t>
      </w:r>
      <w:r w:rsidR="00DC7F11" w:rsidRPr="00187CF1">
        <w:rPr>
          <w:rFonts w:ascii="Century Gothic" w:hAnsi="Century Gothic"/>
          <w:b/>
          <w:bCs/>
          <w:sz w:val="22"/>
          <w:szCs w:val="22"/>
          <w:lang w:val="lv-LV"/>
        </w:rPr>
        <w:t xml:space="preserve">oteikt, ka pilnvarotā </w:t>
      </w:r>
      <w:r w:rsidR="00DC7F11" w:rsidRPr="0062024E">
        <w:rPr>
          <w:rFonts w:ascii="Century Gothic" w:hAnsi="Century Gothic"/>
          <w:b/>
          <w:bCs/>
          <w:color w:val="FF0000"/>
          <w:sz w:val="22"/>
          <w:szCs w:val="22"/>
          <w:lang w:val="lv-LV"/>
        </w:rPr>
        <w:t>persona</w:t>
      </w:r>
      <w:r w:rsidRPr="0062024E">
        <w:rPr>
          <w:rFonts w:ascii="Century Gothic" w:hAnsi="Century Gothic"/>
          <w:b/>
          <w:bCs/>
          <w:color w:val="FF0000"/>
          <w:sz w:val="22"/>
          <w:szCs w:val="22"/>
          <w:lang w:val="lv-LV"/>
        </w:rPr>
        <w:t>/pārvaldnieks</w:t>
      </w:r>
      <w:r w:rsidR="00DC7F11" w:rsidRPr="0062024E">
        <w:rPr>
          <w:rFonts w:ascii="Century Gothic" w:hAnsi="Century Gothic"/>
          <w:b/>
          <w:bCs/>
          <w:color w:val="FF0000"/>
          <w:sz w:val="22"/>
          <w:szCs w:val="22"/>
          <w:lang w:val="lv-LV"/>
        </w:rPr>
        <w:t xml:space="preserve"> </w:t>
      </w:r>
      <w:r w:rsidR="00DC7F11" w:rsidRPr="0062024E">
        <w:rPr>
          <w:rFonts w:ascii="Century Gothic" w:hAnsi="Century Gothic"/>
          <w:b/>
          <w:bCs/>
          <w:sz w:val="22"/>
          <w:szCs w:val="22"/>
          <w:lang w:val="lv-LV"/>
        </w:rPr>
        <w:t>ir tiesīga</w:t>
      </w:r>
      <w:r w:rsidRPr="0062024E">
        <w:rPr>
          <w:rFonts w:ascii="Century Gothic" w:hAnsi="Century Gothic"/>
          <w:b/>
          <w:bCs/>
          <w:sz w:val="22"/>
          <w:szCs w:val="22"/>
          <w:lang w:val="lv-LV"/>
        </w:rPr>
        <w:t>/</w:t>
      </w:r>
      <w:r w:rsidRPr="0062024E">
        <w:rPr>
          <w:rFonts w:ascii="Century Gothic" w:hAnsi="Century Gothic"/>
          <w:b/>
          <w:bCs/>
          <w:color w:val="FF0000"/>
          <w:sz w:val="22"/>
          <w:szCs w:val="22"/>
          <w:lang w:val="lv-LV"/>
        </w:rPr>
        <w:t>-s</w:t>
      </w:r>
      <w:r w:rsidR="00DC7F11" w:rsidRPr="005F096A">
        <w:rPr>
          <w:rFonts w:ascii="Century Gothic" w:hAnsi="Century Gothic"/>
          <w:b/>
          <w:bCs/>
          <w:color w:val="FF0000"/>
          <w:sz w:val="22"/>
          <w:szCs w:val="22"/>
          <w:lang w:val="lv-LV"/>
        </w:rPr>
        <w:t xml:space="preserve"> </w:t>
      </w:r>
      <w:r w:rsidR="00DC7F11" w:rsidRPr="00187CF1">
        <w:rPr>
          <w:rFonts w:ascii="Century Gothic" w:hAnsi="Century Gothic"/>
          <w:b/>
          <w:bCs/>
          <w:sz w:val="22"/>
          <w:szCs w:val="22"/>
          <w:lang w:val="lv-LV"/>
        </w:rPr>
        <w:t>paaugstināt maksājumus par 1m</w:t>
      </w:r>
      <w:r w:rsidR="00DC7F11" w:rsidRPr="00187CF1">
        <w:rPr>
          <w:rFonts w:ascii="Century Gothic" w:hAnsi="Century Gothic"/>
          <w:b/>
          <w:bCs/>
          <w:sz w:val="22"/>
          <w:szCs w:val="22"/>
          <w:vertAlign w:val="superscript"/>
          <w:lang w:val="lv-LV"/>
        </w:rPr>
        <w:t>2</w:t>
      </w:r>
      <w:r w:rsidR="00DC7F11" w:rsidRPr="00187CF1">
        <w:rPr>
          <w:rFonts w:ascii="Century Gothic" w:hAnsi="Century Gothic"/>
          <w:b/>
          <w:bCs/>
          <w:sz w:val="22"/>
          <w:szCs w:val="22"/>
          <w:lang w:val="lv-LV"/>
        </w:rPr>
        <w:t xml:space="preserve"> no dzīvokļa platības, ja </w:t>
      </w:r>
      <w:proofErr w:type="spellStart"/>
      <w:r w:rsidR="00DC7F11" w:rsidRPr="00187CF1">
        <w:rPr>
          <w:rFonts w:ascii="Century Gothic" w:hAnsi="Century Gothic"/>
          <w:b/>
          <w:bCs/>
          <w:sz w:val="22"/>
          <w:szCs w:val="22"/>
          <w:lang w:val="lv-LV"/>
        </w:rPr>
        <w:t>līzdzšinējais</w:t>
      </w:r>
      <w:proofErr w:type="spellEnd"/>
      <w:r w:rsidR="00DC7F11" w:rsidRPr="00187CF1">
        <w:rPr>
          <w:rFonts w:ascii="Century Gothic" w:hAnsi="Century Gothic"/>
          <w:b/>
          <w:bCs/>
          <w:sz w:val="22"/>
          <w:szCs w:val="22"/>
          <w:lang w:val="lv-LV"/>
        </w:rPr>
        <w:t xml:space="preserve"> maksājuma apmērs, saistībā ar aizdevuma procentu likmes izmaiņām, nav pietiekams no FINANSĒTĀJA aizdevuma līguma izrietošo saistību izpildei.</w:t>
      </w:r>
    </w:p>
    <w:p w14:paraId="7EB016B0" w14:textId="77777777" w:rsidR="00DC7F11" w:rsidRPr="00DC7F11" w:rsidRDefault="00DC7F11" w:rsidP="00DC7F11">
      <w:pPr>
        <w:ind w:left="426"/>
        <w:jc w:val="both"/>
        <w:rPr>
          <w:rFonts w:ascii="Century Gothic" w:hAnsi="Century Gothic"/>
          <w:sz w:val="22"/>
          <w:szCs w:val="22"/>
          <w:lang w:val="lv-LV"/>
        </w:rPr>
      </w:pPr>
    </w:p>
    <w:p w14:paraId="333E1B95" w14:textId="587D57E3" w:rsidR="00EE76F6" w:rsidRPr="0062024E" w:rsidRDefault="00DC7F11" w:rsidP="00187CF1">
      <w:pPr>
        <w:pStyle w:val="ListParagraph"/>
        <w:numPr>
          <w:ilvl w:val="1"/>
          <w:numId w:val="45"/>
        </w:numPr>
        <w:jc w:val="both"/>
        <w:rPr>
          <w:rFonts w:ascii="Century Gothic" w:hAnsi="Century Gothic"/>
          <w:color w:val="FF0000"/>
          <w:sz w:val="22"/>
          <w:szCs w:val="22"/>
          <w:lang w:val="lv-LV"/>
        </w:rPr>
      </w:pPr>
      <w:r w:rsidRPr="00187CF1">
        <w:rPr>
          <w:rFonts w:ascii="Century Gothic" w:hAnsi="Century Gothic"/>
          <w:b/>
          <w:bCs/>
          <w:sz w:val="22"/>
          <w:szCs w:val="22"/>
          <w:lang w:val="lv-LV"/>
        </w:rPr>
        <w:t xml:space="preserve">Apstiprināt, ka, </w:t>
      </w:r>
      <w:r w:rsidRPr="004777F4">
        <w:rPr>
          <w:rFonts w:ascii="Century Gothic" w:hAnsi="Century Gothic"/>
          <w:b/>
          <w:bCs/>
          <w:sz w:val="22"/>
          <w:szCs w:val="22"/>
          <w:lang w:val="lv-LV"/>
        </w:rPr>
        <w:t xml:space="preserve">veicot pilnvarotās personas nomaiņu, jaunajai pilnvarotajai personai tiek uzdots </w:t>
      </w:r>
      <w:r w:rsidR="0062024E" w:rsidRPr="004777F4">
        <w:rPr>
          <w:rFonts w:ascii="Century Gothic" w:hAnsi="Century Gothic"/>
          <w:b/>
          <w:bCs/>
          <w:color w:val="FF0000"/>
          <w:sz w:val="22"/>
          <w:szCs w:val="22"/>
          <w:lang w:val="lv-LV"/>
        </w:rPr>
        <w:t>nekavējoties informēt  par to FINANSĒTĀJU</w:t>
      </w:r>
      <w:r w:rsidR="0062024E" w:rsidRPr="004777F4">
        <w:rPr>
          <w:rFonts w:ascii="Century Gothic" w:hAnsi="Century Gothic"/>
          <w:b/>
          <w:bCs/>
          <w:sz w:val="22"/>
          <w:szCs w:val="22"/>
          <w:lang w:val="lv-LV"/>
        </w:rPr>
        <w:t xml:space="preserve">  /</w:t>
      </w:r>
      <w:r w:rsidRPr="004777F4">
        <w:rPr>
          <w:rFonts w:ascii="Century Gothic" w:hAnsi="Century Gothic"/>
          <w:b/>
          <w:bCs/>
          <w:color w:val="FF0000"/>
          <w:sz w:val="22"/>
          <w:szCs w:val="22"/>
          <w:lang w:val="lv-LV"/>
        </w:rPr>
        <w:t>un tai ir pienākums noslēgt pārjaunojuma līgumu</w:t>
      </w:r>
      <w:r w:rsidRPr="004777F4">
        <w:rPr>
          <w:rFonts w:ascii="Century Gothic" w:hAnsi="Century Gothic"/>
          <w:b/>
          <w:bCs/>
          <w:i/>
          <w:color w:val="FF0000"/>
          <w:sz w:val="22"/>
          <w:szCs w:val="22"/>
          <w:lang w:val="lv-LV"/>
        </w:rPr>
        <w:t xml:space="preserve"> </w:t>
      </w:r>
      <w:r w:rsidRPr="004777F4">
        <w:rPr>
          <w:rFonts w:ascii="Century Gothic" w:hAnsi="Century Gothic"/>
          <w:b/>
          <w:bCs/>
          <w:color w:val="FF0000"/>
          <w:sz w:val="22"/>
          <w:szCs w:val="22"/>
          <w:lang w:val="lv-LV"/>
        </w:rPr>
        <w:t>FINASĒTĀJA aizdevuma līgumam, uzņemoties saistības, kas izriet no FINANSĒTĀJA aizdevuma līguma un nodrošināt līguma izpildi, kā arī noteikt, ka dzīvokļu īpašniekiem ir pienākums turpināt atmaksāt FINANSĒTĀJA aizdevuma līguma saistību dzēšanai nepieciešamos maksājumus līdz pārjaunojuma līguma noslēgšanai un pēc pārjaunojuma līguma noslēgšanas</w:t>
      </w:r>
      <w:r w:rsidR="00EE76F6" w:rsidRPr="004777F4">
        <w:rPr>
          <w:rFonts w:ascii="Century Gothic" w:hAnsi="Century Gothic"/>
          <w:b/>
          <w:color w:val="FF0000"/>
          <w:sz w:val="22"/>
          <w:szCs w:val="22"/>
          <w:lang w:val="lv-LV"/>
        </w:rPr>
        <w:t>.</w:t>
      </w:r>
      <w:r w:rsidR="0062024E" w:rsidRPr="004777F4">
        <w:rPr>
          <w:rStyle w:val="CommentReference"/>
          <w:rFonts w:ascii="Century Gothic" w:hAnsi="Century Gothic"/>
          <w:b/>
          <w:color w:val="FF0000"/>
          <w:sz w:val="22"/>
          <w:szCs w:val="22"/>
          <w:lang w:val="lv-LV"/>
        </w:rPr>
        <w:t xml:space="preserve"> </w:t>
      </w:r>
      <w:r w:rsidR="0062024E" w:rsidRPr="004777F4">
        <w:rPr>
          <w:rStyle w:val="FootnoteReference"/>
          <w:rFonts w:ascii="Century Gothic" w:hAnsi="Century Gothic"/>
          <w:b/>
          <w:color w:val="FF0000"/>
          <w:sz w:val="22"/>
          <w:szCs w:val="22"/>
          <w:lang w:val="lv-LV"/>
        </w:rPr>
        <w:footnoteReference w:id="11"/>
      </w:r>
    </w:p>
    <w:p w14:paraId="70B4F22D" w14:textId="77777777" w:rsidR="00EE76F6" w:rsidRDefault="00EE76F6" w:rsidP="00EE76F6">
      <w:pPr>
        <w:pStyle w:val="ListParagraph"/>
        <w:rPr>
          <w:rFonts w:ascii="Century Gothic" w:hAnsi="Century Gothic"/>
          <w:b/>
          <w:sz w:val="22"/>
          <w:szCs w:val="22"/>
          <w:lang w:val="lv-LV"/>
        </w:rPr>
      </w:pPr>
    </w:p>
    <w:p w14:paraId="3DDBEE83" w14:textId="2A8E489F" w:rsidR="00AA3F7D" w:rsidRPr="00187CF1" w:rsidRDefault="00DC7F11" w:rsidP="00187CF1">
      <w:pPr>
        <w:pStyle w:val="ListParagraph"/>
        <w:numPr>
          <w:ilvl w:val="1"/>
          <w:numId w:val="45"/>
        </w:numPr>
        <w:jc w:val="both"/>
        <w:rPr>
          <w:rFonts w:ascii="Century Gothic" w:hAnsi="Century Gothic"/>
          <w:b/>
          <w:sz w:val="22"/>
          <w:szCs w:val="22"/>
          <w:lang w:val="lv-LV"/>
        </w:rPr>
      </w:pPr>
      <w:r w:rsidRPr="00187CF1">
        <w:rPr>
          <w:rFonts w:ascii="Century Gothic" w:hAnsi="Century Gothic"/>
          <w:b/>
          <w:sz w:val="22"/>
          <w:szCs w:val="22"/>
          <w:lang w:val="lv-LV"/>
        </w:rPr>
        <w:t xml:space="preserve">Apstiprināt, ka dzīvokļu īpašnieki apmaksās neparedzētiem būvniecības un/vai remontdarbiem un/vai </w:t>
      </w:r>
      <w:r w:rsidRPr="00187CF1">
        <w:rPr>
          <w:rFonts w:ascii="Century Gothic" w:hAnsi="Century Gothic"/>
          <w:b/>
          <w:iCs/>
          <w:sz w:val="22"/>
          <w:szCs w:val="22"/>
          <w:lang w:val="lv-LV"/>
        </w:rPr>
        <w:t>teritorijas labiekārtošanu</w:t>
      </w:r>
      <w:r w:rsidRPr="00187CF1">
        <w:rPr>
          <w:rFonts w:ascii="Century Gothic" w:hAnsi="Century Gothic"/>
          <w:b/>
          <w:sz w:val="22"/>
          <w:szCs w:val="22"/>
          <w:lang w:val="lv-LV"/>
        </w:rPr>
        <w:t xml:space="preserve"> nepieciešamos izdevumus – sadārdzinājumu, ja tāds radīsies PROJEKTA īstenošanas laikā.</w:t>
      </w:r>
    </w:p>
    <w:p w14:paraId="4AE05703" w14:textId="77777777" w:rsidR="00AA3F7D" w:rsidRPr="005C2935" w:rsidRDefault="00AA3F7D" w:rsidP="00AA3F7D">
      <w:pPr>
        <w:ind w:left="426" w:hanging="426"/>
        <w:jc w:val="both"/>
        <w:rPr>
          <w:rFonts w:ascii="Century Gothic" w:hAnsi="Century Gothic"/>
          <w:b/>
          <w:sz w:val="22"/>
          <w:szCs w:val="22"/>
          <w:lang w:val="lv-LV"/>
        </w:rPr>
      </w:pPr>
    </w:p>
    <w:p w14:paraId="1B76E72F" w14:textId="77777777" w:rsidR="00AA3F7D" w:rsidRPr="00A41E59" w:rsidRDefault="00AA3F7D" w:rsidP="004B6449">
      <w:pPr>
        <w:spacing w:after="120"/>
        <w:ind w:left="425" w:hanging="425"/>
        <w:jc w:val="both"/>
        <w:rPr>
          <w:rFonts w:ascii="Century Gothic" w:hAnsi="Century Gothic"/>
          <w:b/>
          <w:sz w:val="22"/>
          <w:szCs w:val="22"/>
          <w:lang w:val="lv-LV"/>
        </w:rPr>
      </w:pPr>
      <w:r w:rsidRPr="00A41E59">
        <w:rPr>
          <w:rFonts w:ascii="Century Gothic" w:hAnsi="Century Gothic"/>
          <w:b/>
          <w:sz w:val="22"/>
          <w:szCs w:val="22"/>
          <w:lang w:val="lv-LV"/>
        </w:rPr>
        <w:t>No visiem dzīvokļu īpašniekiem:</w:t>
      </w:r>
    </w:p>
    <w:p w14:paraId="3B8FA86D" w14:textId="37213C3C" w:rsidR="00AA3F7D" w:rsidRPr="00A41E59" w:rsidRDefault="00AA3F7D" w:rsidP="00AA3F7D">
      <w:pPr>
        <w:pStyle w:val="ListParagraph"/>
        <w:rPr>
          <w:rFonts w:ascii="Century Gothic" w:hAnsi="Century Gothic"/>
          <w:b/>
          <w:bCs/>
          <w:sz w:val="22"/>
          <w:szCs w:val="22"/>
          <w:lang w:val="lv-LV"/>
        </w:rPr>
      </w:pPr>
      <w:r w:rsidRPr="00A41E59">
        <w:rPr>
          <w:rFonts w:ascii="Century Gothic" w:hAnsi="Century Gothic"/>
          <w:b/>
          <w:bCs/>
          <w:sz w:val="22"/>
          <w:szCs w:val="22"/>
          <w:lang w:val="lv-LV"/>
        </w:rPr>
        <w:t xml:space="preserve">Balsojums par </w:t>
      </w:r>
      <w:r w:rsidR="00187CF1" w:rsidRPr="00A41E59">
        <w:rPr>
          <w:rFonts w:ascii="Century Gothic" w:hAnsi="Century Gothic"/>
          <w:b/>
          <w:bCs/>
          <w:sz w:val="22"/>
          <w:szCs w:val="22"/>
          <w:lang w:val="lv-LV"/>
        </w:rPr>
        <w:t xml:space="preserve">otro </w:t>
      </w:r>
      <w:r w:rsidRPr="00A41E59">
        <w:rPr>
          <w:rFonts w:ascii="Century Gothic" w:hAnsi="Century Gothic"/>
          <w:b/>
          <w:bCs/>
          <w:sz w:val="22"/>
          <w:szCs w:val="22"/>
          <w:lang w:val="lv-LV"/>
        </w:rPr>
        <w:t>aptaujā iekļaut</w:t>
      </w:r>
      <w:r w:rsidR="00187CF1" w:rsidRPr="00A41E59">
        <w:rPr>
          <w:rFonts w:ascii="Century Gothic" w:hAnsi="Century Gothic"/>
          <w:b/>
          <w:bCs/>
          <w:sz w:val="22"/>
          <w:szCs w:val="22"/>
          <w:lang w:val="lv-LV"/>
        </w:rPr>
        <w:t>o</w:t>
      </w:r>
      <w:r w:rsidRPr="00A41E59">
        <w:rPr>
          <w:rFonts w:ascii="Century Gothic" w:hAnsi="Century Gothic"/>
          <w:b/>
          <w:bCs/>
          <w:sz w:val="22"/>
          <w:szCs w:val="22"/>
          <w:lang w:val="lv-LV"/>
        </w:rPr>
        <w:t xml:space="preserve"> jautājum</w:t>
      </w:r>
      <w:r w:rsidR="00187CF1" w:rsidRPr="00A41E59">
        <w:rPr>
          <w:rFonts w:ascii="Century Gothic" w:hAnsi="Century Gothic"/>
          <w:b/>
          <w:bCs/>
          <w:sz w:val="22"/>
          <w:szCs w:val="22"/>
          <w:lang w:val="lv-LV"/>
        </w:rPr>
        <w:t>u</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4"/>
        <w:gridCol w:w="590"/>
        <w:gridCol w:w="631"/>
        <w:gridCol w:w="656"/>
        <w:gridCol w:w="851"/>
      </w:tblGrid>
      <w:tr w:rsidR="00AA3F7D" w:rsidRPr="005C2935" w14:paraId="60ED4E96" w14:textId="77777777" w:rsidTr="004B6449">
        <w:trPr>
          <w:trHeight w:val="340"/>
        </w:trPr>
        <w:tc>
          <w:tcPr>
            <w:tcW w:w="1334" w:type="dxa"/>
          </w:tcPr>
          <w:p w14:paraId="113D39D6" w14:textId="77777777" w:rsidR="00AA3F7D" w:rsidRPr="00A41E59" w:rsidRDefault="00AA3F7D" w:rsidP="005461F1">
            <w:pPr>
              <w:ind w:left="426" w:hanging="426"/>
              <w:jc w:val="both"/>
              <w:rPr>
                <w:rFonts w:ascii="Century Gothic" w:hAnsi="Century Gothic"/>
                <w:b/>
                <w:sz w:val="22"/>
                <w:szCs w:val="22"/>
                <w:lang w:val="lv-LV"/>
              </w:rPr>
            </w:pPr>
            <w:r w:rsidRPr="00A41E59">
              <w:rPr>
                <w:rFonts w:ascii="Century Gothic" w:hAnsi="Century Gothic"/>
                <w:b/>
                <w:sz w:val="22"/>
                <w:szCs w:val="22"/>
                <w:lang w:val="lv-LV"/>
              </w:rPr>
              <w:t xml:space="preserve">Balsojums:  </w:t>
            </w:r>
          </w:p>
        </w:tc>
        <w:tc>
          <w:tcPr>
            <w:tcW w:w="590" w:type="dxa"/>
          </w:tcPr>
          <w:p w14:paraId="74E09138" w14:textId="77777777" w:rsidR="00AA3F7D" w:rsidRPr="00A41E59" w:rsidRDefault="00AA3F7D" w:rsidP="005461F1">
            <w:pPr>
              <w:ind w:left="426" w:hanging="426"/>
              <w:jc w:val="both"/>
              <w:rPr>
                <w:rFonts w:ascii="Century Gothic" w:hAnsi="Century Gothic"/>
                <w:b/>
                <w:sz w:val="22"/>
                <w:szCs w:val="22"/>
                <w:lang w:val="lv-LV"/>
              </w:rPr>
            </w:pPr>
            <w:r w:rsidRPr="00A41E59">
              <w:rPr>
                <w:rFonts w:ascii="Century Gothic" w:hAnsi="Century Gothic"/>
                <w:b/>
                <w:sz w:val="22"/>
                <w:szCs w:val="22"/>
                <w:lang w:val="lv-LV"/>
              </w:rPr>
              <w:t>Par</w:t>
            </w:r>
          </w:p>
        </w:tc>
        <w:tc>
          <w:tcPr>
            <w:tcW w:w="631" w:type="dxa"/>
          </w:tcPr>
          <w:p w14:paraId="66300050" w14:textId="77777777" w:rsidR="00AA3F7D" w:rsidRPr="00A41E59" w:rsidRDefault="00AA3F7D" w:rsidP="005461F1">
            <w:pPr>
              <w:ind w:left="426" w:hanging="426"/>
              <w:jc w:val="both"/>
              <w:rPr>
                <w:rFonts w:ascii="Century Gothic" w:hAnsi="Century Gothic"/>
                <w:b/>
                <w:sz w:val="22"/>
                <w:szCs w:val="22"/>
                <w:lang w:val="lv-LV"/>
              </w:rPr>
            </w:pPr>
          </w:p>
        </w:tc>
        <w:tc>
          <w:tcPr>
            <w:tcW w:w="656" w:type="dxa"/>
          </w:tcPr>
          <w:p w14:paraId="5A88D75A" w14:textId="77777777" w:rsidR="00AA3F7D" w:rsidRPr="005C2935" w:rsidRDefault="00AA3F7D" w:rsidP="005461F1">
            <w:pPr>
              <w:ind w:left="426" w:hanging="426"/>
              <w:jc w:val="both"/>
              <w:rPr>
                <w:rFonts w:ascii="Century Gothic" w:hAnsi="Century Gothic"/>
                <w:b/>
                <w:sz w:val="22"/>
                <w:szCs w:val="22"/>
                <w:lang w:val="lv-LV"/>
              </w:rPr>
            </w:pPr>
            <w:r w:rsidRPr="00A41E59">
              <w:rPr>
                <w:rFonts w:ascii="Century Gothic" w:hAnsi="Century Gothic"/>
                <w:b/>
                <w:sz w:val="22"/>
                <w:szCs w:val="22"/>
                <w:lang w:val="lv-LV"/>
              </w:rPr>
              <w:t>Pret</w:t>
            </w:r>
          </w:p>
        </w:tc>
        <w:tc>
          <w:tcPr>
            <w:tcW w:w="851" w:type="dxa"/>
          </w:tcPr>
          <w:p w14:paraId="4EBA6CD0" w14:textId="77777777" w:rsidR="00AA3F7D" w:rsidRPr="005C2935" w:rsidRDefault="00AA3F7D" w:rsidP="005461F1">
            <w:pPr>
              <w:ind w:left="426" w:hanging="426"/>
              <w:jc w:val="both"/>
              <w:rPr>
                <w:rFonts w:ascii="Century Gothic" w:hAnsi="Century Gothic"/>
                <w:b/>
                <w:sz w:val="22"/>
                <w:szCs w:val="22"/>
                <w:lang w:val="lv-LV"/>
              </w:rPr>
            </w:pPr>
          </w:p>
        </w:tc>
      </w:tr>
    </w:tbl>
    <w:p w14:paraId="0AECC755" w14:textId="77777777" w:rsidR="00AA3F7D" w:rsidRPr="005C2935" w:rsidRDefault="00AA3F7D" w:rsidP="00AA3F7D">
      <w:pPr>
        <w:autoSpaceDE w:val="0"/>
        <w:autoSpaceDN w:val="0"/>
        <w:adjustRightInd w:val="0"/>
        <w:rPr>
          <w:rFonts w:ascii="Century Gothic" w:hAnsi="Century Gothic"/>
          <w:sz w:val="22"/>
          <w:szCs w:val="22"/>
          <w:lang w:val="lv-LV"/>
        </w:rPr>
      </w:pPr>
    </w:p>
    <w:p w14:paraId="38A7BE81" w14:textId="77777777" w:rsidR="00AA3F7D" w:rsidRPr="005C2935" w:rsidRDefault="00AA3F7D" w:rsidP="00AA3F7D">
      <w:pPr>
        <w:autoSpaceDE w:val="0"/>
        <w:autoSpaceDN w:val="0"/>
        <w:adjustRightInd w:val="0"/>
        <w:rPr>
          <w:rFonts w:ascii="Century Gothic" w:hAnsi="Century Gothic"/>
          <w:sz w:val="22"/>
          <w:szCs w:val="22"/>
          <w:lang w:val="lv-LV"/>
        </w:rPr>
      </w:pPr>
    </w:p>
    <w:p w14:paraId="16441E4D" w14:textId="77777777" w:rsidR="00AA3F7D" w:rsidRPr="005C2935" w:rsidRDefault="00AA3F7D" w:rsidP="00AA3F7D">
      <w:pPr>
        <w:autoSpaceDE w:val="0"/>
        <w:autoSpaceDN w:val="0"/>
        <w:adjustRightInd w:val="0"/>
        <w:rPr>
          <w:rFonts w:ascii="Century Gothic" w:hAnsi="Century Gothic"/>
          <w:sz w:val="22"/>
          <w:szCs w:val="22"/>
          <w:lang w:val="lv-LV" w:eastAsia="lv-LV"/>
        </w:rPr>
      </w:pPr>
      <w:r w:rsidRPr="005C2935">
        <w:rPr>
          <w:rFonts w:ascii="Century Gothic" w:hAnsi="Century Gothic"/>
          <w:sz w:val="22"/>
          <w:szCs w:val="22"/>
          <w:lang w:val="lv-LV" w:eastAsia="lv-LV"/>
        </w:rPr>
        <w:lastRenderedPageBreak/>
        <w:t xml:space="preserve">Dzīvokļa īpašnieku atšķirīgais viedoklis par katru no lēmuma punktiem vai kopumā par lēmumu </w:t>
      </w:r>
      <w:r w:rsidRPr="005C2935">
        <w:rPr>
          <w:rFonts w:ascii="Century Gothic" w:hAnsi="Century Gothic"/>
          <w:i/>
          <w:color w:val="FF0000"/>
          <w:sz w:val="22"/>
          <w:szCs w:val="22"/>
          <w:lang w:val="lv-LV" w:eastAsia="lv-LV"/>
        </w:rPr>
        <w:t>[jāaizpilda, ja tāds tika norādīts dzīvokļu īpašnieku lēmumos]</w:t>
      </w:r>
      <w:r w:rsidRPr="005C2935">
        <w:rPr>
          <w:rFonts w:ascii="Century Gothic" w:hAnsi="Century Gothic"/>
          <w:sz w:val="22"/>
          <w:szCs w:val="22"/>
          <w:lang w:val="lv-LV" w:eastAsia="lv-LV"/>
        </w:rPr>
        <w:t>:</w:t>
      </w:r>
    </w:p>
    <w:p w14:paraId="365924E5" w14:textId="04DF6E78" w:rsidR="00AA3F7D" w:rsidRPr="005C2935" w:rsidRDefault="00AA3F7D" w:rsidP="00AA3F7D">
      <w:pPr>
        <w:autoSpaceDE w:val="0"/>
        <w:autoSpaceDN w:val="0"/>
        <w:adjustRightInd w:val="0"/>
        <w:rPr>
          <w:rFonts w:ascii="Century Gothic" w:hAnsi="Century Gothic"/>
          <w:sz w:val="22"/>
          <w:szCs w:val="22"/>
          <w:lang w:val="lv-LV" w:eastAsia="lv-LV"/>
        </w:rPr>
      </w:pPr>
      <w:r w:rsidRPr="005C2935">
        <w:rPr>
          <w:rFonts w:ascii="Century Gothic" w:hAnsi="Century Gothic"/>
          <w:sz w:val="22"/>
          <w:szCs w:val="22"/>
          <w:lang w:val="lv-LV" w:eastAsia="lv-LV"/>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395FFA4" w14:textId="5D0D64BD" w:rsidR="00AA3F7D" w:rsidRPr="005C2935" w:rsidRDefault="00AA3F7D" w:rsidP="00AA3F7D">
      <w:pPr>
        <w:pStyle w:val="NormalWeb"/>
        <w:spacing w:before="0" w:beforeAutospacing="0" w:after="0" w:afterAutospacing="0"/>
        <w:jc w:val="both"/>
        <w:rPr>
          <w:rFonts w:ascii="Century Gothic" w:hAnsi="Century Gothic"/>
          <w:b/>
          <w:sz w:val="22"/>
          <w:szCs w:val="22"/>
          <w:lang w:val="lv-LV"/>
        </w:rPr>
      </w:pPr>
      <w:r w:rsidRPr="005C2935">
        <w:rPr>
          <w:rFonts w:ascii="Century Gothic" w:hAnsi="Century Gothic"/>
          <w:b/>
          <w:sz w:val="22"/>
          <w:szCs w:val="22"/>
          <w:lang w:val="lv-LV"/>
        </w:rPr>
        <w:t xml:space="preserve">ATBILDĪGĀ PERSONA/ ATBILDĪGĀS PERSONAS pārstāvis </w:t>
      </w:r>
      <w:r w:rsidRPr="005C2935">
        <w:rPr>
          <w:rFonts w:ascii="Century Gothic" w:hAnsi="Century Gothic"/>
          <w:color w:val="FF0000"/>
          <w:sz w:val="22"/>
          <w:szCs w:val="22"/>
          <w:lang w:val="lv-LV"/>
        </w:rPr>
        <w:t>______ [</w:t>
      </w:r>
      <w:r w:rsidRPr="005C2935">
        <w:rPr>
          <w:rFonts w:ascii="Century Gothic" w:hAnsi="Century Gothic"/>
          <w:i/>
          <w:color w:val="FF0000"/>
          <w:sz w:val="22"/>
          <w:szCs w:val="22"/>
          <w:lang w:val="lv-LV"/>
        </w:rPr>
        <w:t xml:space="preserve">norādīt vārdu uzvārdu, personas kodu/juridiskai personai nosaukumu, vienotās reģistrācijas </w:t>
      </w:r>
      <w:r w:rsidR="00853AB5">
        <w:rPr>
          <w:rFonts w:ascii="Century Gothic" w:hAnsi="Century Gothic"/>
          <w:i/>
          <w:color w:val="FF0000"/>
          <w:sz w:val="22"/>
          <w:szCs w:val="22"/>
          <w:lang w:val="lv-LV"/>
        </w:rPr>
        <w:t>n</w:t>
      </w:r>
      <w:r w:rsidRPr="005C2935">
        <w:rPr>
          <w:rFonts w:ascii="Century Gothic" w:hAnsi="Century Gothic"/>
          <w:i/>
          <w:color w:val="FF0000"/>
          <w:sz w:val="22"/>
          <w:szCs w:val="22"/>
          <w:lang w:val="lv-LV"/>
        </w:rPr>
        <w:t>r., pārstāvja amatu, vārdu uzvārdu, pārstāvības pamatu]</w:t>
      </w:r>
      <w:r w:rsidRPr="005C2935">
        <w:rPr>
          <w:rFonts w:ascii="Century Gothic" w:hAnsi="Century Gothic"/>
          <w:color w:val="FF0000"/>
          <w:sz w:val="22"/>
          <w:szCs w:val="22"/>
          <w:lang w:val="lv-LV"/>
        </w:rPr>
        <w:t xml:space="preserve"> </w:t>
      </w:r>
      <w:r w:rsidRPr="005C2935">
        <w:rPr>
          <w:rFonts w:ascii="Century Gothic" w:hAnsi="Century Gothic"/>
          <w:b/>
          <w:sz w:val="22"/>
          <w:szCs w:val="22"/>
          <w:lang w:val="lv-LV"/>
        </w:rPr>
        <w:t>ar savu parakstu apliecina, ka:</w:t>
      </w:r>
    </w:p>
    <w:p w14:paraId="3C7D142A" w14:textId="77777777" w:rsidR="00AA3F7D" w:rsidRPr="005C2935" w:rsidRDefault="00AA3F7D" w:rsidP="00AA3F7D">
      <w:pPr>
        <w:pStyle w:val="NormalWeb"/>
        <w:spacing w:before="0" w:beforeAutospacing="0" w:after="0" w:afterAutospacing="0"/>
        <w:jc w:val="both"/>
        <w:rPr>
          <w:rFonts w:ascii="Century Gothic" w:hAnsi="Century Gothic"/>
          <w:b/>
          <w:sz w:val="22"/>
          <w:szCs w:val="22"/>
          <w:lang w:val="lv-LV"/>
        </w:rPr>
      </w:pPr>
    </w:p>
    <w:p w14:paraId="6A93C329" w14:textId="0206895F" w:rsidR="00581A49" w:rsidRPr="00581A49" w:rsidRDefault="00AA3F7D" w:rsidP="00F049C4">
      <w:pPr>
        <w:pStyle w:val="NormalWeb"/>
        <w:numPr>
          <w:ilvl w:val="0"/>
          <w:numId w:val="40"/>
        </w:numPr>
        <w:spacing w:before="0" w:beforeAutospacing="0" w:after="0" w:afterAutospacing="0"/>
        <w:ind w:left="567"/>
        <w:jc w:val="both"/>
        <w:rPr>
          <w:rFonts w:ascii="Century Gothic" w:hAnsi="Century Gothic"/>
          <w:b/>
          <w:sz w:val="22"/>
          <w:szCs w:val="22"/>
          <w:lang w:val="lv-LV"/>
        </w:rPr>
      </w:pPr>
      <w:r w:rsidRPr="005C2935">
        <w:rPr>
          <w:rFonts w:ascii="Century Gothic" w:hAnsi="Century Gothic"/>
          <w:b/>
          <w:sz w:val="22"/>
          <w:szCs w:val="22"/>
          <w:lang w:val="lv-LV"/>
        </w:rPr>
        <w:t>dzīvokļu īpašnieku atsevišķo lēmumu pieņemšanas procesā ievērotas saistošo normatīvo aktu prasības;</w:t>
      </w:r>
    </w:p>
    <w:p w14:paraId="19D3B0B3" w14:textId="4FD0A121" w:rsidR="00581A49" w:rsidRPr="00581A49" w:rsidRDefault="00AA3F7D" w:rsidP="00F049C4">
      <w:pPr>
        <w:pStyle w:val="NormalWeb"/>
        <w:numPr>
          <w:ilvl w:val="0"/>
          <w:numId w:val="40"/>
        </w:numPr>
        <w:spacing w:before="0" w:beforeAutospacing="0" w:after="0" w:afterAutospacing="0"/>
        <w:ind w:left="567"/>
        <w:jc w:val="both"/>
        <w:rPr>
          <w:rFonts w:ascii="Century Gothic" w:hAnsi="Century Gothic"/>
          <w:b/>
          <w:sz w:val="22"/>
          <w:szCs w:val="22"/>
          <w:lang w:val="lv-LV"/>
        </w:rPr>
      </w:pPr>
      <w:r w:rsidRPr="00581A49">
        <w:rPr>
          <w:rFonts w:ascii="Century Gothic" w:hAnsi="Century Gothic"/>
          <w:b/>
          <w:sz w:val="22"/>
          <w:szCs w:val="22"/>
          <w:lang w:val="lv-LV"/>
        </w:rPr>
        <w:t>ir pārbaudījis dzīvokļu īpašnieku īpašumtiesības apliecinošos dokumentus;</w:t>
      </w:r>
    </w:p>
    <w:p w14:paraId="6A8ACFD3" w14:textId="77777777" w:rsidR="00AA3F7D" w:rsidRPr="00581A49" w:rsidRDefault="00AA3F7D" w:rsidP="00F049C4">
      <w:pPr>
        <w:pStyle w:val="NormalWeb"/>
        <w:numPr>
          <w:ilvl w:val="0"/>
          <w:numId w:val="40"/>
        </w:numPr>
        <w:spacing w:before="0" w:beforeAutospacing="0" w:after="0" w:afterAutospacing="0"/>
        <w:ind w:left="567"/>
        <w:jc w:val="both"/>
        <w:rPr>
          <w:rFonts w:ascii="Century Gothic" w:hAnsi="Century Gothic"/>
          <w:b/>
          <w:sz w:val="22"/>
          <w:szCs w:val="22"/>
          <w:lang w:val="lv-LV"/>
        </w:rPr>
      </w:pPr>
      <w:r w:rsidRPr="00581A49">
        <w:rPr>
          <w:rFonts w:ascii="Century Gothic" w:hAnsi="Century Gothic"/>
          <w:b/>
          <w:sz w:val="22"/>
          <w:szCs w:val="22"/>
          <w:lang w:val="lv-LV"/>
        </w:rPr>
        <w:t>visa viņa sniegtā informācija ir patiesa, precīza un pilnīga.</w:t>
      </w:r>
    </w:p>
    <w:p w14:paraId="6A53D380" w14:textId="77777777" w:rsidR="00AA3F7D" w:rsidRPr="005C2935" w:rsidRDefault="00AA3F7D" w:rsidP="00AA3F7D">
      <w:pPr>
        <w:pStyle w:val="NormalWeb"/>
        <w:spacing w:before="0" w:beforeAutospacing="0" w:after="0" w:afterAutospacing="0"/>
        <w:jc w:val="both"/>
        <w:rPr>
          <w:rFonts w:ascii="Century Gothic" w:hAnsi="Century Gothic"/>
          <w:sz w:val="22"/>
          <w:szCs w:val="22"/>
          <w:lang w:val="lv-LV"/>
        </w:rPr>
      </w:pPr>
    </w:p>
    <w:p w14:paraId="2CE5CD63" w14:textId="77777777" w:rsidR="00AA3F7D" w:rsidRPr="005C2935" w:rsidRDefault="00AA3F7D" w:rsidP="00AA3F7D">
      <w:pPr>
        <w:pStyle w:val="BodyText"/>
        <w:rPr>
          <w:rFonts w:ascii="Century Gothic" w:hAnsi="Century Gothic"/>
          <w:b/>
          <w:sz w:val="22"/>
          <w:szCs w:val="22"/>
          <w:lang w:val="lv-LV"/>
        </w:rPr>
      </w:pPr>
    </w:p>
    <w:p w14:paraId="07051A6C" w14:textId="77777777" w:rsidR="00AA3F7D" w:rsidRPr="005C2935" w:rsidRDefault="00AA3F7D" w:rsidP="00AA3F7D">
      <w:pPr>
        <w:pStyle w:val="NormalWeb"/>
        <w:spacing w:before="0" w:beforeAutospacing="0" w:after="0" w:afterAutospacing="0"/>
        <w:jc w:val="both"/>
        <w:rPr>
          <w:rFonts w:ascii="Century Gothic" w:hAnsi="Century Gothic"/>
          <w:b/>
          <w:sz w:val="22"/>
          <w:szCs w:val="22"/>
          <w:lang w:val="lv-LV"/>
        </w:rPr>
      </w:pPr>
      <w:r w:rsidRPr="005C2935">
        <w:rPr>
          <w:rFonts w:ascii="Century Gothic" w:hAnsi="Century Gothic"/>
          <w:b/>
          <w:sz w:val="22"/>
          <w:szCs w:val="22"/>
          <w:lang w:val="lv-LV"/>
        </w:rPr>
        <w:t>_____________________________________________________</w:t>
      </w:r>
    </w:p>
    <w:p w14:paraId="69D35156" w14:textId="77777777" w:rsidR="00AA3F7D" w:rsidRPr="005C2935" w:rsidRDefault="00AA3F7D" w:rsidP="00AA3F7D">
      <w:pPr>
        <w:pStyle w:val="NormalWeb"/>
        <w:spacing w:before="0" w:beforeAutospacing="0" w:after="0" w:afterAutospacing="0"/>
        <w:jc w:val="both"/>
        <w:rPr>
          <w:rFonts w:ascii="Century Gothic" w:hAnsi="Century Gothic"/>
          <w:b/>
          <w:i/>
          <w:sz w:val="22"/>
          <w:szCs w:val="22"/>
          <w:lang w:val="lv-LV"/>
        </w:rPr>
      </w:pPr>
      <w:r w:rsidRPr="005C2935">
        <w:rPr>
          <w:rFonts w:ascii="Century Gothic" w:hAnsi="Century Gothic"/>
          <w:b/>
          <w:i/>
          <w:sz w:val="22"/>
          <w:szCs w:val="22"/>
          <w:lang w:val="lv-LV"/>
        </w:rPr>
        <w:t>paraksts, tā atšifrējums </w:t>
      </w:r>
    </w:p>
    <w:p w14:paraId="6AE4419B" w14:textId="77777777" w:rsidR="00AA3F7D" w:rsidRPr="005C2935" w:rsidRDefault="00AA3F7D" w:rsidP="00AA3F7D">
      <w:pPr>
        <w:pStyle w:val="BodyText"/>
        <w:rPr>
          <w:rFonts w:ascii="Century Gothic" w:hAnsi="Century Gothic"/>
          <w:b/>
          <w:sz w:val="22"/>
          <w:szCs w:val="22"/>
          <w:lang w:val="lv-LV"/>
        </w:rPr>
      </w:pPr>
    </w:p>
    <w:p w14:paraId="51B5D0B1" w14:textId="4522DADC" w:rsidR="00AA3F7D" w:rsidRPr="005C2935" w:rsidRDefault="00AA3F7D" w:rsidP="00AA3F7D">
      <w:pPr>
        <w:pStyle w:val="NormalWeb"/>
        <w:spacing w:before="0" w:beforeAutospacing="0" w:after="0" w:afterAutospacing="0"/>
        <w:jc w:val="both"/>
        <w:rPr>
          <w:rFonts w:ascii="Century Gothic" w:hAnsi="Century Gothic"/>
          <w:b/>
          <w:sz w:val="22"/>
          <w:szCs w:val="22"/>
          <w:lang w:val="lv-LV"/>
        </w:rPr>
      </w:pPr>
      <w:r w:rsidRPr="004777F4">
        <w:rPr>
          <w:rFonts w:ascii="Century Gothic" w:hAnsi="Century Gothic"/>
          <w:b/>
          <w:sz w:val="22"/>
          <w:szCs w:val="22"/>
          <w:lang w:val="lv-LV"/>
        </w:rPr>
        <w:t xml:space="preserve">Parakstoties pilnvarotās personas ________________________ </w:t>
      </w:r>
      <w:r w:rsidRPr="004777F4">
        <w:rPr>
          <w:rFonts w:ascii="Century Gothic" w:hAnsi="Century Gothic"/>
          <w:i/>
          <w:color w:val="FF0000"/>
          <w:sz w:val="22"/>
          <w:szCs w:val="22"/>
          <w:lang w:val="lv-LV"/>
        </w:rPr>
        <w:t>[</w:t>
      </w:r>
      <w:r w:rsidR="0062024E" w:rsidRPr="004777F4">
        <w:rPr>
          <w:rFonts w:ascii="Century Gothic" w:hAnsi="Century Gothic"/>
          <w:i/>
          <w:color w:val="FF0000"/>
          <w:sz w:val="22"/>
          <w:szCs w:val="22"/>
          <w:lang w:val="lv-LV"/>
        </w:rPr>
        <w:t>fiziskai personai vārds, uzvārds, personas kods , juridiskai personai -</w:t>
      </w:r>
      <w:r w:rsidR="0062024E" w:rsidRPr="004777F4">
        <w:rPr>
          <w:i/>
          <w:color w:val="FF0000"/>
          <w:sz w:val="22"/>
          <w:szCs w:val="22"/>
          <w:lang w:val="lv-LV"/>
        </w:rPr>
        <w:t xml:space="preserve"> </w:t>
      </w:r>
      <w:r w:rsidR="0062024E" w:rsidRPr="004777F4">
        <w:rPr>
          <w:rFonts w:ascii="Century Gothic" w:hAnsi="Century Gothic"/>
          <w:i/>
          <w:color w:val="FF0000"/>
          <w:sz w:val="22"/>
          <w:szCs w:val="22"/>
          <w:lang w:val="lv-LV"/>
        </w:rPr>
        <w:t>nosaukums un vienotās reģistrācijas nr</w:t>
      </w:r>
      <w:r w:rsidR="0062024E" w:rsidRPr="004777F4">
        <w:rPr>
          <w:rFonts w:ascii="Century Gothic" w:hAnsi="Century Gothic"/>
          <w:b/>
          <w:i/>
          <w:color w:val="FF0000"/>
          <w:sz w:val="22"/>
          <w:szCs w:val="22"/>
          <w:lang w:val="lv-LV"/>
        </w:rPr>
        <w:t>.</w:t>
      </w:r>
      <w:r w:rsidRPr="004777F4">
        <w:rPr>
          <w:rFonts w:ascii="Century Gothic" w:hAnsi="Century Gothic"/>
          <w:i/>
          <w:color w:val="FF0000"/>
          <w:sz w:val="22"/>
          <w:szCs w:val="22"/>
          <w:lang w:val="lv-LV"/>
        </w:rPr>
        <w:t xml:space="preserve">] </w:t>
      </w:r>
      <w:r w:rsidRPr="004777F4">
        <w:rPr>
          <w:rFonts w:ascii="Century Gothic" w:hAnsi="Century Gothic"/>
          <w:b/>
          <w:color w:val="FF0000"/>
          <w:sz w:val="22"/>
          <w:szCs w:val="22"/>
          <w:lang w:val="lv-LV"/>
        </w:rPr>
        <w:t xml:space="preserve">pārstāvis </w:t>
      </w:r>
      <w:r w:rsidRPr="004777F4">
        <w:rPr>
          <w:rFonts w:ascii="Century Gothic" w:hAnsi="Century Gothic"/>
          <w:i/>
          <w:sz w:val="22"/>
          <w:szCs w:val="22"/>
          <w:lang w:val="lv-LV"/>
        </w:rPr>
        <w:t>___________________</w:t>
      </w:r>
      <w:r w:rsidRPr="004777F4">
        <w:rPr>
          <w:rFonts w:ascii="Century Gothic" w:hAnsi="Century Gothic"/>
          <w:i/>
          <w:color w:val="FF0000"/>
          <w:sz w:val="22"/>
          <w:szCs w:val="22"/>
          <w:lang w:val="lv-LV"/>
        </w:rPr>
        <w:t xml:space="preserve"> [norādīt amatu, vārdu, uzvārdu, pārstāvības pamatu] </w:t>
      </w:r>
      <w:r w:rsidRPr="004777F4">
        <w:rPr>
          <w:rFonts w:ascii="Century Gothic" w:hAnsi="Century Gothic"/>
          <w:b/>
          <w:sz w:val="22"/>
          <w:szCs w:val="22"/>
          <w:lang w:val="lv-LV"/>
        </w:rPr>
        <w:t>apliecina, ka ir izpratis daudzdzīvokļu dzīvojamās mājas</w:t>
      </w:r>
      <w:r w:rsidRPr="004777F4">
        <w:rPr>
          <w:rFonts w:ascii="Century Gothic" w:hAnsi="Century Gothic"/>
          <w:sz w:val="22"/>
          <w:szCs w:val="22"/>
          <w:lang w:val="lv-LV"/>
        </w:rPr>
        <w:t xml:space="preserve"> </w:t>
      </w:r>
      <w:r w:rsidRPr="004777F4">
        <w:rPr>
          <w:rFonts w:ascii="Century Gothic" w:hAnsi="Century Gothic"/>
          <w:i/>
          <w:iCs/>
          <w:sz w:val="22"/>
          <w:szCs w:val="22"/>
          <w:lang w:val="lv-LV"/>
        </w:rPr>
        <w:t>____________</w:t>
      </w:r>
      <w:r w:rsidRPr="004777F4">
        <w:rPr>
          <w:rFonts w:ascii="Century Gothic" w:hAnsi="Century Gothic"/>
          <w:i/>
          <w:iCs/>
          <w:color w:val="FF0000"/>
          <w:sz w:val="22"/>
          <w:szCs w:val="22"/>
          <w:lang w:val="lv-LV"/>
        </w:rPr>
        <w:t>[jānorāda pilna adrese]</w:t>
      </w:r>
      <w:r w:rsidRPr="004777F4">
        <w:rPr>
          <w:rFonts w:ascii="Century Gothic" w:hAnsi="Century Gothic"/>
          <w:color w:val="FF0000"/>
          <w:sz w:val="22"/>
          <w:szCs w:val="22"/>
          <w:lang w:val="lv-LV"/>
        </w:rPr>
        <w:t xml:space="preserve"> </w:t>
      </w:r>
      <w:r w:rsidRPr="004777F4">
        <w:rPr>
          <w:rFonts w:ascii="Century Gothic" w:hAnsi="Century Gothic"/>
          <w:b/>
          <w:sz w:val="22"/>
          <w:szCs w:val="22"/>
          <w:lang w:val="lv-LV"/>
        </w:rPr>
        <w:t xml:space="preserve">dzīvokļu īpašnieku aptaujā Nr. __, kas notika no </w:t>
      </w:r>
      <w:r w:rsidRPr="004777F4">
        <w:rPr>
          <w:rFonts w:ascii="Century Gothic" w:hAnsi="Century Gothic"/>
          <w:b/>
          <w:i/>
          <w:color w:val="FF0000"/>
          <w:sz w:val="22"/>
          <w:szCs w:val="22"/>
          <w:lang w:val="lv-LV"/>
        </w:rPr>
        <w:t>DD.MM.GGGG.</w:t>
      </w:r>
      <w:r w:rsidRPr="004777F4">
        <w:rPr>
          <w:rFonts w:ascii="Century Gothic" w:hAnsi="Century Gothic"/>
          <w:b/>
          <w:sz w:val="22"/>
          <w:szCs w:val="22"/>
          <w:lang w:val="lv-LV"/>
        </w:rPr>
        <w:t xml:space="preserve"> līdz </w:t>
      </w:r>
      <w:r w:rsidRPr="004777F4">
        <w:rPr>
          <w:rFonts w:ascii="Century Gothic" w:hAnsi="Century Gothic"/>
          <w:b/>
          <w:i/>
          <w:color w:val="FF0000"/>
          <w:sz w:val="22"/>
          <w:szCs w:val="22"/>
          <w:lang w:val="lv-LV"/>
        </w:rPr>
        <w:t>DD.MM.GGG</w:t>
      </w:r>
      <w:r w:rsidRPr="004777F4">
        <w:rPr>
          <w:rFonts w:ascii="Century Gothic" w:hAnsi="Century Gothic"/>
          <w:b/>
          <w:color w:val="FF0000"/>
          <w:sz w:val="22"/>
          <w:szCs w:val="22"/>
          <w:lang w:val="lv-LV"/>
        </w:rPr>
        <w:t>G.,</w:t>
      </w:r>
      <w:r w:rsidRPr="004777F4">
        <w:rPr>
          <w:rFonts w:ascii="Century Gothic" w:hAnsi="Century Gothic"/>
          <w:b/>
          <w:sz w:val="22"/>
          <w:szCs w:val="22"/>
          <w:lang w:val="lv-LV"/>
        </w:rPr>
        <w:t xml:space="preserve"> lēmumos doto uzdevumu - īstenot </w:t>
      </w:r>
      <w:r w:rsidR="00DC7F11" w:rsidRPr="004777F4">
        <w:rPr>
          <w:rFonts w:ascii="Century Gothic" w:hAnsi="Century Gothic"/>
          <w:b/>
          <w:sz w:val="22"/>
          <w:szCs w:val="22"/>
          <w:lang w:val="lv-LV"/>
        </w:rPr>
        <w:t xml:space="preserve"> PROJEKTU</w:t>
      </w:r>
      <w:r w:rsidRPr="004777F4">
        <w:rPr>
          <w:rFonts w:ascii="Century Gothic" w:hAnsi="Century Gothic"/>
          <w:b/>
          <w:sz w:val="22"/>
          <w:szCs w:val="22"/>
          <w:lang w:val="lv-LV"/>
        </w:rPr>
        <w:t xml:space="preserve"> PROGRAMMAS ietvaros, piekrīt veikt uzdevuma izpildei visas nepieciešamās darbības, apzinās pilnvarnieka atbildību atbilstoši Civillikuma 2295. un 2298.pantam un apņemas rīkoties dzīvokļu īpašnieku labā un viņu interesēs, kā arī saprot, ka pilnvarojums izdots bez pārpilnvarojuma tiesībām.</w:t>
      </w:r>
    </w:p>
    <w:p w14:paraId="4713FA08" w14:textId="77777777" w:rsidR="00AA3F7D" w:rsidRPr="005C2935" w:rsidRDefault="00AA3F7D" w:rsidP="00AA3F7D">
      <w:pPr>
        <w:pStyle w:val="NormalWeb"/>
        <w:tabs>
          <w:tab w:val="left" w:pos="8456"/>
        </w:tabs>
        <w:spacing w:before="0" w:beforeAutospacing="0" w:after="0" w:afterAutospacing="0"/>
        <w:jc w:val="both"/>
        <w:rPr>
          <w:rFonts w:ascii="Century Gothic" w:hAnsi="Century Gothic"/>
          <w:b/>
          <w:sz w:val="22"/>
          <w:szCs w:val="22"/>
          <w:lang w:val="lv-LV"/>
        </w:rPr>
      </w:pPr>
      <w:r w:rsidRPr="005C2935">
        <w:rPr>
          <w:rFonts w:ascii="Century Gothic" w:hAnsi="Century Gothic"/>
          <w:b/>
          <w:sz w:val="22"/>
          <w:szCs w:val="22"/>
          <w:lang w:val="lv-LV"/>
        </w:rPr>
        <w:tab/>
      </w:r>
    </w:p>
    <w:p w14:paraId="646BD5AD" w14:textId="77777777" w:rsidR="00AA3F7D" w:rsidRPr="005C2935" w:rsidRDefault="00AA3F7D" w:rsidP="00AA3F7D">
      <w:pPr>
        <w:pStyle w:val="NormalWeb"/>
        <w:spacing w:before="0" w:beforeAutospacing="0" w:after="0" w:afterAutospacing="0"/>
        <w:jc w:val="both"/>
        <w:rPr>
          <w:rFonts w:ascii="Century Gothic" w:hAnsi="Century Gothic"/>
          <w:b/>
          <w:sz w:val="22"/>
          <w:szCs w:val="22"/>
          <w:lang w:val="lv-LV"/>
        </w:rPr>
      </w:pPr>
      <w:r w:rsidRPr="005C2935">
        <w:rPr>
          <w:rFonts w:ascii="Century Gothic" w:hAnsi="Century Gothic"/>
          <w:b/>
          <w:sz w:val="22"/>
          <w:szCs w:val="22"/>
          <w:lang w:val="lv-LV"/>
        </w:rPr>
        <w:t xml:space="preserve"> </w:t>
      </w:r>
    </w:p>
    <w:p w14:paraId="17F146B6" w14:textId="77777777" w:rsidR="00AA3F7D" w:rsidRPr="005C2935" w:rsidRDefault="00AA3F7D" w:rsidP="00AA3F7D">
      <w:pPr>
        <w:pStyle w:val="NormalWeb"/>
        <w:spacing w:before="0" w:beforeAutospacing="0" w:after="0" w:afterAutospacing="0"/>
        <w:jc w:val="both"/>
        <w:rPr>
          <w:rFonts w:ascii="Century Gothic" w:hAnsi="Century Gothic"/>
          <w:b/>
          <w:sz w:val="22"/>
          <w:szCs w:val="22"/>
          <w:lang w:val="lv-LV"/>
        </w:rPr>
      </w:pPr>
      <w:r w:rsidRPr="005C2935">
        <w:rPr>
          <w:rFonts w:ascii="Century Gothic" w:hAnsi="Century Gothic"/>
          <w:b/>
          <w:sz w:val="22"/>
          <w:szCs w:val="22"/>
          <w:lang w:val="lv-LV"/>
        </w:rPr>
        <w:t>_____________________________________________________</w:t>
      </w:r>
    </w:p>
    <w:p w14:paraId="1E326712" w14:textId="77777777" w:rsidR="00AA3F7D" w:rsidRPr="005C2935" w:rsidRDefault="00AA3F7D" w:rsidP="00AA3F7D">
      <w:pPr>
        <w:pStyle w:val="NormalWeb"/>
        <w:spacing w:before="0" w:beforeAutospacing="0" w:after="0" w:afterAutospacing="0"/>
        <w:jc w:val="both"/>
        <w:rPr>
          <w:rFonts w:ascii="Century Gothic" w:hAnsi="Century Gothic"/>
          <w:b/>
          <w:i/>
          <w:sz w:val="22"/>
          <w:szCs w:val="22"/>
          <w:lang w:val="lv-LV"/>
        </w:rPr>
      </w:pPr>
      <w:r w:rsidRPr="005C2935">
        <w:rPr>
          <w:rFonts w:ascii="Century Gothic" w:hAnsi="Century Gothic"/>
          <w:b/>
          <w:i/>
          <w:sz w:val="22"/>
          <w:szCs w:val="22"/>
          <w:lang w:val="lv-LV"/>
        </w:rPr>
        <w:t xml:space="preserve">  paraksts, tā atšifrējums </w:t>
      </w:r>
    </w:p>
    <w:p w14:paraId="0EA8E4CD" w14:textId="77777777" w:rsidR="00AA3F7D" w:rsidRPr="008E144D" w:rsidRDefault="00AA3F7D" w:rsidP="00AA3F7D">
      <w:pPr>
        <w:pStyle w:val="BodyText"/>
        <w:rPr>
          <w:rFonts w:ascii="Century Gothic" w:hAnsi="Century Gothic"/>
          <w:b/>
          <w:bCs/>
          <w:color w:val="FF0000"/>
          <w:sz w:val="22"/>
          <w:szCs w:val="22"/>
          <w:lang w:val="lv-LV"/>
        </w:rPr>
      </w:pPr>
    </w:p>
    <w:p w14:paraId="005E35FD" w14:textId="77777777" w:rsidR="00AA3F7D" w:rsidRPr="004E134E" w:rsidRDefault="00AA3F7D" w:rsidP="00AA3F7D">
      <w:pPr>
        <w:jc w:val="both"/>
        <w:outlineLvl w:val="0"/>
        <w:rPr>
          <w:rFonts w:ascii="Century Gothic" w:hAnsi="Century Gothic"/>
          <w:i/>
          <w:color w:val="FF0000"/>
          <w:sz w:val="22"/>
          <w:szCs w:val="22"/>
          <w:u w:val="single"/>
          <w:lang w:val="lv-LV"/>
        </w:rPr>
      </w:pPr>
      <w:r w:rsidRPr="004E134E">
        <w:rPr>
          <w:rFonts w:ascii="Century Gothic" w:hAnsi="Century Gothic"/>
          <w:b/>
          <w:bCs/>
          <w:i/>
          <w:color w:val="FF0000"/>
          <w:sz w:val="22"/>
          <w:szCs w:val="22"/>
          <w:u w:val="single"/>
          <w:lang w:val="lv-LV"/>
        </w:rPr>
        <w:t xml:space="preserve">Piezīmes: </w:t>
      </w:r>
    </w:p>
    <w:p w14:paraId="23CA90A0" w14:textId="0912CC0F" w:rsidR="004663B8" w:rsidRPr="005F096A" w:rsidRDefault="00AA3F7D" w:rsidP="004663B8">
      <w:pPr>
        <w:pStyle w:val="BodyText"/>
        <w:numPr>
          <w:ilvl w:val="0"/>
          <w:numId w:val="41"/>
        </w:numPr>
        <w:jc w:val="both"/>
        <w:rPr>
          <w:rFonts w:ascii="Century Gothic" w:hAnsi="Century Gothic"/>
          <w:color w:val="FF0000"/>
          <w:sz w:val="22"/>
          <w:szCs w:val="22"/>
          <w:lang w:val="lv-LV"/>
        </w:rPr>
      </w:pPr>
      <w:r w:rsidRPr="005F096A">
        <w:rPr>
          <w:rFonts w:ascii="Century Gothic" w:hAnsi="Century Gothic"/>
          <w:color w:val="FF0000"/>
          <w:sz w:val="22"/>
          <w:szCs w:val="22"/>
          <w:lang w:val="lv-LV"/>
        </w:rPr>
        <w:t>Balsošanas protokola lap</w:t>
      </w:r>
      <w:r w:rsidR="00815E03" w:rsidRPr="005F096A">
        <w:rPr>
          <w:rFonts w:ascii="Century Gothic" w:hAnsi="Century Gothic"/>
          <w:color w:val="FF0000"/>
          <w:sz w:val="22"/>
          <w:szCs w:val="22"/>
          <w:lang w:val="lv-LV"/>
        </w:rPr>
        <w:t>as</w:t>
      </w:r>
      <w:r w:rsidR="00855C20" w:rsidRPr="005F096A">
        <w:rPr>
          <w:rFonts w:ascii="Century Gothic" w:hAnsi="Century Gothic"/>
          <w:color w:val="FF0000"/>
          <w:sz w:val="22"/>
          <w:szCs w:val="22"/>
          <w:lang w:val="lv-LV"/>
        </w:rPr>
        <w:t xml:space="preserve"> jānumurē un tās</w:t>
      </w:r>
      <w:r w:rsidR="00815E03" w:rsidRPr="005F096A">
        <w:rPr>
          <w:rFonts w:ascii="Century Gothic" w:hAnsi="Century Gothic"/>
          <w:color w:val="FF0000"/>
          <w:sz w:val="22"/>
          <w:szCs w:val="22"/>
          <w:lang w:val="lv-LV"/>
        </w:rPr>
        <w:t xml:space="preserve"> ieteicams </w:t>
      </w:r>
      <w:proofErr w:type="spellStart"/>
      <w:r w:rsidRPr="005F096A">
        <w:rPr>
          <w:rFonts w:ascii="Century Gothic" w:hAnsi="Century Gothic"/>
          <w:color w:val="FF0000"/>
          <w:sz w:val="22"/>
          <w:szCs w:val="22"/>
          <w:lang w:val="lv-LV"/>
        </w:rPr>
        <w:t>cauršūt</w:t>
      </w:r>
      <w:proofErr w:type="spellEnd"/>
      <w:r w:rsidR="00855C20" w:rsidRPr="005F096A">
        <w:rPr>
          <w:rFonts w:ascii="Century Gothic" w:hAnsi="Century Gothic"/>
          <w:color w:val="FF0000"/>
          <w:sz w:val="22"/>
          <w:szCs w:val="22"/>
          <w:lang w:val="lv-LV"/>
        </w:rPr>
        <w:t>, ja protokols tiek gatavots papīra formā.</w:t>
      </w:r>
    </w:p>
    <w:p w14:paraId="5FC32635" w14:textId="77777777" w:rsidR="00AA3F7D" w:rsidRPr="00733172" w:rsidRDefault="00AA3F7D" w:rsidP="00AA3F7D">
      <w:pPr>
        <w:pStyle w:val="BodyText"/>
        <w:rPr>
          <w:rFonts w:ascii="Century Gothic" w:hAnsi="Century Gothic"/>
          <w:sz w:val="22"/>
          <w:szCs w:val="22"/>
          <w:lang w:val="lv-LV"/>
        </w:rPr>
      </w:pPr>
    </w:p>
    <w:p w14:paraId="5C9DB6C3" w14:textId="77777777" w:rsidR="00AA3F7D" w:rsidRPr="00DF1121" w:rsidRDefault="00AA3F7D" w:rsidP="00AA3F7D">
      <w:pPr>
        <w:pStyle w:val="BodyText"/>
        <w:rPr>
          <w:rFonts w:ascii="Century Gothic" w:hAnsi="Century Gothic"/>
          <w:lang w:val="lv-LV"/>
        </w:rPr>
      </w:pPr>
    </w:p>
    <w:p w14:paraId="307D4DFA" w14:textId="77777777" w:rsidR="00B440F9" w:rsidRPr="000E0304" w:rsidRDefault="00B440F9" w:rsidP="00AA3F7D">
      <w:pPr>
        <w:rPr>
          <w:lang w:val="lv-LV"/>
        </w:rPr>
      </w:pPr>
    </w:p>
    <w:p w14:paraId="08F767F9" w14:textId="77777777" w:rsidR="004B6449" w:rsidRPr="000E0304" w:rsidRDefault="004B6449">
      <w:pPr>
        <w:rPr>
          <w:lang w:val="lv-LV"/>
        </w:rPr>
      </w:pPr>
    </w:p>
    <w:sectPr w:rsidR="004B6449" w:rsidRPr="000E0304" w:rsidSect="00855C20">
      <w:headerReference w:type="default" r:id="rId11"/>
      <w:footerReference w:type="even" r:id="rId12"/>
      <w:footerReference w:type="default" r:id="rId13"/>
      <w:pgSz w:w="12240" w:h="15840"/>
      <w:pgMar w:top="851" w:right="1418" w:bottom="567" w:left="1418" w:header="45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CA802" w14:textId="77777777" w:rsidR="001A7A1B" w:rsidRDefault="001A7A1B">
      <w:r>
        <w:separator/>
      </w:r>
    </w:p>
  </w:endnote>
  <w:endnote w:type="continuationSeparator" w:id="0">
    <w:p w14:paraId="17EE2E94" w14:textId="77777777" w:rsidR="001A7A1B" w:rsidRDefault="001A7A1B">
      <w:r>
        <w:continuationSeparator/>
      </w:r>
    </w:p>
  </w:endnote>
  <w:endnote w:type="continuationNotice" w:id="1">
    <w:p w14:paraId="1C4D4717" w14:textId="77777777" w:rsidR="001A7A1B" w:rsidRDefault="001A7A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BA"/>
    <w:family w:val="swiss"/>
    <w:pitch w:val="variable"/>
    <w:sig w:usb0="00000287" w:usb1="00000000" w:usb2="00000000" w:usb3="00000000" w:csb0="0000009F" w:csb1="00000000"/>
  </w:font>
  <w:font w:name="ZapfCalligr TL">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E972" w14:textId="6BA8BAF6" w:rsidR="004502E5" w:rsidRDefault="004502E5" w:rsidP="005F7A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C3A10">
      <w:rPr>
        <w:rStyle w:val="PageNumber"/>
        <w:noProof/>
      </w:rPr>
      <w:t>1</w:t>
    </w:r>
    <w:r>
      <w:rPr>
        <w:rStyle w:val="PageNumber"/>
      </w:rPr>
      <w:fldChar w:fldCharType="end"/>
    </w:r>
  </w:p>
  <w:p w14:paraId="7F80961F" w14:textId="77777777" w:rsidR="004502E5" w:rsidRDefault="004502E5" w:rsidP="005F7A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C4841" w14:textId="0A9D9689" w:rsidR="004502E5" w:rsidRDefault="004502E5">
    <w:pPr>
      <w:pStyle w:val="Footer"/>
      <w:jc w:val="center"/>
      <w:rPr>
        <w:rFonts w:ascii="Century Gothic" w:hAnsi="Century Gothic"/>
        <w:sz w:val="18"/>
        <w:szCs w:val="18"/>
      </w:rPr>
    </w:pPr>
  </w:p>
  <w:p w14:paraId="198652C5" w14:textId="54A1E703" w:rsidR="002E79FB" w:rsidRPr="001F0CC3" w:rsidRDefault="002E79FB" w:rsidP="005F096A">
    <w:pPr>
      <w:pStyle w:val="Footer"/>
      <w:pBdr>
        <w:top w:val="single" w:sz="4" w:space="1" w:color="auto"/>
      </w:pBdr>
      <w:tabs>
        <w:tab w:val="clear" w:pos="4320"/>
        <w:tab w:val="clear" w:pos="8640"/>
        <w:tab w:val="center" w:pos="4820"/>
        <w:tab w:val="right" w:pos="10773"/>
        <w:tab w:val="right" w:pos="15876"/>
      </w:tabs>
      <w:ind w:right="8"/>
      <w:rPr>
        <w:rFonts w:ascii="Century Gothic" w:hAnsi="Century Gothic"/>
        <w:sz w:val="18"/>
        <w:szCs w:val="18"/>
      </w:rPr>
    </w:pPr>
    <w:r w:rsidRPr="001F0CC3">
      <w:rPr>
        <w:rFonts w:ascii="Century Gothic" w:hAnsi="Century Gothic"/>
        <w:sz w:val="18"/>
        <w:szCs w:val="18"/>
      </w:rPr>
      <w:tab/>
    </w:r>
    <w:r w:rsidRPr="001F0CC3">
      <w:rPr>
        <w:rFonts w:ascii="Century Gothic" w:hAnsi="Century Gothic"/>
        <w:sz w:val="18"/>
        <w:szCs w:val="18"/>
      </w:rPr>
      <w:fldChar w:fldCharType="begin"/>
    </w:r>
    <w:r w:rsidRPr="001F0CC3">
      <w:rPr>
        <w:rFonts w:ascii="Century Gothic" w:hAnsi="Century Gothic"/>
        <w:sz w:val="18"/>
        <w:szCs w:val="18"/>
      </w:rPr>
      <w:instrText xml:space="preserve"> PAGE </w:instrText>
    </w:r>
    <w:r w:rsidRPr="001F0CC3">
      <w:rPr>
        <w:rFonts w:ascii="Century Gothic" w:hAnsi="Century Gothic"/>
        <w:sz w:val="18"/>
        <w:szCs w:val="18"/>
      </w:rPr>
      <w:fldChar w:fldCharType="separate"/>
    </w:r>
    <w:r>
      <w:rPr>
        <w:rFonts w:ascii="Century Gothic" w:hAnsi="Century Gothic"/>
        <w:sz w:val="18"/>
        <w:szCs w:val="18"/>
      </w:rPr>
      <w:t>7</w:t>
    </w:r>
    <w:r w:rsidRPr="001F0CC3">
      <w:rPr>
        <w:rFonts w:ascii="Century Gothic" w:hAnsi="Century Gothic"/>
        <w:sz w:val="18"/>
        <w:szCs w:val="18"/>
      </w:rPr>
      <w:fldChar w:fldCharType="end"/>
    </w:r>
    <w:r w:rsidRPr="001F0CC3">
      <w:rPr>
        <w:rFonts w:ascii="Century Gothic" w:hAnsi="Century Gothic"/>
        <w:sz w:val="18"/>
        <w:szCs w:val="18"/>
      </w:rPr>
      <w:t xml:space="preserve">. </w:t>
    </w:r>
    <w:proofErr w:type="spellStart"/>
    <w:r w:rsidRPr="001F0CC3">
      <w:rPr>
        <w:rFonts w:ascii="Century Gothic" w:hAnsi="Century Gothic"/>
        <w:sz w:val="18"/>
        <w:szCs w:val="18"/>
      </w:rPr>
      <w:t>lp</w:t>
    </w:r>
    <w:proofErr w:type="spellEnd"/>
    <w:r w:rsidRPr="001F0CC3">
      <w:rPr>
        <w:rFonts w:ascii="Century Gothic" w:hAnsi="Century Gothic"/>
        <w:sz w:val="18"/>
        <w:szCs w:val="18"/>
      </w:rPr>
      <w:t xml:space="preserve">. no </w:t>
    </w:r>
    <w:r w:rsidRPr="001F0CC3">
      <w:rPr>
        <w:rStyle w:val="PageNumber"/>
        <w:rFonts w:ascii="Century Gothic" w:hAnsi="Century Gothic"/>
        <w:sz w:val="18"/>
        <w:szCs w:val="18"/>
      </w:rPr>
      <w:fldChar w:fldCharType="begin"/>
    </w:r>
    <w:r w:rsidRPr="001F0CC3">
      <w:rPr>
        <w:rStyle w:val="PageNumber"/>
        <w:rFonts w:ascii="Century Gothic" w:hAnsi="Century Gothic"/>
        <w:sz w:val="18"/>
        <w:szCs w:val="18"/>
      </w:rPr>
      <w:instrText xml:space="preserve"> NUMPAGES </w:instrText>
    </w:r>
    <w:r w:rsidRPr="001F0CC3">
      <w:rPr>
        <w:rStyle w:val="PageNumber"/>
        <w:rFonts w:ascii="Century Gothic" w:hAnsi="Century Gothic"/>
        <w:sz w:val="18"/>
        <w:szCs w:val="18"/>
      </w:rPr>
      <w:fldChar w:fldCharType="separate"/>
    </w:r>
    <w:r>
      <w:rPr>
        <w:rStyle w:val="PageNumber"/>
        <w:rFonts w:ascii="Century Gothic" w:hAnsi="Century Gothic"/>
        <w:sz w:val="18"/>
        <w:szCs w:val="18"/>
      </w:rPr>
      <w:t>8</w:t>
    </w:r>
    <w:r w:rsidRPr="001F0CC3">
      <w:rPr>
        <w:rStyle w:val="PageNumber"/>
        <w:rFonts w:ascii="Century Gothic" w:hAnsi="Century Gothic"/>
        <w:sz w:val="18"/>
        <w:szCs w:val="18"/>
      </w:rPr>
      <w:fldChar w:fldCharType="end"/>
    </w:r>
    <w:r w:rsidRPr="001F0CC3">
      <w:rPr>
        <w:rFonts w:ascii="Century Gothic" w:hAnsi="Century Gothic"/>
        <w:sz w:val="18"/>
        <w:szCs w:val="18"/>
      </w:rPr>
      <w:tab/>
    </w:r>
  </w:p>
  <w:p w14:paraId="578C9DD0" w14:textId="7F8B3337" w:rsidR="00007571" w:rsidRPr="00007571" w:rsidRDefault="00007571" w:rsidP="002E79FB">
    <w:pPr>
      <w:pStyle w:val="Footer"/>
      <w:rPr>
        <w:rFonts w:ascii="Century Gothic" w:hAnsi="Century Gothic"/>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7820B" w14:textId="77777777" w:rsidR="001A7A1B" w:rsidRDefault="001A7A1B">
      <w:r>
        <w:separator/>
      </w:r>
    </w:p>
  </w:footnote>
  <w:footnote w:type="continuationSeparator" w:id="0">
    <w:p w14:paraId="57E892B9" w14:textId="77777777" w:rsidR="001A7A1B" w:rsidRDefault="001A7A1B">
      <w:r>
        <w:continuationSeparator/>
      </w:r>
    </w:p>
  </w:footnote>
  <w:footnote w:type="continuationNotice" w:id="1">
    <w:p w14:paraId="2783D5B4" w14:textId="77777777" w:rsidR="001A7A1B" w:rsidRDefault="001A7A1B"/>
  </w:footnote>
  <w:footnote w:id="2">
    <w:p w14:paraId="29794C2E" w14:textId="3DC949A3" w:rsidR="00AA3F7D" w:rsidRPr="004777F4" w:rsidRDefault="00AA3F7D" w:rsidP="004777F4">
      <w:pPr>
        <w:pStyle w:val="FootnoteText"/>
        <w:jc w:val="both"/>
        <w:rPr>
          <w:rFonts w:ascii="Century Gothic" w:hAnsi="Century Gothic"/>
          <w:sz w:val="18"/>
          <w:szCs w:val="18"/>
          <w:lang w:val="lv-LV" w:eastAsia="lv-LV"/>
        </w:rPr>
      </w:pPr>
      <w:r w:rsidRPr="004777F4">
        <w:rPr>
          <w:rStyle w:val="FootnoteReference"/>
          <w:rFonts w:ascii="Century Gothic" w:hAnsi="Century Gothic"/>
          <w:sz w:val="18"/>
          <w:szCs w:val="18"/>
        </w:rPr>
        <w:footnoteRef/>
      </w:r>
      <w:r w:rsidRPr="004777F4">
        <w:rPr>
          <w:rFonts w:ascii="Century Gothic" w:hAnsi="Century Gothic"/>
          <w:sz w:val="18"/>
          <w:szCs w:val="18"/>
        </w:rPr>
        <w:t xml:space="preserve"> </w:t>
      </w:r>
      <w:r w:rsidRPr="004777F4">
        <w:rPr>
          <w:rFonts w:ascii="Century Gothic" w:hAnsi="Century Gothic"/>
          <w:sz w:val="18"/>
          <w:szCs w:val="18"/>
          <w:lang w:val="lv-LV"/>
        </w:rPr>
        <w:t xml:space="preserve"> </w:t>
      </w:r>
      <w:r w:rsidRPr="004777F4">
        <w:rPr>
          <w:rFonts w:ascii="Century Gothic" w:hAnsi="Century Gothic"/>
          <w:sz w:val="18"/>
          <w:szCs w:val="18"/>
          <w:lang w:val="lv-LV" w:eastAsia="lv-LV"/>
        </w:rPr>
        <w:t>Atbilstoši Dzīvokļu īpašuma likuma 20.</w:t>
      </w:r>
      <w:r w:rsidR="00835099" w:rsidRPr="004777F4">
        <w:rPr>
          <w:rFonts w:ascii="Century Gothic" w:hAnsi="Century Gothic"/>
          <w:sz w:val="18"/>
          <w:szCs w:val="18"/>
          <w:lang w:val="lv-LV" w:eastAsia="lv-LV"/>
        </w:rPr>
        <w:t> </w:t>
      </w:r>
      <w:r w:rsidRPr="004777F4">
        <w:rPr>
          <w:rFonts w:ascii="Century Gothic" w:hAnsi="Century Gothic"/>
          <w:sz w:val="18"/>
          <w:szCs w:val="18"/>
          <w:lang w:val="lv-LV" w:eastAsia="lv-LV"/>
        </w:rPr>
        <w:t xml:space="preserve">panta </w:t>
      </w:r>
      <w:r w:rsidR="00835099" w:rsidRPr="004777F4">
        <w:rPr>
          <w:rFonts w:ascii="Century Gothic" w:hAnsi="Century Gothic"/>
          <w:sz w:val="18"/>
          <w:szCs w:val="18"/>
          <w:lang w:val="lv-LV" w:eastAsia="lv-LV"/>
        </w:rPr>
        <w:t>(3)</w:t>
      </w:r>
      <w:r w:rsidR="00C17D5D" w:rsidRPr="004777F4">
        <w:rPr>
          <w:rFonts w:ascii="Century Gothic" w:hAnsi="Century Gothic"/>
          <w:sz w:val="18"/>
          <w:szCs w:val="18"/>
          <w:lang w:val="lv-LV" w:eastAsia="lv-LV"/>
        </w:rPr>
        <w:t xml:space="preserve"> un (6)</w:t>
      </w:r>
      <w:r w:rsidRPr="004777F4">
        <w:rPr>
          <w:rFonts w:ascii="Century Gothic" w:hAnsi="Century Gothic"/>
          <w:sz w:val="18"/>
          <w:szCs w:val="18"/>
          <w:lang w:val="lv-LV" w:eastAsia="lv-LV"/>
        </w:rPr>
        <w:t xml:space="preserve"> daļai aptaujas rezultātiem jābūt fiksētiem balsošanas protokolā</w:t>
      </w:r>
      <w:r w:rsidR="00C17D5D" w:rsidRPr="004777F4">
        <w:rPr>
          <w:rFonts w:ascii="Century Gothic" w:hAnsi="Century Gothic"/>
          <w:sz w:val="18"/>
          <w:szCs w:val="18"/>
          <w:lang w:val="lv-LV" w:eastAsia="lv-LV"/>
        </w:rPr>
        <w:t xml:space="preserve">, ko paraksta </w:t>
      </w:r>
      <w:r w:rsidRPr="004777F4">
        <w:rPr>
          <w:rFonts w:ascii="Century Gothic" w:hAnsi="Century Gothic"/>
          <w:sz w:val="18"/>
          <w:szCs w:val="18"/>
          <w:lang w:val="lv-LV" w:eastAsia="lv-LV"/>
        </w:rPr>
        <w:t xml:space="preserve">un piecu darba dienu laikā no aptaujas beigu termiņa </w:t>
      </w:r>
      <w:proofErr w:type="spellStart"/>
      <w:r w:rsidRPr="004777F4">
        <w:rPr>
          <w:rFonts w:ascii="Century Gothic" w:hAnsi="Century Gothic"/>
          <w:sz w:val="18"/>
          <w:szCs w:val="18"/>
          <w:lang w:val="lv-LV" w:eastAsia="lv-LV"/>
        </w:rPr>
        <w:t>nosūta</w:t>
      </w:r>
      <w:proofErr w:type="spellEnd"/>
      <w:r w:rsidRPr="004777F4">
        <w:rPr>
          <w:rFonts w:ascii="Century Gothic" w:hAnsi="Century Gothic"/>
          <w:sz w:val="18"/>
          <w:szCs w:val="18"/>
          <w:lang w:val="lv-LV" w:eastAsia="lv-LV"/>
        </w:rPr>
        <w:t xml:space="preserve"> dzīvokļu īpašniekiem.</w:t>
      </w:r>
      <w:r w:rsidR="00C17D5D" w:rsidRPr="004777F4">
        <w:rPr>
          <w:rFonts w:ascii="Century Gothic" w:hAnsi="Century Gothic"/>
          <w:sz w:val="18"/>
          <w:szCs w:val="18"/>
          <w:lang w:val="lv-LV" w:eastAsia="lv-LV"/>
        </w:rPr>
        <w:t xml:space="preserve"> </w:t>
      </w:r>
    </w:p>
    <w:p w14:paraId="3C3FB62F" w14:textId="1C34A13A" w:rsidR="00535628" w:rsidRPr="004777F4" w:rsidRDefault="00535628" w:rsidP="004777F4">
      <w:pPr>
        <w:pStyle w:val="FootnoteText"/>
        <w:jc w:val="both"/>
        <w:rPr>
          <w:rFonts w:ascii="Century Gothic" w:hAnsi="Century Gothic"/>
          <w:sz w:val="18"/>
          <w:szCs w:val="18"/>
          <w:lang w:val="lv-LV"/>
        </w:rPr>
      </w:pPr>
      <w:r w:rsidRPr="004777F4">
        <w:rPr>
          <w:rFonts w:ascii="Century Gothic" w:hAnsi="Century Gothic" w:cs="Arial"/>
          <w:sz w:val="18"/>
          <w:szCs w:val="18"/>
          <w:shd w:val="clear" w:color="auto" w:fill="FFFFFF"/>
          <w:lang w:val="lv-LV"/>
        </w:rPr>
        <w:t>Aptaujas organizators 14 dienu laikā pievieno mājas lietai Būvniecības informācijas sistēmā balsošanas protokolu, kā arī katra dzīvokļa īpašnieka balsojumu — "par" vai "pret" — par katru aptaujā iekļauto jautājumu (Dzīvokļa īpašuma liku</w:t>
      </w:r>
      <w:r w:rsidR="006D2DA1" w:rsidRPr="004777F4">
        <w:rPr>
          <w:rFonts w:ascii="Century Gothic" w:hAnsi="Century Gothic" w:cs="Arial"/>
          <w:sz w:val="18"/>
          <w:szCs w:val="18"/>
          <w:shd w:val="clear" w:color="auto" w:fill="FFFFFF"/>
          <w:lang w:val="lv-LV"/>
        </w:rPr>
        <w:t>ma 20.</w:t>
      </w:r>
      <w:r w:rsidR="00835099" w:rsidRPr="004777F4">
        <w:rPr>
          <w:rFonts w:ascii="Century Gothic" w:hAnsi="Century Gothic" w:cs="Arial"/>
          <w:sz w:val="18"/>
          <w:szCs w:val="18"/>
          <w:shd w:val="clear" w:color="auto" w:fill="FFFFFF"/>
          <w:lang w:val="lv-LV"/>
        </w:rPr>
        <w:t> </w:t>
      </w:r>
      <w:r w:rsidR="006D2DA1" w:rsidRPr="004777F4">
        <w:rPr>
          <w:rFonts w:ascii="Century Gothic" w:hAnsi="Century Gothic" w:cs="Arial"/>
          <w:sz w:val="18"/>
          <w:szCs w:val="18"/>
          <w:shd w:val="clear" w:color="auto" w:fill="FFFFFF"/>
          <w:lang w:val="lv-LV"/>
        </w:rPr>
        <w:t>panta (6)</w:t>
      </w:r>
      <w:r w:rsidR="00835099" w:rsidRPr="004777F4">
        <w:rPr>
          <w:rFonts w:ascii="Century Gothic" w:hAnsi="Century Gothic" w:cs="Arial"/>
          <w:sz w:val="18"/>
          <w:szCs w:val="18"/>
          <w:shd w:val="clear" w:color="auto" w:fill="FFFFFF"/>
          <w:lang w:val="lv-LV"/>
        </w:rPr>
        <w:t> </w:t>
      </w:r>
      <w:r w:rsidR="006D2DA1" w:rsidRPr="004777F4">
        <w:rPr>
          <w:rFonts w:ascii="Century Gothic" w:hAnsi="Century Gothic" w:cs="Arial"/>
          <w:sz w:val="18"/>
          <w:szCs w:val="18"/>
          <w:shd w:val="clear" w:color="auto" w:fill="FFFFFF"/>
          <w:lang w:val="lv-LV"/>
        </w:rPr>
        <w:t>daļa)</w:t>
      </w:r>
      <w:r w:rsidR="00DF65CE" w:rsidRPr="004777F4">
        <w:rPr>
          <w:rFonts w:ascii="Century Gothic" w:hAnsi="Century Gothic" w:cs="Arial"/>
          <w:sz w:val="18"/>
          <w:szCs w:val="18"/>
          <w:shd w:val="clear" w:color="auto" w:fill="FFFFFF"/>
          <w:lang w:val="lv-LV"/>
        </w:rPr>
        <w:t xml:space="preserve">, un ne vēlāk kā viena mēneša laikā no lēmuma pieņemšanas dienas </w:t>
      </w:r>
      <w:proofErr w:type="spellStart"/>
      <w:r w:rsidR="00DF65CE" w:rsidRPr="004777F4">
        <w:rPr>
          <w:rFonts w:ascii="Century Gothic" w:hAnsi="Century Gothic" w:cs="Arial"/>
          <w:sz w:val="18"/>
          <w:szCs w:val="18"/>
          <w:shd w:val="clear" w:color="auto" w:fill="FFFFFF"/>
          <w:lang w:val="lv-LV"/>
        </w:rPr>
        <w:t>nosūta</w:t>
      </w:r>
      <w:proofErr w:type="spellEnd"/>
      <w:r w:rsidR="00DF65CE" w:rsidRPr="004777F4">
        <w:rPr>
          <w:rFonts w:ascii="Century Gothic" w:hAnsi="Century Gothic" w:cs="Arial"/>
          <w:sz w:val="18"/>
          <w:szCs w:val="18"/>
          <w:shd w:val="clear" w:color="auto" w:fill="FFFFFF"/>
          <w:lang w:val="lv-LV"/>
        </w:rPr>
        <w:t xml:space="preserve"> to dzīvojamās mājas pārvaldniekam.</w:t>
      </w:r>
    </w:p>
  </w:footnote>
  <w:footnote w:id="3">
    <w:p w14:paraId="2D6C456C" w14:textId="3E9DE1A5" w:rsidR="00AA3F7D" w:rsidRPr="004777F4" w:rsidRDefault="00AA3F7D" w:rsidP="004777F4">
      <w:pPr>
        <w:pStyle w:val="FootnoteText"/>
        <w:jc w:val="both"/>
        <w:rPr>
          <w:rFonts w:ascii="Century Gothic" w:hAnsi="Century Gothic"/>
          <w:sz w:val="18"/>
          <w:szCs w:val="18"/>
          <w:lang w:val="lv-LV"/>
        </w:rPr>
      </w:pPr>
      <w:r w:rsidRPr="004777F4">
        <w:rPr>
          <w:rStyle w:val="FootnoteReference"/>
          <w:rFonts w:ascii="Century Gothic" w:hAnsi="Century Gothic"/>
          <w:sz w:val="18"/>
          <w:szCs w:val="18"/>
        </w:rPr>
        <w:footnoteRef/>
      </w:r>
      <w:r w:rsidRPr="004777F4">
        <w:rPr>
          <w:rFonts w:ascii="Century Gothic" w:hAnsi="Century Gothic"/>
          <w:sz w:val="18"/>
          <w:szCs w:val="18"/>
          <w:lang w:val="lv-LV"/>
        </w:rPr>
        <w:t xml:space="preserve"> </w:t>
      </w:r>
      <w:r w:rsidR="0041388A" w:rsidRPr="004777F4">
        <w:rPr>
          <w:rFonts w:ascii="Century Gothic" w:hAnsi="Century Gothic"/>
          <w:sz w:val="18"/>
          <w:szCs w:val="18"/>
          <w:lang w:val="lv-LV" w:eastAsia="lv-LV"/>
        </w:rPr>
        <w:t>Atbilstoši Dzīvokļa īpašuma likuma 20. panta (2) daļai</w:t>
      </w:r>
      <w:r w:rsidR="0041388A" w:rsidRPr="004777F4">
        <w:rPr>
          <w:rFonts w:ascii="Century Gothic" w:hAnsi="Century Gothic" w:cs="Arial"/>
          <w:sz w:val="18"/>
          <w:szCs w:val="18"/>
          <w:shd w:val="clear" w:color="auto" w:fill="FFFFFF"/>
          <w:lang w:val="lv-LV"/>
        </w:rPr>
        <w:t xml:space="preserve">, termiņš balsojuma iesniegšanai nedrīkst būt īsāks par 14 dienām un garāks par 180 dienām pēc lēmuma projekta nosūtīšanas.  </w:t>
      </w:r>
    </w:p>
  </w:footnote>
  <w:footnote w:id="4">
    <w:p w14:paraId="567ED1E9" w14:textId="1CE0B01E" w:rsidR="000F60E0" w:rsidRPr="00E91027" w:rsidRDefault="000F60E0" w:rsidP="004777F4">
      <w:pPr>
        <w:pStyle w:val="FootnoteText"/>
        <w:jc w:val="both"/>
        <w:rPr>
          <w:lang w:val="lv-LV"/>
        </w:rPr>
      </w:pPr>
      <w:r w:rsidRPr="004777F4">
        <w:rPr>
          <w:rStyle w:val="FootnoteReference"/>
          <w:rFonts w:ascii="Century Gothic" w:hAnsi="Century Gothic"/>
          <w:sz w:val="18"/>
          <w:szCs w:val="18"/>
        </w:rPr>
        <w:footnoteRef/>
      </w:r>
      <w:r w:rsidRPr="004777F4">
        <w:rPr>
          <w:rFonts w:ascii="Century Gothic" w:hAnsi="Century Gothic"/>
          <w:sz w:val="18"/>
          <w:szCs w:val="18"/>
        </w:rPr>
        <w:t xml:space="preserve"> </w:t>
      </w:r>
      <w:r w:rsidR="00BE6B2A" w:rsidRPr="004777F4">
        <w:rPr>
          <w:rFonts w:ascii="Century Gothic" w:hAnsi="Century Gothic"/>
          <w:sz w:val="18"/>
          <w:szCs w:val="18"/>
          <w:lang w:val="lv-LV"/>
        </w:rPr>
        <w:t>Fiziskām personām obligāti norādāms personas kods pilnā apmērā, norādot abas personas koda daļas.</w:t>
      </w:r>
    </w:p>
  </w:footnote>
  <w:footnote w:id="5">
    <w:p w14:paraId="196FC035" w14:textId="4E2407E8" w:rsidR="00D11496" w:rsidRPr="004777F4" w:rsidRDefault="00D11496" w:rsidP="004777F4">
      <w:pPr>
        <w:pStyle w:val="FootnoteText"/>
        <w:jc w:val="both"/>
        <w:rPr>
          <w:rFonts w:ascii="Century Gothic" w:hAnsi="Century Gothic"/>
          <w:sz w:val="18"/>
          <w:szCs w:val="18"/>
          <w:lang w:val="lv-LV"/>
        </w:rPr>
      </w:pPr>
      <w:r w:rsidRPr="005F096A">
        <w:rPr>
          <w:rStyle w:val="FootnoteReference"/>
          <w:rFonts w:ascii="Century Gothic" w:hAnsi="Century Gothic"/>
          <w:sz w:val="18"/>
          <w:szCs w:val="18"/>
        </w:rPr>
        <w:footnoteRef/>
      </w:r>
      <w:r w:rsidRPr="005F096A">
        <w:rPr>
          <w:rFonts w:ascii="Century Gothic" w:hAnsi="Century Gothic"/>
          <w:sz w:val="18"/>
          <w:szCs w:val="18"/>
        </w:rPr>
        <w:t xml:space="preserve"> </w:t>
      </w:r>
      <w:r w:rsidR="00441CB3" w:rsidRPr="004E134E">
        <w:rPr>
          <w:rFonts w:ascii="Century Gothic" w:hAnsi="Century Gothic"/>
          <w:sz w:val="18"/>
          <w:szCs w:val="18"/>
          <w:lang w:val="lv-LV"/>
        </w:rPr>
        <w:t xml:space="preserve">Īpašnieks ir persona, kuras tiesības uz konkrēto īpašumu ir nostiprinātas zemesgrāmatā. </w:t>
      </w:r>
      <w:r w:rsidR="00441CB3" w:rsidRPr="004E134E">
        <w:rPr>
          <w:rFonts w:ascii="Century Gothic" w:hAnsi="Century Gothic"/>
          <w:sz w:val="18"/>
          <w:szCs w:val="18"/>
          <w:lang w:val="lv-LV" w:eastAsia="lv-LV"/>
        </w:rPr>
        <w:t xml:space="preserve">Īpašnieks ir tiesīgs pilnvarot jebkuru citu personu nobalsot aptaujā, izsniedzot rakstveida </w:t>
      </w:r>
      <w:r w:rsidR="00441CB3" w:rsidRPr="004E134E">
        <w:rPr>
          <w:rFonts w:ascii="Century Gothic" w:hAnsi="Century Gothic"/>
          <w:sz w:val="18"/>
          <w:szCs w:val="18"/>
          <w:lang w:val="lv-LV"/>
        </w:rPr>
        <w:t xml:space="preserve">pilnvaru. </w:t>
      </w:r>
      <w:r w:rsidR="00441CB3" w:rsidRPr="004E134E">
        <w:rPr>
          <w:rFonts w:ascii="Century Gothic" w:hAnsi="Century Gothic"/>
          <w:bCs/>
          <w:sz w:val="18"/>
          <w:szCs w:val="18"/>
          <w:lang w:val="lv-LV" w:eastAsia="lv-LV"/>
        </w:rPr>
        <w:t xml:space="preserve">Ja dzīvokļa īpašnieks nevar personīgi parakstīties </w:t>
      </w:r>
      <w:r w:rsidR="00441CB3" w:rsidRPr="004E134E">
        <w:rPr>
          <w:rFonts w:ascii="Century Gothic" w:hAnsi="Century Gothic"/>
          <w:sz w:val="18"/>
          <w:szCs w:val="18"/>
          <w:lang w:val="lv-LV" w:eastAsia="lv-LV"/>
        </w:rPr>
        <w:t xml:space="preserve">aptaujas lapā, </w:t>
      </w:r>
      <w:r w:rsidR="00441CB3" w:rsidRPr="004E134E">
        <w:rPr>
          <w:rFonts w:ascii="Century Gothic" w:hAnsi="Century Gothic"/>
          <w:bCs/>
          <w:sz w:val="18"/>
          <w:szCs w:val="18"/>
          <w:lang w:val="lv-LV" w:eastAsia="lv-LV"/>
        </w:rPr>
        <w:t xml:space="preserve">viņš ir tiesīgs pilnvarot jebkuru citu personu </w:t>
      </w:r>
      <w:r w:rsidR="00441CB3" w:rsidRPr="004E134E">
        <w:rPr>
          <w:rFonts w:ascii="Century Gothic" w:hAnsi="Century Gothic"/>
          <w:sz w:val="18"/>
          <w:szCs w:val="18"/>
          <w:lang w:val="lv-LV" w:eastAsia="lv-LV"/>
        </w:rPr>
        <w:t xml:space="preserve">nobalsot aptaujā, izsniedzot rakstveida </w:t>
      </w:r>
      <w:r w:rsidR="00441CB3" w:rsidRPr="004E134E">
        <w:rPr>
          <w:rFonts w:ascii="Century Gothic" w:hAnsi="Century Gothic"/>
          <w:sz w:val="18"/>
          <w:szCs w:val="18"/>
          <w:lang w:val="lv-LV"/>
        </w:rPr>
        <w:t>pilnvaru. Ja dzīvokļa īpašums pieder diviem vai vairākiem kopīpašniekiem, tie pilnvaro vienu personu pārstāvēt visus dzīvokļa īpašniekus un balsojot tai ir viena balss (Dzīvokļa īpašuma likums 17.panta (3) daļa)</w:t>
      </w:r>
      <w:r w:rsidR="00C56279" w:rsidRPr="004E134E">
        <w:rPr>
          <w:rFonts w:ascii="Century Gothic" w:hAnsi="Century Gothic"/>
          <w:sz w:val="18"/>
          <w:szCs w:val="18"/>
          <w:lang w:val="lv-LV"/>
        </w:rPr>
        <w:t>, š</w:t>
      </w:r>
      <w:r w:rsidR="00441CB3" w:rsidRPr="004E134E">
        <w:rPr>
          <w:rFonts w:ascii="Century Gothic" w:hAnsi="Century Gothic"/>
          <w:sz w:val="18"/>
          <w:szCs w:val="18"/>
          <w:lang w:val="lv-LV"/>
        </w:rPr>
        <w:t xml:space="preserve">ādos gadījumos balsojumam pievieno īpašnieka izsniegtās pilnvaras kopiju. Pieņemot dzīvokļu īpašnieku kopības lēmumu, katram dzīvokļa īpašniekam ir tik balsu, cik dzīvokļu īpašumu viņam pieder (Dzīvokļa īpašuma likuma 17. panta (1) daļa). Ja vienam dzīvokļu īpašniekam pieder vairāk nekā puse no </w:t>
      </w:r>
      <w:r w:rsidR="00441CB3" w:rsidRPr="004777F4">
        <w:rPr>
          <w:rFonts w:ascii="Century Gothic" w:hAnsi="Century Gothic"/>
          <w:sz w:val="18"/>
          <w:szCs w:val="18"/>
          <w:lang w:val="lv-LV"/>
        </w:rPr>
        <w:t>dzīvojamā māja esošajiem dzīvokļiem, balsojot viņam ir 50 procenti balsu no visām dzīvokļu īpašnieku balsīm (Dzīvokļa īpašuma likuma 17. panta (2) daļa</w:t>
      </w:r>
      <w:r w:rsidR="00C56279" w:rsidRPr="004777F4">
        <w:rPr>
          <w:rFonts w:ascii="Century Gothic" w:hAnsi="Century Gothic"/>
          <w:sz w:val="18"/>
          <w:szCs w:val="18"/>
          <w:lang w:val="lv-LV"/>
        </w:rPr>
        <w:t>)</w:t>
      </w:r>
      <w:r w:rsidR="00441CB3" w:rsidRPr="004777F4">
        <w:rPr>
          <w:rFonts w:ascii="Century Gothic" w:hAnsi="Century Gothic"/>
          <w:sz w:val="18"/>
          <w:szCs w:val="18"/>
          <w:lang w:val="lv-LV"/>
        </w:rPr>
        <w:t>.</w:t>
      </w:r>
    </w:p>
  </w:footnote>
  <w:footnote w:id="6">
    <w:p w14:paraId="2972006D" w14:textId="3A23A352" w:rsidR="0062024E" w:rsidRPr="004777F4" w:rsidRDefault="0062024E" w:rsidP="004777F4">
      <w:pPr>
        <w:pStyle w:val="FootnoteText"/>
        <w:jc w:val="both"/>
        <w:rPr>
          <w:sz w:val="18"/>
          <w:szCs w:val="18"/>
          <w:lang w:val="lv-LV"/>
        </w:rPr>
      </w:pPr>
      <w:r w:rsidRPr="004777F4">
        <w:rPr>
          <w:rStyle w:val="FootnoteReference"/>
          <w:sz w:val="18"/>
          <w:szCs w:val="18"/>
        </w:rPr>
        <w:footnoteRef/>
      </w:r>
      <w:r w:rsidRPr="004777F4">
        <w:rPr>
          <w:sz w:val="18"/>
          <w:szCs w:val="18"/>
        </w:rPr>
        <w:t xml:space="preserve"> </w:t>
      </w:r>
      <w:r w:rsidRPr="004777F4">
        <w:rPr>
          <w:rFonts w:ascii="Century Gothic" w:hAnsi="Century Gothic"/>
          <w:sz w:val="18"/>
          <w:szCs w:val="18"/>
          <w:lang w:val="lv-LV"/>
        </w:rPr>
        <w:t xml:space="preserve">Ja </w:t>
      </w:r>
      <w:r w:rsidRPr="004777F4">
        <w:rPr>
          <w:sz w:val="18"/>
          <w:szCs w:val="18"/>
        </w:rPr>
        <w:t>a</w:t>
      </w:r>
      <w:proofErr w:type="spellStart"/>
      <w:r w:rsidRPr="004777F4">
        <w:rPr>
          <w:rFonts w:ascii="Century Gothic" w:hAnsi="Century Gothic"/>
          <w:sz w:val="18"/>
          <w:szCs w:val="18"/>
          <w:lang w:val="lv-LV"/>
        </w:rPr>
        <w:t>izņēmējs</w:t>
      </w:r>
      <w:proofErr w:type="spellEnd"/>
      <w:r w:rsidRPr="004777F4">
        <w:rPr>
          <w:rFonts w:ascii="Century Gothic" w:hAnsi="Century Gothic"/>
          <w:sz w:val="18"/>
          <w:szCs w:val="18"/>
          <w:lang w:val="lv-LV"/>
        </w:rPr>
        <w:t xml:space="preserve"> ir dzīvokļu īpašnieku kopība, izvēlas definējumu “parakstīt dzīvokļu īpašnieku kopības vārdā”,  ja aizņēmējs ir juridiska persona, kura dzīvojamās mājas dzīvokļu īpašnieku vārdā pilnvarota noslēgt līgumu/-</w:t>
      </w:r>
      <w:proofErr w:type="spellStart"/>
      <w:r w:rsidRPr="004777F4">
        <w:rPr>
          <w:rFonts w:ascii="Century Gothic" w:hAnsi="Century Gothic"/>
          <w:sz w:val="18"/>
          <w:szCs w:val="18"/>
          <w:lang w:val="lv-LV"/>
        </w:rPr>
        <w:t>us</w:t>
      </w:r>
      <w:proofErr w:type="spellEnd"/>
      <w:r w:rsidRPr="004777F4">
        <w:rPr>
          <w:rFonts w:ascii="Century Gothic" w:hAnsi="Century Gothic"/>
          <w:sz w:val="18"/>
          <w:szCs w:val="18"/>
          <w:lang w:val="lv-LV"/>
        </w:rPr>
        <w:t>, izvēlas “noslēgt dzīvojamās mājas dzīvokļu īpašnieku vārdā”. Līgumu dzīvojamās mājas dzīvokļu īpašnieku vārdā var slēgt tikai juridiska persona.</w:t>
      </w:r>
    </w:p>
  </w:footnote>
  <w:footnote w:id="7">
    <w:p w14:paraId="1854D31D" w14:textId="043D626D" w:rsidR="0062024E" w:rsidRPr="004777F4" w:rsidRDefault="0062024E" w:rsidP="004777F4">
      <w:pPr>
        <w:pStyle w:val="FootnoteText"/>
        <w:jc w:val="both"/>
        <w:rPr>
          <w:rFonts w:ascii="Century Gothic" w:hAnsi="Century Gothic"/>
          <w:sz w:val="18"/>
          <w:szCs w:val="18"/>
          <w:lang w:val="lv-LV"/>
        </w:rPr>
      </w:pPr>
      <w:r w:rsidRPr="004777F4">
        <w:rPr>
          <w:rStyle w:val="FootnoteReference"/>
          <w:rFonts w:ascii="Century Gothic" w:hAnsi="Century Gothic"/>
          <w:sz w:val="18"/>
          <w:szCs w:val="18"/>
        </w:rPr>
        <w:footnoteRef/>
      </w:r>
      <w:r w:rsidRPr="004777F4">
        <w:rPr>
          <w:rFonts w:ascii="Century Gothic" w:hAnsi="Century Gothic"/>
          <w:sz w:val="18"/>
          <w:szCs w:val="18"/>
        </w:rPr>
        <w:t xml:space="preserve"> </w:t>
      </w:r>
      <w:bookmarkStart w:id="3" w:name="_Hlk228453379"/>
      <w:r w:rsidRPr="004777F4">
        <w:rPr>
          <w:rFonts w:ascii="Century Gothic" w:hAnsi="Century Gothic"/>
          <w:sz w:val="18"/>
          <w:szCs w:val="18"/>
          <w:lang w:val="lv-LV"/>
        </w:rPr>
        <w:t xml:space="preserve">Ja </w:t>
      </w:r>
      <w:r w:rsidRPr="004777F4">
        <w:rPr>
          <w:rFonts w:ascii="Century Gothic" w:hAnsi="Century Gothic"/>
          <w:sz w:val="18"/>
          <w:szCs w:val="18"/>
        </w:rPr>
        <w:t>a</w:t>
      </w:r>
      <w:proofErr w:type="spellStart"/>
      <w:r w:rsidRPr="004777F4">
        <w:rPr>
          <w:rFonts w:ascii="Century Gothic" w:hAnsi="Century Gothic"/>
          <w:sz w:val="18"/>
          <w:szCs w:val="18"/>
          <w:lang w:val="lv-LV"/>
        </w:rPr>
        <w:t>izņēmējs</w:t>
      </w:r>
      <w:proofErr w:type="spellEnd"/>
      <w:r w:rsidRPr="004777F4">
        <w:rPr>
          <w:rFonts w:ascii="Century Gothic" w:hAnsi="Century Gothic"/>
          <w:sz w:val="18"/>
          <w:szCs w:val="18"/>
          <w:lang w:val="lv-LV"/>
        </w:rPr>
        <w:t xml:space="preserve"> ir dzīvokļu īpašnieku kopība, izvēlas definējumu “parakstīt dzīvokļu īpašnieku kopības vārdā”,  ja aizņēmējs ir juridiska persona, kura dzīvojamās mājas dzīvokļu īpašnieku vārdā pilnvarota noslēgt līgumu/-</w:t>
      </w:r>
      <w:proofErr w:type="spellStart"/>
      <w:r w:rsidRPr="004777F4">
        <w:rPr>
          <w:rFonts w:ascii="Century Gothic" w:hAnsi="Century Gothic"/>
          <w:sz w:val="18"/>
          <w:szCs w:val="18"/>
          <w:lang w:val="lv-LV"/>
        </w:rPr>
        <w:t>us</w:t>
      </w:r>
      <w:proofErr w:type="spellEnd"/>
      <w:r w:rsidRPr="004777F4">
        <w:rPr>
          <w:rFonts w:ascii="Century Gothic" w:hAnsi="Century Gothic"/>
          <w:sz w:val="18"/>
          <w:szCs w:val="18"/>
          <w:lang w:val="lv-LV"/>
        </w:rPr>
        <w:t>, izvēlas “noslēgt dzīvojamās mājas dzīvokļu īpašnieku vārdā”. Līgumu dzīvojamās mājas dzīvokļu īpašnieku vārdā var slēgt tikai juridiska persona.</w:t>
      </w:r>
      <w:bookmarkEnd w:id="3"/>
    </w:p>
  </w:footnote>
  <w:footnote w:id="8">
    <w:p w14:paraId="7DF87993" w14:textId="5B52A62F" w:rsidR="006C3A10" w:rsidRPr="004777F4" w:rsidRDefault="006C3A10" w:rsidP="005F096A">
      <w:pPr>
        <w:jc w:val="both"/>
        <w:rPr>
          <w:rFonts w:ascii="Century Gothic" w:hAnsi="Century Gothic"/>
          <w:sz w:val="18"/>
          <w:szCs w:val="18"/>
          <w:lang w:val="lv-LV"/>
        </w:rPr>
      </w:pPr>
      <w:r w:rsidRPr="004777F4">
        <w:rPr>
          <w:rStyle w:val="FootnoteReference"/>
          <w:rFonts w:ascii="Century Gothic" w:hAnsi="Century Gothic"/>
          <w:sz w:val="18"/>
          <w:szCs w:val="18"/>
        </w:rPr>
        <w:footnoteRef/>
      </w:r>
      <w:r w:rsidRPr="004777F4">
        <w:rPr>
          <w:rFonts w:ascii="Century Gothic" w:hAnsi="Century Gothic"/>
          <w:sz w:val="18"/>
          <w:szCs w:val="18"/>
          <w:lang w:val="lv-LV"/>
        </w:rPr>
        <w:t xml:space="preserve"> </w:t>
      </w:r>
      <w:r w:rsidR="004E134E" w:rsidRPr="004777F4">
        <w:rPr>
          <w:rFonts w:ascii="Century Gothic" w:hAnsi="Century Gothic"/>
          <w:sz w:val="18"/>
          <w:szCs w:val="18"/>
          <w:lang w:val="lv-LV"/>
        </w:rPr>
        <w:t xml:space="preserve">Aizdevuma procentu likme un aizdevuma procentu likme gadā, kuru veido fiksētās un mainīgās daļas kopsumma tiek noteikta atbilstoši spēkā esošajam Altum cenrādim: </w:t>
      </w:r>
      <w:hyperlink r:id="rId1" w:history="1">
        <w:r w:rsidR="004E134E" w:rsidRPr="004777F4">
          <w:rPr>
            <w:rStyle w:val="Hyperlink"/>
            <w:rFonts w:ascii="Century Gothic" w:hAnsi="Century Gothic"/>
            <w:sz w:val="18"/>
            <w:szCs w:val="18"/>
            <w:lang w:val="lv-LV"/>
          </w:rPr>
          <w:t>https://www.altum.lv/wp-content/uploads/2025/08/Cenradis_DME_un_DMR_DMZ.pdf</w:t>
        </w:r>
      </w:hyperlink>
      <w:r w:rsidR="004777F4">
        <w:rPr>
          <w:rFonts w:ascii="Century Gothic" w:hAnsi="Century Gothic"/>
          <w:sz w:val="18"/>
          <w:szCs w:val="18"/>
          <w:lang w:val="lv-LV"/>
        </w:rPr>
        <w:t>.</w:t>
      </w:r>
    </w:p>
  </w:footnote>
  <w:footnote w:id="9">
    <w:p w14:paraId="3C016163" w14:textId="77777777" w:rsidR="002E79FB" w:rsidRPr="00D324DF" w:rsidRDefault="002E79FB" w:rsidP="002E79FB">
      <w:pPr>
        <w:pStyle w:val="FootnoteText"/>
        <w:jc w:val="both"/>
        <w:rPr>
          <w:rFonts w:ascii="Century Gothic" w:hAnsi="Century Gothic"/>
          <w:sz w:val="18"/>
          <w:szCs w:val="18"/>
          <w:lang w:val="lv-LV"/>
        </w:rPr>
      </w:pPr>
      <w:r w:rsidRPr="004777F4">
        <w:rPr>
          <w:rStyle w:val="FootnoteReference"/>
          <w:rFonts w:ascii="Century Gothic" w:hAnsi="Century Gothic"/>
          <w:sz w:val="18"/>
          <w:szCs w:val="18"/>
        </w:rPr>
        <w:footnoteRef/>
      </w:r>
      <w:r w:rsidRPr="004777F4">
        <w:rPr>
          <w:rFonts w:ascii="Century Gothic" w:hAnsi="Century Gothic"/>
          <w:sz w:val="18"/>
          <w:szCs w:val="18"/>
        </w:rPr>
        <w:t xml:space="preserve"> </w:t>
      </w:r>
      <w:r w:rsidRPr="004777F4">
        <w:rPr>
          <w:rFonts w:ascii="Century Gothic" w:hAnsi="Century Gothic"/>
          <w:sz w:val="18"/>
          <w:szCs w:val="18"/>
          <w:lang w:val="lv-LV"/>
        </w:rPr>
        <w:t>Iekļauj ja ir nepieciešams atlikt aizdevuma pamatsummas maksājumu. Pamatsummas maksājumu ir iespējams atlikt uz laiku līdz 24 mēnešiem.</w:t>
      </w:r>
    </w:p>
  </w:footnote>
  <w:footnote w:id="10">
    <w:p w14:paraId="550934EA" w14:textId="77777777" w:rsidR="002E79FB" w:rsidRPr="004777F4" w:rsidRDefault="002E79FB" w:rsidP="002E79FB">
      <w:pPr>
        <w:shd w:val="clear" w:color="auto" w:fill="FFFFFF" w:themeFill="background1"/>
        <w:suppressAutoHyphens/>
        <w:autoSpaceDN w:val="0"/>
        <w:jc w:val="both"/>
        <w:textAlignment w:val="baseline"/>
        <w:rPr>
          <w:rFonts w:ascii="Century Gothic" w:hAnsi="Century Gothic"/>
          <w:sz w:val="18"/>
          <w:szCs w:val="18"/>
          <w:lang w:val="lv-LV"/>
        </w:rPr>
      </w:pPr>
      <w:r w:rsidRPr="004777F4">
        <w:rPr>
          <w:rStyle w:val="FootnoteReference"/>
          <w:rFonts w:ascii="Century Gothic" w:hAnsi="Century Gothic"/>
          <w:sz w:val="18"/>
          <w:szCs w:val="18"/>
          <w:lang w:val="lv-LV"/>
        </w:rPr>
        <w:footnoteRef/>
      </w:r>
      <w:bookmarkStart w:id="4" w:name="_Ref76720151"/>
      <w:r w:rsidRPr="004777F4">
        <w:rPr>
          <w:rFonts w:ascii="Century Gothic" w:hAnsi="Century Gothic"/>
          <w:sz w:val="18"/>
          <w:szCs w:val="18"/>
          <w:lang w:val="lv-LV"/>
        </w:rPr>
        <w:t xml:space="preserve"> </w:t>
      </w:r>
      <w:r w:rsidRPr="004777F4">
        <w:rPr>
          <w:rFonts w:ascii="Century Gothic" w:hAnsi="Century Gothic"/>
          <w:sz w:val="18"/>
          <w:szCs w:val="18"/>
          <w:lang w:val="lv-LV"/>
        </w:rPr>
        <w:t>Iekļauj, ja ar aizdevuma atmaksu saistītos maksājumus no dzīvokļu īpašniekiem iekasēs un aizdevuma atmaksu Finansētājam veikts nevis pilnvarotā persona, bet daudzdzīvokļu mājas pārvaldnieks</w:t>
      </w:r>
      <w:bookmarkEnd w:id="4"/>
      <w:r w:rsidRPr="004777F4">
        <w:rPr>
          <w:rFonts w:ascii="Century Gothic" w:hAnsi="Century Gothic"/>
          <w:sz w:val="18"/>
          <w:szCs w:val="18"/>
          <w:lang w:val="lv-LV"/>
        </w:rPr>
        <w:t>.</w:t>
      </w:r>
    </w:p>
  </w:footnote>
  <w:footnote w:id="11">
    <w:p w14:paraId="672CBC43" w14:textId="7880237F" w:rsidR="0062024E" w:rsidRPr="004777F4" w:rsidRDefault="0062024E" w:rsidP="0062024E">
      <w:pPr>
        <w:pStyle w:val="FootnoteText"/>
        <w:rPr>
          <w:rFonts w:ascii="Century Gothic" w:hAnsi="Century Gothic"/>
          <w:sz w:val="18"/>
          <w:szCs w:val="18"/>
          <w:lang w:val="lv-LV"/>
        </w:rPr>
      </w:pPr>
      <w:r w:rsidRPr="004777F4">
        <w:rPr>
          <w:rStyle w:val="FootnoteReference"/>
        </w:rPr>
        <w:footnoteRef/>
      </w:r>
      <w:r w:rsidRPr="004777F4">
        <w:t xml:space="preserve"> </w:t>
      </w:r>
      <w:r w:rsidRPr="004777F4">
        <w:rPr>
          <w:rFonts w:ascii="Century Gothic" w:hAnsi="Century Gothic"/>
          <w:sz w:val="18"/>
          <w:szCs w:val="18"/>
          <w:lang w:val="lv-LV"/>
        </w:rPr>
        <w:t>Piebildi par pienākumu noslēgt pārjaunojuma līgumu pievieno tikai gadījumos, ja aizdevuma saņēmējs ir pilnvarotā persona, kuru pilnvarojuši dzīvojamās mājas dzīvokļu īpašnieki</w:t>
      </w:r>
      <w:r w:rsidR="004777F4">
        <w:rPr>
          <w:rFonts w:ascii="Century Gothic" w:hAnsi="Century Gothic"/>
          <w:sz w:val="18"/>
          <w:szCs w:val="18"/>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32998" w14:textId="44DD6E16" w:rsidR="001B00DD" w:rsidRPr="004B6449" w:rsidRDefault="004B6449">
    <w:pPr>
      <w:pStyle w:val="Header"/>
      <w:rPr>
        <w:lang w:val="lv-LV"/>
      </w:rPr>
    </w:pPr>
    <w:r>
      <w:rPr>
        <w:lang w:val="lv-LV"/>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6F4D"/>
    <w:multiLevelType w:val="hybridMultilevel"/>
    <w:tmpl w:val="38766FA0"/>
    <w:lvl w:ilvl="0" w:tplc="04260001">
      <w:start w:val="1"/>
      <w:numFmt w:val="bullet"/>
      <w:lvlText w:val=""/>
      <w:lvlJc w:val="left"/>
      <w:pPr>
        <w:ind w:left="5321" w:hanging="360"/>
      </w:pPr>
      <w:rPr>
        <w:rFonts w:ascii="Symbol" w:hAnsi="Symbol" w:hint="default"/>
      </w:rPr>
    </w:lvl>
    <w:lvl w:ilvl="1" w:tplc="04260003" w:tentative="1">
      <w:start w:val="1"/>
      <w:numFmt w:val="bullet"/>
      <w:lvlText w:val="o"/>
      <w:lvlJc w:val="left"/>
      <w:pPr>
        <w:ind w:left="6041" w:hanging="360"/>
      </w:pPr>
      <w:rPr>
        <w:rFonts w:ascii="Courier New" w:hAnsi="Courier New" w:cs="Courier New" w:hint="default"/>
      </w:rPr>
    </w:lvl>
    <w:lvl w:ilvl="2" w:tplc="04260005" w:tentative="1">
      <w:start w:val="1"/>
      <w:numFmt w:val="bullet"/>
      <w:lvlText w:val=""/>
      <w:lvlJc w:val="left"/>
      <w:pPr>
        <w:ind w:left="6761" w:hanging="360"/>
      </w:pPr>
      <w:rPr>
        <w:rFonts w:ascii="Wingdings" w:hAnsi="Wingdings" w:hint="default"/>
      </w:rPr>
    </w:lvl>
    <w:lvl w:ilvl="3" w:tplc="04260001" w:tentative="1">
      <w:start w:val="1"/>
      <w:numFmt w:val="bullet"/>
      <w:lvlText w:val=""/>
      <w:lvlJc w:val="left"/>
      <w:pPr>
        <w:ind w:left="7481" w:hanging="360"/>
      </w:pPr>
      <w:rPr>
        <w:rFonts w:ascii="Symbol" w:hAnsi="Symbol" w:hint="default"/>
      </w:rPr>
    </w:lvl>
    <w:lvl w:ilvl="4" w:tplc="04260003" w:tentative="1">
      <w:start w:val="1"/>
      <w:numFmt w:val="bullet"/>
      <w:lvlText w:val="o"/>
      <w:lvlJc w:val="left"/>
      <w:pPr>
        <w:ind w:left="8201" w:hanging="360"/>
      </w:pPr>
      <w:rPr>
        <w:rFonts w:ascii="Courier New" w:hAnsi="Courier New" w:cs="Courier New" w:hint="default"/>
      </w:rPr>
    </w:lvl>
    <w:lvl w:ilvl="5" w:tplc="04260005" w:tentative="1">
      <w:start w:val="1"/>
      <w:numFmt w:val="bullet"/>
      <w:lvlText w:val=""/>
      <w:lvlJc w:val="left"/>
      <w:pPr>
        <w:ind w:left="8921" w:hanging="360"/>
      </w:pPr>
      <w:rPr>
        <w:rFonts w:ascii="Wingdings" w:hAnsi="Wingdings" w:hint="default"/>
      </w:rPr>
    </w:lvl>
    <w:lvl w:ilvl="6" w:tplc="04260001" w:tentative="1">
      <w:start w:val="1"/>
      <w:numFmt w:val="bullet"/>
      <w:lvlText w:val=""/>
      <w:lvlJc w:val="left"/>
      <w:pPr>
        <w:ind w:left="9641" w:hanging="360"/>
      </w:pPr>
      <w:rPr>
        <w:rFonts w:ascii="Symbol" w:hAnsi="Symbol" w:hint="default"/>
      </w:rPr>
    </w:lvl>
    <w:lvl w:ilvl="7" w:tplc="04260003" w:tentative="1">
      <w:start w:val="1"/>
      <w:numFmt w:val="bullet"/>
      <w:lvlText w:val="o"/>
      <w:lvlJc w:val="left"/>
      <w:pPr>
        <w:ind w:left="10361" w:hanging="360"/>
      </w:pPr>
      <w:rPr>
        <w:rFonts w:ascii="Courier New" w:hAnsi="Courier New" w:cs="Courier New" w:hint="default"/>
      </w:rPr>
    </w:lvl>
    <w:lvl w:ilvl="8" w:tplc="04260005" w:tentative="1">
      <w:start w:val="1"/>
      <w:numFmt w:val="bullet"/>
      <w:lvlText w:val=""/>
      <w:lvlJc w:val="left"/>
      <w:pPr>
        <w:ind w:left="11081" w:hanging="360"/>
      </w:pPr>
      <w:rPr>
        <w:rFonts w:ascii="Wingdings" w:hAnsi="Wingdings" w:hint="default"/>
      </w:rPr>
    </w:lvl>
  </w:abstractNum>
  <w:abstractNum w:abstractNumId="1" w15:restartNumberingAfterBreak="0">
    <w:nsid w:val="03157499"/>
    <w:multiLevelType w:val="multilevel"/>
    <w:tmpl w:val="7F2C57D6"/>
    <w:lvl w:ilvl="0">
      <w:start w:val="2"/>
      <w:numFmt w:val="decimal"/>
      <w:lvlText w:val="%1."/>
      <w:lvlJc w:val="left"/>
      <w:pPr>
        <w:ind w:left="360" w:hanging="360"/>
      </w:pPr>
      <w:rPr>
        <w:rFonts w:hint="default"/>
        <w:u w:val="singl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2" w15:restartNumberingAfterBreak="0">
    <w:nsid w:val="06D07F14"/>
    <w:multiLevelType w:val="hybridMultilevel"/>
    <w:tmpl w:val="FAE491D0"/>
    <w:lvl w:ilvl="0" w:tplc="04260001">
      <w:start w:val="1"/>
      <w:numFmt w:val="bullet"/>
      <w:lvlText w:val=""/>
      <w:lvlJc w:val="left"/>
      <w:pPr>
        <w:ind w:left="1069"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86F4C21"/>
    <w:multiLevelType w:val="multilevel"/>
    <w:tmpl w:val="48984EB0"/>
    <w:lvl w:ilvl="0">
      <w:start w:val="1"/>
      <w:numFmt w:val="decimal"/>
      <w:lvlText w:val="%1."/>
      <w:lvlJc w:val="left"/>
      <w:pPr>
        <w:ind w:left="360" w:hanging="360"/>
      </w:pPr>
      <w:rPr>
        <w:rFonts w:ascii="Century Gothic" w:hAnsi="Century Gothic" w:hint="default"/>
        <w:b/>
        <w:bCs/>
        <w:sz w:val="22"/>
        <w:szCs w:val="22"/>
      </w:rPr>
    </w:lvl>
    <w:lvl w:ilvl="1">
      <w:start w:val="1"/>
      <w:numFmt w:val="decimal"/>
      <w:isLgl/>
      <w:lvlText w:val="%1.%2."/>
      <w:lvlJc w:val="left"/>
      <w:pPr>
        <w:ind w:left="1146" w:hanging="720"/>
      </w:pPr>
      <w:rPr>
        <w:rFonts w:hint="default"/>
        <w:b/>
        <w:bCs/>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4" w15:restartNumberingAfterBreak="0">
    <w:nsid w:val="0BBA0FF3"/>
    <w:multiLevelType w:val="singleLevel"/>
    <w:tmpl w:val="C22811CC"/>
    <w:lvl w:ilvl="0">
      <w:start w:val="1"/>
      <w:numFmt w:val="decimal"/>
      <w:lvlText w:val="%1."/>
      <w:lvlJc w:val="left"/>
      <w:pPr>
        <w:tabs>
          <w:tab w:val="num" w:pos="360"/>
        </w:tabs>
        <w:ind w:left="360" w:hanging="360"/>
      </w:pPr>
      <w:rPr>
        <w:rFonts w:cs="Times New Roman" w:hint="default"/>
        <w:b/>
      </w:rPr>
    </w:lvl>
  </w:abstractNum>
  <w:abstractNum w:abstractNumId="5" w15:restartNumberingAfterBreak="0">
    <w:nsid w:val="0D007568"/>
    <w:multiLevelType w:val="hybridMultilevel"/>
    <w:tmpl w:val="42227518"/>
    <w:lvl w:ilvl="0" w:tplc="04260001">
      <w:start w:val="1"/>
      <w:numFmt w:val="bullet"/>
      <w:lvlText w:val=""/>
      <w:lvlJc w:val="left"/>
      <w:pPr>
        <w:ind w:left="1080" w:hanging="360"/>
      </w:pPr>
      <w:rPr>
        <w:rFonts w:ascii="Symbol" w:hAnsi="Symbol" w:hint="default"/>
      </w:rPr>
    </w:lvl>
    <w:lvl w:ilvl="1" w:tplc="B5922D6C">
      <w:start w:val="6"/>
      <w:numFmt w:val="bullet"/>
      <w:lvlText w:val="-"/>
      <w:lvlJc w:val="left"/>
      <w:pPr>
        <w:ind w:left="1800" w:hanging="360"/>
      </w:pPr>
      <w:rPr>
        <w:rFonts w:ascii="Times New Roman" w:eastAsia="Times New Roman" w:hAnsi="Times New Roman"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0E7836A1"/>
    <w:multiLevelType w:val="multilevel"/>
    <w:tmpl w:val="1AF8EBC0"/>
    <w:lvl w:ilvl="0">
      <w:start w:val="1"/>
      <w:numFmt w:val="decimal"/>
      <w:lvlText w:val="%1."/>
      <w:lvlJc w:val="left"/>
      <w:pPr>
        <w:ind w:left="778" w:hanging="360"/>
      </w:pPr>
      <w:rPr>
        <w:color w:val="FF0000"/>
      </w:rPr>
    </w:lvl>
    <w:lvl w:ilvl="1">
      <w:start w:val="1"/>
      <w:numFmt w:val="decimal"/>
      <w:isLgl/>
      <w:lvlText w:val="%1.%2."/>
      <w:lvlJc w:val="left"/>
      <w:pPr>
        <w:ind w:left="720" w:hanging="720"/>
      </w:pPr>
      <w:rPr>
        <w:rFonts w:hint="default"/>
        <w:b/>
        <w:i w:val="0"/>
      </w:rPr>
    </w:lvl>
    <w:lvl w:ilvl="2">
      <w:start w:val="1"/>
      <w:numFmt w:val="decimal"/>
      <w:isLgl/>
      <w:lvlText w:val="%1.%2.%3."/>
      <w:lvlJc w:val="left"/>
      <w:pPr>
        <w:ind w:left="1138" w:hanging="720"/>
      </w:pPr>
      <w:rPr>
        <w:rFonts w:hint="default"/>
        <w:b/>
        <w:i w:val="0"/>
      </w:rPr>
    </w:lvl>
    <w:lvl w:ilvl="3">
      <w:start w:val="1"/>
      <w:numFmt w:val="decimal"/>
      <w:isLgl/>
      <w:lvlText w:val="%1.%2.%3.%4."/>
      <w:lvlJc w:val="left"/>
      <w:pPr>
        <w:ind w:left="1498" w:hanging="1080"/>
      </w:pPr>
      <w:rPr>
        <w:rFonts w:hint="default"/>
        <w:b/>
        <w:i w:val="0"/>
      </w:rPr>
    </w:lvl>
    <w:lvl w:ilvl="4">
      <w:start w:val="1"/>
      <w:numFmt w:val="decimal"/>
      <w:isLgl/>
      <w:lvlText w:val="%1.%2.%3.%4.%5."/>
      <w:lvlJc w:val="left"/>
      <w:pPr>
        <w:ind w:left="1858" w:hanging="1440"/>
      </w:pPr>
      <w:rPr>
        <w:rFonts w:hint="default"/>
        <w:b/>
        <w:i w:val="0"/>
      </w:rPr>
    </w:lvl>
    <w:lvl w:ilvl="5">
      <w:start w:val="1"/>
      <w:numFmt w:val="decimal"/>
      <w:isLgl/>
      <w:lvlText w:val="%1.%2.%3.%4.%5.%6."/>
      <w:lvlJc w:val="left"/>
      <w:pPr>
        <w:ind w:left="1858" w:hanging="1440"/>
      </w:pPr>
      <w:rPr>
        <w:rFonts w:hint="default"/>
        <w:b/>
        <w:i w:val="0"/>
      </w:rPr>
    </w:lvl>
    <w:lvl w:ilvl="6">
      <w:start w:val="1"/>
      <w:numFmt w:val="decimal"/>
      <w:isLgl/>
      <w:lvlText w:val="%1.%2.%3.%4.%5.%6.%7."/>
      <w:lvlJc w:val="left"/>
      <w:pPr>
        <w:ind w:left="2218" w:hanging="1800"/>
      </w:pPr>
      <w:rPr>
        <w:rFonts w:hint="default"/>
        <w:b/>
        <w:i w:val="0"/>
      </w:rPr>
    </w:lvl>
    <w:lvl w:ilvl="7">
      <w:start w:val="1"/>
      <w:numFmt w:val="decimal"/>
      <w:isLgl/>
      <w:lvlText w:val="%1.%2.%3.%4.%5.%6.%7.%8."/>
      <w:lvlJc w:val="left"/>
      <w:pPr>
        <w:ind w:left="2218" w:hanging="1800"/>
      </w:pPr>
      <w:rPr>
        <w:rFonts w:hint="default"/>
        <w:b/>
        <w:i w:val="0"/>
      </w:rPr>
    </w:lvl>
    <w:lvl w:ilvl="8">
      <w:start w:val="1"/>
      <w:numFmt w:val="decimal"/>
      <w:isLgl/>
      <w:lvlText w:val="%1.%2.%3.%4.%5.%6.%7.%8.%9."/>
      <w:lvlJc w:val="left"/>
      <w:pPr>
        <w:ind w:left="2578" w:hanging="2160"/>
      </w:pPr>
      <w:rPr>
        <w:rFonts w:hint="default"/>
        <w:b/>
        <w:i w:val="0"/>
      </w:rPr>
    </w:lvl>
  </w:abstractNum>
  <w:abstractNum w:abstractNumId="7" w15:restartNumberingAfterBreak="0">
    <w:nsid w:val="1877328B"/>
    <w:multiLevelType w:val="hybridMultilevel"/>
    <w:tmpl w:val="597A250A"/>
    <w:lvl w:ilvl="0" w:tplc="4CD03028">
      <w:numFmt w:val="bullet"/>
      <w:lvlText w:val="-"/>
      <w:lvlJc w:val="left"/>
      <w:pPr>
        <w:ind w:left="720" w:hanging="360"/>
      </w:pPr>
      <w:rPr>
        <w:rFonts w:ascii="Century Gothic" w:eastAsia="Times New Roman" w:hAnsi="Century Gothic" w:cs="Times New Roman" w:hint="default"/>
        <w:i w:val="0"/>
        <w:color w:val="FF0000"/>
        <w:u w:val="no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B1106B9"/>
    <w:multiLevelType w:val="hybridMultilevel"/>
    <w:tmpl w:val="1D442D64"/>
    <w:lvl w:ilvl="0" w:tplc="0426000F">
      <w:start w:val="1"/>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9" w15:restartNumberingAfterBreak="0">
    <w:nsid w:val="1C040CF2"/>
    <w:multiLevelType w:val="hybridMultilevel"/>
    <w:tmpl w:val="AFF022CE"/>
    <w:lvl w:ilvl="0" w:tplc="009225DE">
      <w:start w:val="3"/>
      <w:numFmt w:val="bullet"/>
      <w:lvlText w:val="-"/>
      <w:lvlJc w:val="left"/>
      <w:pPr>
        <w:ind w:left="1440" w:hanging="360"/>
      </w:pPr>
      <w:rPr>
        <w:rFonts w:ascii="Times New Roman" w:eastAsia="Times New Roman" w:hAnsi="Times New Roman" w:hint="default"/>
      </w:rPr>
    </w:lvl>
    <w:lvl w:ilvl="1" w:tplc="04260003" w:tentative="1">
      <w:start w:val="1"/>
      <w:numFmt w:val="bullet"/>
      <w:lvlText w:val="o"/>
      <w:lvlJc w:val="left"/>
      <w:pPr>
        <w:ind w:left="2160" w:hanging="360"/>
      </w:pPr>
      <w:rPr>
        <w:rFonts w:ascii="Courier New" w:hAnsi="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1DB61676"/>
    <w:multiLevelType w:val="hybridMultilevel"/>
    <w:tmpl w:val="A67EACEE"/>
    <w:lvl w:ilvl="0" w:tplc="0426000B">
      <w:start w:val="1"/>
      <w:numFmt w:val="bullet"/>
      <w:lvlText w:val=""/>
      <w:lvlJc w:val="left"/>
      <w:pPr>
        <w:ind w:left="770" w:hanging="360"/>
      </w:pPr>
      <w:rPr>
        <w:rFonts w:ascii="Wingdings" w:hAnsi="Wingdings" w:hint="default"/>
      </w:rPr>
    </w:lvl>
    <w:lvl w:ilvl="1" w:tplc="04260003" w:tentative="1">
      <w:start w:val="1"/>
      <w:numFmt w:val="bullet"/>
      <w:lvlText w:val="o"/>
      <w:lvlJc w:val="left"/>
      <w:pPr>
        <w:ind w:left="1490" w:hanging="360"/>
      </w:pPr>
      <w:rPr>
        <w:rFonts w:ascii="Courier New" w:hAnsi="Courier New" w:cs="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cs="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cs="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11" w15:restartNumberingAfterBreak="0">
    <w:nsid w:val="225D1306"/>
    <w:multiLevelType w:val="hybridMultilevel"/>
    <w:tmpl w:val="F3383A9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2503286F"/>
    <w:multiLevelType w:val="hybridMultilevel"/>
    <w:tmpl w:val="AC0E174C"/>
    <w:lvl w:ilvl="0" w:tplc="04260001">
      <w:start w:val="1"/>
      <w:numFmt w:val="bullet"/>
      <w:lvlText w:val=""/>
      <w:lvlJc w:val="left"/>
      <w:pPr>
        <w:ind w:left="1604" w:hanging="360"/>
      </w:pPr>
      <w:rPr>
        <w:rFonts w:ascii="Symbol" w:hAnsi="Symbol" w:hint="default"/>
      </w:rPr>
    </w:lvl>
    <w:lvl w:ilvl="1" w:tplc="04260003" w:tentative="1">
      <w:start w:val="1"/>
      <w:numFmt w:val="bullet"/>
      <w:lvlText w:val="o"/>
      <w:lvlJc w:val="left"/>
      <w:pPr>
        <w:ind w:left="2324" w:hanging="360"/>
      </w:pPr>
      <w:rPr>
        <w:rFonts w:ascii="Courier New" w:hAnsi="Courier New" w:cs="Courier New" w:hint="default"/>
      </w:rPr>
    </w:lvl>
    <w:lvl w:ilvl="2" w:tplc="04260005" w:tentative="1">
      <w:start w:val="1"/>
      <w:numFmt w:val="bullet"/>
      <w:lvlText w:val=""/>
      <w:lvlJc w:val="left"/>
      <w:pPr>
        <w:ind w:left="3044" w:hanging="360"/>
      </w:pPr>
      <w:rPr>
        <w:rFonts w:ascii="Wingdings" w:hAnsi="Wingdings" w:hint="default"/>
      </w:rPr>
    </w:lvl>
    <w:lvl w:ilvl="3" w:tplc="04260001" w:tentative="1">
      <w:start w:val="1"/>
      <w:numFmt w:val="bullet"/>
      <w:lvlText w:val=""/>
      <w:lvlJc w:val="left"/>
      <w:pPr>
        <w:ind w:left="3764" w:hanging="360"/>
      </w:pPr>
      <w:rPr>
        <w:rFonts w:ascii="Symbol" w:hAnsi="Symbol" w:hint="default"/>
      </w:rPr>
    </w:lvl>
    <w:lvl w:ilvl="4" w:tplc="04260003" w:tentative="1">
      <w:start w:val="1"/>
      <w:numFmt w:val="bullet"/>
      <w:lvlText w:val="o"/>
      <w:lvlJc w:val="left"/>
      <w:pPr>
        <w:ind w:left="4484" w:hanging="360"/>
      </w:pPr>
      <w:rPr>
        <w:rFonts w:ascii="Courier New" w:hAnsi="Courier New" w:cs="Courier New" w:hint="default"/>
      </w:rPr>
    </w:lvl>
    <w:lvl w:ilvl="5" w:tplc="04260005" w:tentative="1">
      <w:start w:val="1"/>
      <w:numFmt w:val="bullet"/>
      <w:lvlText w:val=""/>
      <w:lvlJc w:val="left"/>
      <w:pPr>
        <w:ind w:left="5204" w:hanging="360"/>
      </w:pPr>
      <w:rPr>
        <w:rFonts w:ascii="Wingdings" w:hAnsi="Wingdings" w:hint="default"/>
      </w:rPr>
    </w:lvl>
    <w:lvl w:ilvl="6" w:tplc="04260001" w:tentative="1">
      <w:start w:val="1"/>
      <w:numFmt w:val="bullet"/>
      <w:lvlText w:val=""/>
      <w:lvlJc w:val="left"/>
      <w:pPr>
        <w:ind w:left="5924" w:hanging="360"/>
      </w:pPr>
      <w:rPr>
        <w:rFonts w:ascii="Symbol" w:hAnsi="Symbol" w:hint="default"/>
      </w:rPr>
    </w:lvl>
    <w:lvl w:ilvl="7" w:tplc="04260003" w:tentative="1">
      <w:start w:val="1"/>
      <w:numFmt w:val="bullet"/>
      <w:lvlText w:val="o"/>
      <w:lvlJc w:val="left"/>
      <w:pPr>
        <w:ind w:left="6644" w:hanging="360"/>
      </w:pPr>
      <w:rPr>
        <w:rFonts w:ascii="Courier New" w:hAnsi="Courier New" w:cs="Courier New" w:hint="default"/>
      </w:rPr>
    </w:lvl>
    <w:lvl w:ilvl="8" w:tplc="04260005" w:tentative="1">
      <w:start w:val="1"/>
      <w:numFmt w:val="bullet"/>
      <w:lvlText w:val=""/>
      <w:lvlJc w:val="left"/>
      <w:pPr>
        <w:ind w:left="7364" w:hanging="360"/>
      </w:pPr>
      <w:rPr>
        <w:rFonts w:ascii="Wingdings" w:hAnsi="Wingdings" w:hint="default"/>
      </w:rPr>
    </w:lvl>
  </w:abstractNum>
  <w:abstractNum w:abstractNumId="13" w15:restartNumberingAfterBreak="0">
    <w:nsid w:val="266A7033"/>
    <w:multiLevelType w:val="hybridMultilevel"/>
    <w:tmpl w:val="3D8A2C04"/>
    <w:lvl w:ilvl="0" w:tplc="E6525E20">
      <w:start w:val="1"/>
      <w:numFmt w:val="bullet"/>
      <w:lvlText w:val=""/>
      <w:lvlJc w:val="left"/>
      <w:pPr>
        <w:tabs>
          <w:tab w:val="num" w:pos="227"/>
        </w:tabs>
        <w:ind w:left="0" w:firstLine="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7A7AD3"/>
    <w:multiLevelType w:val="hybridMultilevel"/>
    <w:tmpl w:val="621C2A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AF23AEF"/>
    <w:multiLevelType w:val="multilevel"/>
    <w:tmpl w:val="86EA50AA"/>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sz w:val="20"/>
        <w:szCs w:val="2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2CF85678"/>
    <w:multiLevelType w:val="hybridMultilevel"/>
    <w:tmpl w:val="DE4833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0A0379A"/>
    <w:multiLevelType w:val="hybridMultilevel"/>
    <w:tmpl w:val="8152A7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28C55D1"/>
    <w:multiLevelType w:val="hybridMultilevel"/>
    <w:tmpl w:val="FFB2E4AE"/>
    <w:lvl w:ilvl="0" w:tplc="04260001">
      <w:start w:val="1"/>
      <w:numFmt w:val="bullet"/>
      <w:lvlText w:val=""/>
      <w:lvlJc w:val="left"/>
      <w:pPr>
        <w:ind w:left="770" w:hanging="360"/>
      </w:pPr>
      <w:rPr>
        <w:rFonts w:ascii="Symbol" w:hAnsi="Symbol" w:hint="default"/>
      </w:rPr>
    </w:lvl>
    <w:lvl w:ilvl="1" w:tplc="04260003" w:tentative="1">
      <w:start w:val="1"/>
      <w:numFmt w:val="bullet"/>
      <w:lvlText w:val="o"/>
      <w:lvlJc w:val="left"/>
      <w:pPr>
        <w:ind w:left="1490" w:hanging="360"/>
      </w:pPr>
      <w:rPr>
        <w:rFonts w:ascii="Courier New" w:hAnsi="Courier New" w:cs="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cs="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cs="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19" w15:restartNumberingAfterBreak="0">
    <w:nsid w:val="35D44246"/>
    <w:multiLevelType w:val="multilevel"/>
    <w:tmpl w:val="8EEEC68E"/>
    <w:lvl w:ilvl="0">
      <w:start w:val="2"/>
      <w:numFmt w:val="decimal"/>
      <w:lvlText w:val="%1."/>
      <w:lvlJc w:val="left"/>
      <w:pPr>
        <w:ind w:left="360" w:hanging="36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0" w15:restartNumberingAfterBreak="0">
    <w:nsid w:val="3ED93D6E"/>
    <w:multiLevelType w:val="hybridMultilevel"/>
    <w:tmpl w:val="51605584"/>
    <w:lvl w:ilvl="0" w:tplc="2C1C9464">
      <w:start w:val="8"/>
      <w:numFmt w:val="bullet"/>
      <w:lvlText w:val="-"/>
      <w:lvlJc w:val="left"/>
      <w:pPr>
        <w:ind w:left="1800" w:hanging="360"/>
      </w:pPr>
      <w:rPr>
        <w:rFonts w:ascii="Times New Roman" w:eastAsia="Times New Roman" w:hAnsi="Times New Roman" w:hint="default"/>
      </w:rPr>
    </w:lvl>
    <w:lvl w:ilvl="1" w:tplc="04260003" w:tentative="1">
      <w:start w:val="1"/>
      <w:numFmt w:val="bullet"/>
      <w:lvlText w:val="o"/>
      <w:lvlJc w:val="left"/>
      <w:pPr>
        <w:ind w:left="2520" w:hanging="360"/>
      </w:pPr>
      <w:rPr>
        <w:rFonts w:ascii="Courier New" w:hAnsi="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1" w15:restartNumberingAfterBreak="0">
    <w:nsid w:val="40E55B04"/>
    <w:multiLevelType w:val="hybridMultilevel"/>
    <w:tmpl w:val="EA1A8C12"/>
    <w:lvl w:ilvl="0" w:tplc="009225DE">
      <w:start w:val="3"/>
      <w:numFmt w:val="bullet"/>
      <w:lvlText w:val="-"/>
      <w:lvlJc w:val="left"/>
      <w:pPr>
        <w:ind w:left="1080" w:hanging="360"/>
      </w:pPr>
      <w:rPr>
        <w:rFonts w:ascii="Times New Roman" w:eastAsia="Times New Roman" w:hAnsi="Times New Roman" w:hint="default"/>
      </w:rPr>
    </w:lvl>
    <w:lvl w:ilvl="1" w:tplc="04260003" w:tentative="1">
      <w:start w:val="1"/>
      <w:numFmt w:val="bullet"/>
      <w:lvlText w:val="o"/>
      <w:lvlJc w:val="left"/>
      <w:pPr>
        <w:ind w:left="1800" w:hanging="360"/>
      </w:pPr>
      <w:rPr>
        <w:rFonts w:ascii="Courier New" w:hAnsi="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4359676D"/>
    <w:multiLevelType w:val="hybridMultilevel"/>
    <w:tmpl w:val="2C1C7E5E"/>
    <w:lvl w:ilvl="0" w:tplc="0426000F">
      <w:start w:val="1"/>
      <w:numFmt w:val="decimal"/>
      <w:lvlText w:val="%1."/>
      <w:lvlJc w:val="left"/>
      <w:pPr>
        <w:ind w:left="766" w:hanging="360"/>
      </w:pPr>
    </w:lvl>
    <w:lvl w:ilvl="1" w:tplc="04260019" w:tentative="1">
      <w:start w:val="1"/>
      <w:numFmt w:val="lowerLetter"/>
      <w:lvlText w:val="%2."/>
      <w:lvlJc w:val="left"/>
      <w:pPr>
        <w:ind w:left="1486" w:hanging="360"/>
      </w:pPr>
    </w:lvl>
    <w:lvl w:ilvl="2" w:tplc="0426001B" w:tentative="1">
      <w:start w:val="1"/>
      <w:numFmt w:val="lowerRoman"/>
      <w:lvlText w:val="%3."/>
      <w:lvlJc w:val="right"/>
      <w:pPr>
        <w:ind w:left="2206" w:hanging="180"/>
      </w:pPr>
    </w:lvl>
    <w:lvl w:ilvl="3" w:tplc="0426000F" w:tentative="1">
      <w:start w:val="1"/>
      <w:numFmt w:val="decimal"/>
      <w:lvlText w:val="%4."/>
      <w:lvlJc w:val="left"/>
      <w:pPr>
        <w:ind w:left="2926" w:hanging="360"/>
      </w:pPr>
    </w:lvl>
    <w:lvl w:ilvl="4" w:tplc="04260019" w:tentative="1">
      <w:start w:val="1"/>
      <w:numFmt w:val="lowerLetter"/>
      <w:lvlText w:val="%5."/>
      <w:lvlJc w:val="left"/>
      <w:pPr>
        <w:ind w:left="3646" w:hanging="360"/>
      </w:pPr>
    </w:lvl>
    <w:lvl w:ilvl="5" w:tplc="0426001B" w:tentative="1">
      <w:start w:val="1"/>
      <w:numFmt w:val="lowerRoman"/>
      <w:lvlText w:val="%6."/>
      <w:lvlJc w:val="right"/>
      <w:pPr>
        <w:ind w:left="4366" w:hanging="180"/>
      </w:pPr>
    </w:lvl>
    <w:lvl w:ilvl="6" w:tplc="0426000F" w:tentative="1">
      <w:start w:val="1"/>
      <w:numFmt w:val="decimal"/>
      <w:lvlText w:val="%7."/>
      <w:lvlJc w:val="left"/>
      <w:pPr>
        <w:ind w:left="5086" w:hanging="360"/>
      </w:pPr>
    </w:lvl>
    <w:lvl w:ilvl="7" w:tplc="04260019" w:tentative="1">
      <w:start w:val="1"/>
      <w:numFmt w:val="lowerLetter"/>
      <w:lvlText w:val="%8."/>
      <w:lvlJc w:val="left"/>
      <w:pPr>
        <w:ind w:left="5806" w:hanging="360"/>
      </w:pPr>
    </w:lvl>
    <w:lvl w:ilvl="8" w:tplc="0426001B" w:tentative="1">
      <w:start w:val="1"/>
      <w:numFmt w:val="lowerRoman"/>
      <w:lvlText w:val="%9."/>
      <w:lvlJc w:val="right"/>
      <w:pPr>
        <w:ind w:left="6526" w:hanging="180"/>
      </w:pPr>
    </w:lvl>
  </w:abstractNum>
  <w:abstractNum w:abstractNumId="23" w15:restartNumberingAfterBreak="0">
    <w:nsid w:val="444E1ED2"/>
    <w:multiLevelType w:val="multilevel"/>
    <w:tmpl w:val="2D36D784"/>
    <w:lvl w:ilvl="0">
      <w:start w:val="2"/>
      <w:numFmt w:val="decimal"/>
      <w:lvlText w:val="%1."/>
      <w:lvlJc w:val="left"/>
      <w:pPr>
        <w:ind w:left="360" w:hanging="360"/>
      </w:pPr>
      <w:rPr>
        <w:rFonts w:hint="default"/>
        <w:u w:val="single"/>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24" w15:restartNumberingAfterBreak="0">
    <w:nsid w:val="44C45349"/>
    <w:multiLevelType w:val="multilevel"/>
    <w:tmpl w:val="C7EE74D0"/>
    <w:lvl w:ilvl="0">
      <w:start w:val="2"/>
      <w:numFmt w:val="decimal"/>
      <w:lvlText w:val="%1."/>
      <w:lvlJc w:val="left"/>
      <w:pPr>
        <w:ind w:left="360" w:hanging="360"/>
      </w:pPr>
      <w:rPr>
        <w:rFonts w:hint="default"/>
        <w:u w:val="single"/>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25" w15:restartNumberingAfterBreak="0">
    <w:nsid w:val="48D12B3E"/>
    <w:multiLevelType w:val="hybridMultilevel"/>
    <w:tmpl w:val="49408BB2"/>
    <w:lvl w:ilvl="0" w:tplc="0426000F">
      <w:start w:val="1"/>
      <w:numFmt w:val="decimal"/>
      <w:lvlText w:val="%1."/>
      <w:lvlJc w:val="left"/>
      <w:pPr>
        <w:ind w:left="754" w:hanging="360"/>
      </w:pPr>
    </w:lvl>
    <w:lvl w:ilvl="1" w:tplc="04260019" w:tentative="1">
      <w:start w:val="1"/>
      <w:numFmt w:val="lowerLetter"/>
      <w:lvlText w:val="%2."/>
      <w:lvlJc w:val="left"/>
      <w:pPr>
        <w:ind w:left="1474" w:hanging="360"/>
      </w:pPr>
    </w:lvl>
    <w:lvl w:ilvl="2" w:tplc="0426001B" w:tentative="1">
      <w:start w:val="1"/>
      <w:numFmt w:val="lowerRoman"/>
      <w:lvlText w:val="%3."/>
      <w:lvlJc w:val="right"/>
      <w:pPr>
        <w:ind w:left="2194" w:hanging="180"/>
      </w:pPr>
    </w:lvl>
    <w:lvl w:ilvl="3" w:tplc="0426000F" w:tentative="1">
      <w:start w:val="1"/>
      <w:numFmt w:val="decimal"/>
      <w:lvlText w:val="%4."/>
      <w:lvlJc w:val="left"/>
      <w:pPr>
        <w:ind w:left="2914" w:hanging="360"/>
      </w:pPr>
    </w:lvl>
    <w:lvl w:ilvl="4" w:tplc="04260019" w:tentative="1">
      <w:start w:val="1"/>
      <w:numFmt w:val="lowerLetter"/>
      <w:lvlText w:val="%5."/>
      <w:lvlJc w:val="left"/>
      <w:pPr>
        <w:ind w:left="3634" w:hanging="360"/>
      </w:pPr>
    </w:lvl>
    <w:lvl w:ilvl="5" w:tplc="0426001B" w:tentative="1">
      <w:start w:val="1"/>
      <w:numFmt w:val="lowerRoman"/>
      <w:lvlText w:val="%6."/>
      <w:lvlJc w:val="right"/>
      <w:pPr>
        <w:ind w:left="4354" w:hanging="180"/>
      </w:pPr>
    </w:lvl>
    <w:lvl w:ilvl="6" w:tplc="0426000F" w:tentative="1">
      <w:start w:val="1"/>
      <w:numFmt w:val="decimal"/>
      <w:lvlText w:val="%7."/>
      <w:lvlJc w:val="left"/>
      <w:pPr>
        <w:ind w:left="5074" w:hanging="360"/>
      </w:pPr>
    </w:lvl>
    <w:lvl w:ilvl="7" w:tplc="04260019" w:tentative="1">
      <w:start w:val="1"/>
      <w:numFmt w:val="lowerLetter"/>
      <w:lvlText w:val="%8."/>
      <w:lvlJc w:val="left"/>
      <w:pPr>
        <w:ind w:left="5794" w:hanging="360"/>
      </w:pPr>
    </w:lvl>
    <w:lvl w:ilvl="8" w:tplc="0426001B" w:tentative="1">
      <w:start w:val="1"/>
      <w:numFmt w:val="lowerRoman"/>
      <w:lvlText w:val="%9."/>
      <w:lvlJc w:val="right"/>
      <w:pPr>
        <w:ind w:left="6514" w:hanging="180"/>
      </w:pPr>
    </w:lvl>
  </w:abstractNum>
  <w:abstractNum w:abstractNumId="26" w15:restartNumberingAfterBreak="0">
    <w:nsid w:val="4C146F8B"/>
    <w:multiLevelType w:val="multilevel"/>
    <w:tmpl w:val="0426001F"/>
    <w:lvl w:ilvl="0">
      <w:start w:val="1"/>
      <w:numFmt w:val="decimal"/>
      <w:lvlText w:val="%1."/>
      <w:lvlJc w:val="left"/>
      <w:pPr>
        <w:tabs>
          <w:tab w:val="num" w:pos="786"/>
        </w:tabs>
        <w:ind w:left="786"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7" w15:restartNumberingAfterBreak="0">
    <w:nsid w:val="4E7641EC"/>
    <w:multiLevelType w:val="hybridMultilevel"/>
    <w:tmpl w:val="75583972"/>
    <w:lvl w:ilvl="0" w:tplc="5780306E">
      <w:start w:val="1"/>
      <w:numFmt w:val="bullet"/>
      <w:lvlText w:val="-"/>
      <w:lvlJc w:val="left"/>
      <w:pPr>
        <w:ind w:left="360" w:hanging="360"/>
      </w:pPr>
      <w:rPr>
        <w:rFonts w:ascii="Century Gothic" w:eastAsia="Times New Roman" w:hAnsi="Century Gothic" w:cs="Times New Roman" w:hint="default"/>
        <w:b/>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8" w15:restartNumberingAfterBreak="0">
    <w:nsid w:val="4FB05813"/>
    <w:multiLevelType w:val="multilevel"/>
    <w:tmpl w:val="48C412B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9" w15:restartNumberingAfterBreak="0">
    <w:nsid w:val="520A19BB"/>
    <w:multiLevelType w:val="hybridMultilevel"/>
    <w:tmpl w:val="A4BA2216"/>
    <w:lvl w:ilvl="0" w:tplc="0426000F">
      <w:start w:val="1"/>
      <w:numFmt w:val="decimal"/>
      <w:lvlText w:val="%1."/>
      <w:lvlJc w:val="left"/>
      <w:pPr>
        <w:ind w:left="1080" w:hanging="360"/>
      </w:pPr>
      <w:rPr>
        <w:rFonts w:cs="Times New Roman"/>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30" w15:restartNumberingAfterBreak="0">
    <w:nsid w:val="52781F2E"/>
    <w:multiLevelType w:val="multilevel"/>
    <w:tmpl w:val="CB8C72A6"/>
    <w:lvl w:ilvl="0">
      <w:start w:val="1"/>
      <w:numFmt w:val="decimal"/>
      <w:lvlText w:val="%1."/>
      <w:lvlJc w:val="left"/>
      <w:pPr>
        <w:ind w:left="1230" w:hanging="870"/>
      </w:pPr>
      <w:rPr>
        <w:rFonts w:cs="Times New Roman" w:hint="default"/>
      </w:rPr>
    </w:lvl>
    <w:lvl w:ilvl="1">
      <w:start w:val="7"/>
      <w:numFmt w:val="bullet"/>
      <w:lvlText w:val="-"/>
      <w:lvlJc w:val="left"/>
      <w:pPr>
        <w:tabs>
          <w:tab w:val="num" w:pos="1590"/>
        </w:tabs>
        <w:ind w:left="1590" w:hanging="360"/>
      </w:pPr>
      <w:rPr>
        <w:rFonts w:ascii="ZapfCalligr TL" w:eastAsia="Times New Roman" w:hAnsi="ZapfCalligr TL" w:hint="default"/>
      </w:rPr>
    </w:lvl>
    <w:lvl w:ilvl="2">
      <w:start w:val="1"/>
      <w:numFmt w:val="decimal"/>
      <w:isLgl/>
      <w:lvlText w:val="%1.%2.%3."/>
      <w:lvlJc w:val="left"/>
      <w:pPr>
        <w:ind w:left="2820" w:hanging="720"/>
      </w:pPr>
      <w:rPr>
        <w:rFonts w:cs="Times New Roman" w:hint="default"/>
      </w:rPr>
    </w:lvl>
    <w:lvl w:ilvl="3">
      <w:start w:val="1"/>
      <w:numFmt w:val="decimal"/>
      <w:isLgl/>
      <w:lvlText w:val="%1.%2.%3.%4."/>
      <w:lvlJc w:val="left"/>
      <w:pPr>
        <w:ind w:left="3690" w:hanging="720"/>
      </w:pPr>
      <w:rPr>
        <w:rFonts w:cs="Times New Roman" w:hint="default"/>
      </w:rPr>
    </w:lvl>
    <w:lvl w:ilvl="4">
      <w:start w:val="1"/>
      <w:numFmt w:val="decimal"/>
      <w:isLgl/>
      <w:lvlText w:val="%1.%2.%3.%4.%5."/>
      <w:lvlJc w:val="left"/>
      <w:pPr>
        <w:ind w:left="4920" w:hanging="1080"/>
      </w:pPr>
      <w:rPr>
        <w:rFonts w:cs="Times New Roman" w:hint="default"/>
      </w:rPr>
    </w:lvl>
    <w:lvl w:ilvl="5">
      <w:start w:val="1"/>
      <w:numFmt w:val="decimal"/>
      <w:isLgl/>
      <w:lvlText w:val="%1.%2.%3.%4.%5.%6."/>
      <w:lvlJc w:val="left"/>
      <w:pPr>
        <w:ind w:left="5790" w:hanging="1080"/>
      </w:pPr>
      <w:rPr>
        <w:rFonts w:cs="Times New Roman" w:hint="default"/>
      </w:rPr>
    </w:lvl>
    <w:lvl w:ilvl="6">
      <w:start w:val="1"/>
      <w:numFmt w:val="decimal"/>
      <w:isLgl/>
      <w:lvlText w:val="%1.%2.%3.%4.%5.%6.%7."/>
      <w:lvlJc w:val="left"/>
      <w:pPr>
        <w:ind w:left="6660" w:hanging="1080"/>
      </w:pPr>
      <w:rPr>
        <w:rFonts w:cs="Times New Roman" w:hint="default"/>
      </w:rPr>
    </w:lvl>
    <w:lvl w:ilvl="7">
      <w:start w:val="1"/>
      <w:numFmt w:val="decimal"/>
      <w:isLgl/>
      <w:lvlText w:val="%1.%2.%3.%4.%5.%6.%7.%8."/>
      <w:lvlJc w:val="left"/>
      <w:pPr>
        <w:ind w:left="7890" w:hanging="1440"/>
      </w:pPr>
      <w:rPr>
        <w:rFonts w:cs="Times New Roman" w:hint="default"/>
      </w:rPr>
    </w:lvl>
    <w:lvl w:ilvl="8">
      <w:start w:val="1"/>
      <w:numFmt w:val="decimal"/>
      <w:isLgl/>
      <w:lvlText w:val="%1.%2.%3.%4.%5.%6.%7.%8.%9."/>
      <w:lvlJc w:val="left"/>
      <w:pPr>
        <w:ind w:left="8760" w:hanging="1440"/>
      </w:pPr>
      <w:rPr>
        <w:rFonts w:cs="Times New Roman" w:hint="default"/>
      </w:rPr>
    </w:lvl>
  </w:abstractNum>
  <w:abstractNum w:abstractNumId="31" w15:restartNumberingAfterBreak="0">
    <w:nsid w:val="5595725E"/>
    <w:multiLevelType w:val="hybridMultilevel"/>
    <w:tmpl w:val="B28AFA56"/>
    <w:lvl w:ilvl="0" w:tplc="0426000F">
      <w:start w:val="1"/>
      <w:numFmt w:val="decimal"/>
      <w:lvlText w:val="%1."/>
      <w:lvlJc w:val="left"/>
      <w:pPr>
        <w:ind w:left="1080" w:hanging="360"/>
      </w:pPr>
      <w:rPr>
        <w:rFonts w:cs="Times New Roman"/>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32" w15:restartNumberingAfterBreak="0">
    <w:nsid w:val="57E8310C"/>
    <w:multiLevelType w:val="hybridMultilevel"/>
    <w:tmpl w:val="A9468D40"/>
    <w:lvl w:ilvl="0" w:tplc="0426000F">
      <w:start w:val="1"/>
      <w:numFmt w:val="decimal"/>
      <w:lvlText w:val="%1."/>
      <w:lvlJc w:val="left"/>
      <w:pPr>
        <w:ind w:left="1440" w:hanging="360"/>
      </w:pPr>
      <w:rPr>
        <w:rFonts w:cs="Times New Roman"/>
      </w:rPr>
    </w:lvl>
    <w:lvl w:ilvl="1" w:tplc="04260019" w:tentative="1">
      <w:start w:val="1"/>
      <w:numFmt w:val="lowerLetter"/>
      <w:lvlText w:val="%2."/>
      <w:lvlJc w:val="left"/>
      <w:pPr>
        <w:ind w:left="2160" w:hanging="360"/>
      </w:pPr>
      <w:rPr>
        <w:rFonts w:cs="Times New Roman"/>
      </w:rPr>
    </w:lvl>
    <w:lvl w:ilvl="2" w:tplc="0426001B" w:tentative="1">
      <w:start w:val="1"/>
      <w:numFmt w:val="lowerRoman"/>
      <w:lvlText w:val="%3."/>
      <w:lvlJc w:val="right"/>
      <w:pPr>
        <w:ind w:left="2880" w:hanging="180"/>
      </w:pPr>
      <w:rPr>
        <w:rFonts w:cs="Times New Roman"/>
      </w:rPr>
    </w:lvl>
    <w:lvl w:ilvl="3" w:tplc="0426000F" w:tentative="1">
      <w:start w:val="1"/>
      <w:numFmt w:val="decimal"/>
      <w:lvlText w:val="%4."/>
      <w:lvlJc w:val="left"/>
      <w:pPr>
        <w:ind w:left="3600" w:hanging="360"/>
      </w:pPr>
      <w:rPr>
        <w:rFonts w:cs="Times New Roman"/>
      </w:rPr>
    </w:lvl>
    <w:lvl w:ilvl="4" w:tplc="04260019" w:tentative="1">
      <w:start w:val="1"/>
      <w:numFmt w:val="lowerLetter"/>
      <w:lvlText w:val="%5."/>
      <w:lvlJc w:val="left"/>
      <w:pPr>
        <w:ind w:left="4320" w:hanging="360"/>
      </w:pPr>
      <w:rPr>
        <w:rFonts w:cs="Times New Roman"/>
      </w:rPr>
    </w:lvl>
    <w:lvl w:ilvl="5" w:tplc="0426001B" w:tentative="1">
      <w:start w:val="1"/>
      <w:numFmt w:val="lowerRoman"/>
      <w:lvlText w:val="%6."/>
      <w:lvlJc w:val="right"/>
      <w:pPr>
        <w:ind w:left="5040" w:hanging="180"/>
      </w:pPr>
      <w:rPr>
        <w:rFonts w:cs="Times New Roman"/>
      </w:rPr>
    </w:lvl>
    <w:lvl w:ilvl="6" w:tplc="0426000F" w:tentative="1">
      <w:start w:val="1"/>
      <w:numFmt w:val="decimal"/>
      <w:lvlText w:val="%7."/>
      <w:lvlJc w:val="left"/>
      <w:pPr>
        <w:ind w:left="5760" w:hanging="360"/>
      </w:pPr>
      <w:rPr>
        <w:rFonts w:cs="Times New Roman"/>
      </w:rPr>
    </w:lvl>
    <w:lvl w:ilvl="7" w:tplc="04260019" w:tentative="1">
      <w:start w:val="1"/>
      <w:numFmt w:val="lowerLetter"/>
      <w:lvlText w:val="%8."/>
      <w:lvlJc w:val="left"/>
      <w:pPr>
        <w:ind w:left="6480" w:hanging="360"/>
      </w:pPr>
      <w:rPr>
        <w:rFonts w:cs="Times New Roman"/>
      </w:rPr>
    </w:lvl>
    <w:lvl w:ilvl="8" w:tplc="0426001B" w:tentative="1">
      <w:start w:val="1"/>
      <w:numFmt w:val="lowerRoman"/>
      <w:lvlText w:val="%9."/>
      <w:lvlJc w:val="right"/>
      <w:pPr>
        <w:ind w:left="7200" w:hanging="180"/>
      </w:pPr>
      <w:rPr>
        <w:rFonts w:cs="Times New Roman"/>
      </w:rPr>
    </w:lvl>
  </w:abstractNum>
  <w:abstractNum w:abstractNumId="33" w15:restartNumberingAfterBreak="0">
    <w:nsid w:val="5C917641"/>
    <w:multiLevelType w:val="hybridMultilevel"/>
    <w:tmpl w:val="1660D9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FBC7957"/>
    <w:multiLevelType w:val="multilevel"/>
    <w:tmpl w:val="0818F93C"/>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35" w15:restartNumberingAfterBreak="0">
    <w:nsid w:val="6BB141C7"/>
    <w:multiLevelType w:val="multilevel"/>
    <w:tmpl w:val="658E9620"/>
    <w:lvl w:ilvl="0">
      <w:start w:val="1"/>
      <w:numFmt w:val="decimal"/>
      <w:lvlText w:val="%1."/>
      <w:lvlJc w:val="left"/>
      <w:pPr>
        <w:ind w:left="360" w:hanging="360"/>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440" w:hanging="144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800" w:hanging="180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36" w15:restartNumberingAfterBreak="0">
    <w:nsid w:val="6BE463E8"/>
    <w:multiLevelType w:val="hybridMultilevel"/>
    <w:tmpl w:val="24844880"/>
    <w:lvl w:ilvl="0" w:tplc="009225DE">
      <w:start w:val="3"/>
      <w:numFmt w:val="bullet"/>
      <w:lvlText w:val="-"/>
      <w:lvlJc w:val="left"/>
      <w:pPr>
        <w:tabs>
          <w:tab w:val="num" w:pos="1020"/>
        </w:tabs>
        <w:ind w:left="1020" w:hanging="6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3E757E"/>
    <w:multiLevelType w:val="multilevel"/>
    <w:tmpl w:val="FBA80D4C"/>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i w:val="0"/>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8" w15:restartNumberingAfterBreak="0">
    <w:nsid w:val="74C56E9D"/>
    <w:multiLevelType w:val="hybridMultilevel"/>
    <w:tmpl w:val="CA8627DA"/>
    <w:lvl w:ilvl="0" w:tplc="CFAA27C2">
      <w:numFmt w:val="bullet"/>
      <w:lvlText w:val="-"/>
      <w:lvlJc w:val="left"/>
      <w:pPr>
        <w:ind w:left="720" w:hanging="360"/>
      </w:pPr>
      <w:rPr>
        <w:rFonts w:ascii="Century Gothic" w:eastAsia="Times New Roman" w:hAnsi="Century Gothic"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5772B93"/>
    <w:multiLevelType w:val="hybridMultilevel"/>
    <w:tmpl w:val="3DCAD112"/>
    <w:lvl w:ilvl="0" w:tplc="009225DE">
      <w:start w:val="3"/>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589583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6FF5A22"/>
    <w:multiLevelType w:val="hybridMultilevel"/>
    <w:tmpl w:val="3E30388A"/>
    <w:lvl w:ilvl="0" w:tplc="0BEE1A20">
      <w:start w:val="1"/>
      <w:numFmt w:val="decimal"/>
      <w:lvlText w:val="%1."/>
      <w:lvlJc w:val="left"/>
      <w:pPr>
        <w:ind w:left="1590" w:hanging="870"/>
      </w:pPr>
      <w:rPr>
        <w:rFonts w:cs="Times New Roman" w:hint="default"/>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42" w15:restartNumberingAfterBreak="0">
    <w:nsid w:val="7B245CDC"/>
    <w:multiLevelType w:val="hybridMultilevel"/>
    <w:tmpl w:val="C09EFC2E"/>
    <w:lvl w:ilvl="0" w:tplc="E340BF7E">
      <w:start w:val="6"/>
      <w:numFmt w:val="bullet"/>
      <w:lvlText w:val="-"/>
      <w:lvlJc w:val="left"/>
      <w:pPr>
        <w:ind w:left="1800" w:hanging="360"/>
      </w:pPr>
      <w:rPr>
        <w:rFonts w:ascii="Times New Roman" w:eastAsia="Times New Roman" w:hAnsi="Times New Roman" w:hint="default"/>
      </w:rPr>
    </w:lvl>
    <w:lvl w:ilvl="1" w:tplc="04260003" w:tentative="1">
      <w:start w:val="1"/>
      <w:numFmt w:val="bullet"/>
      <w:lvlText w:val="o"/>
      <w:lvlJc w:val="left"/>
      <w:pPr>
        <w:ind w:left="2520" w:hanging="360"/>
      </w:pPr>
      <w:rPr>
        <w:rFonts w:ascii="Courier New" w:hAnsi="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43" w15:restartNumberingAfterBreak="0">
    <w:nsid w:val="7CB506EE"/>
    <w:multiLevelType w:val="multilevel"/>
    <w:tmpl w:val="FBD6F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F16AC0"/>
    <w:multiLevelType w:val="hybridMultilevel"/>
    <w:tmpl w:val="CACEF88C"/>
    <w:lvl w:ilvl="0" w:tplc="C2D88064">
      <w:start w:val="1"/>
      <w:numFmt w:val="lowerLetter"/>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E460953"/>
    <w:multiLevelType w:val="multilevel"/>
    <w:tmpl w:val="A594C496"/>
    <w:lvl w:ilvl="0">
      <w:start w:val="1"/>
      <w:numFmt w:val="decimal"/>
      <w:lvlText w:val="%1."/>
      <w:lvlJc w:val="left"/>
      <w:pPr>
        <w:ind w:left="1230" w:hanging="870"/>
      </w:pPr>
      <w:rPr>
        <w:rFonts w:cs="Times New Roman" w:hint="default"/>
      </w:rPr>
    </w:lvl>
    <w:lvl w:ilvl="1">
      <w:start w:val="1"/>
      <w:numFmt w:val="decimal"/>
      <w:isLgl/>
      <w:lvlText w:val="%1.%2."/>
      <w:lvlJc w:val="left"/>
      <w:pPr>
        <w:ind w:left="1590" w:hanging="360"/>
      </w:pPr>
      <w:rPr>
        <w:rFonts w:cs="Times New Roman" w:hint="default"/>
      </w:rPr>
    </w:lvl>
    <w:lvl w:ilvl="2">
      <w:start w:val="1"/>
      <w:numFmt w:val="decimal"/>
      <w:isLgl/>
      <w:lvlText w:val="%1.%2.%3."/>
      <w:lvlJc w:val="left"/>
      <w:pPr>
        <w:ind w:left="2820" w:hanging="720"/>
      </w:pPr>
      <w:rPr>
        <w:rFonts w:cs="Times New Roman" w:hint="default"/>
      </w:rPr>
    </w:lvl>
    <w:lvl w:ilvl="3">
      <w:start w:val="1"/>
      <w:numFmt w:val="decimal"/>
      <w:isLgl/>
      <w:lvlText w:val="%1.%2.%3.%4."/>
      <w:lvlJc w:val="left"/>
      <w:pPr>
        <w:ind w:left="3690" w:hanging="720"/>
      </w:pPr>
      <w:rPr>
        <w:rFonts w:cs="Times New Roman" w:hint="default"/>
      </w:rPr>
    </w:lvl>
    <w:lvl w:ilvl="4">
      <w:start w:val="1"/>
      <w:numFmt w:val="decimal"/>
      <w:isLgl/>
      <w:lvlText w:val="%1.%2.%3.%4.%5."/>
      <w:lvlJc w:val="left"/>
      <w:pPr>
        <w:ind w:left="4920" w:hanging="1080"/>
      </w:pPr>
      <w:rPr>
        <w:rFonts w:cs="Times New Roman" w:hint="default"/>
      </w:rPr>
    </w:lvl>
    <w:lvl w:ilvl="5">
      <w:start w:val="1"/>
      <w:numFmt w:val="decimal"/>
      <w:isLgl/>
      <w:lvlText w:val="%1.%2.%3.%4.%5.%6."/>
      <w:lvlJc w:val="left"/>
      <w:pPr>
        <w:ind w:left="5790" w:hanging="1080"/>
      </w:pPr>
      <w:rPr>
        <w:rFonts w:cs="Times New Roman" w:hint="default"/>
      </w:rPr>
    </w:lvl>
    <w:lvl w:ilvl="6">
      <w:start w:val="1"/>
      <w:numFmt w:val="decimal"/>
      <w:isLgl/>
      <w:lvlText w:val="%1.%2.%3.%4.%5.%6.%7."/>
      <w:lvlJc w:val="left"/>
      <w:pPr>
        <w:ind w:left="6660" w:hanging="1080"/>
      </w:pPr>
      <w:rPr>
        <w:rFonts w:cs="Times New Roman" w:hint="default"/>
      </w:rPr>
    </w:lvl>
    <w:lvl w:ilvl="7">
      <w:start w:val="1"/>
      <w:numFmt w:val="decimal"/>
      <w:isLgl/>
      <w:lvlText w:val="%1.%2.%3.%4.%5.%6.%7.%8."/>
      <w:lvlJc w:val="left"/>
      <w:pPr>
        <w:ind w:left="7890" w:hanging="1440"/>
      </w:pPr>
      <w:rPr>
        <w:rFonts w:cs="Times New Roman" w:hint="default"/>
      </w:rPr>
    </w:lvl>
    <w:lvl w:ilvl="8">
      <w:start w:val="1"/>
      <w:numFmt w:val="decimal"/>
      <w:isLgl/>
      <w:lvlText w:val="%1.%2.%3.%4.%5.%6.%7.%8.%9."/>
      <w:lvlJc w:val="left"/>
      <w:pPr>
        <w:ind w:left="8760" w:hanging="1440"/>
      </w:pPr>
      <w:rPr>
        <w:rFonts w:cs="Times New Roman" w:hint="default"/>
      </w:rPr>
    </w:lvl>
  </w:abstractNum>
  <w:num w:numId="1" w16cid:durableId="1709909401">
    <w:abstractNumId w:val="43"/>
  </w:num>
  <w:num w:numId="2" w16cid:durableId="76905801">
    <w:abstractNumId w:val="4"/>
  </w:num>
  <w:num w:numId="3" w16cid:durableId="1887837619">
    <w:abstractNumId w:val="26"/>
  </w:num>
  <w:num w:numId="4" w16cid:durableId="691490531">
    <w:abstractNumId w:val="36"/>
  </w:num>
  <w:num w:numId="5" w16cid:durableId="1050154748">
    <w:abstractNumId w:val="29"/>
  </w:num>
  <w:num w:numId="6" w16cid:durableId="592207757">
    <w:abstractNumId w:val="45"/>
  </w:num>
  <w:num w:numId="7" w16cid:durableId="1190142667">
    <w:abstractNumId w:val="41"/>
  </w:num>
  <w:num w:numId="8" w16cid:durableId="1009941047">
    <w:abstractNumId w:val="5"/>
  </w:num>
  <w:num w:numId="9" w16cid:durableId="1734700152">
    <w:abstractNumId w:val="39"/>
  </w:num>
  <w:num w:numId="10" w16cid:durableId="563491397">
    <w:abstractNumId w:val="15"/>
  </w:num>
  <w:num w:numId="11" w16cid:durableId="1679650822">
    <w:abstractNumId w:val="9"/>
  </w:num>
  <w:num w:numId="12" w16cid:durableId="531067136">
    <w:abstractNumId w:val="28"/>
  </w:num>
  <w:num w:numId="13" w16cid:durableId="748843956">
    <w:abstractNumId w:val="21"/>
  </w:num>
  <w:num w:numId="14" w16cid:durableId="887686182">
    <w:abstractNumId w:val="31"/>
  </w:num>
  <w:num w:numId="15" w16cid:durableId="619530695">
    <w:abstractNumId w:val="8"/>
  </w:num>
  <w:num w:numId="16" w16cid:durableId="1346175831">
    <w:abstractNumId w:val="32"/>
  </w:num>
  <w:num w:numId="17" w16cid:durableId="1103763685">
    <w:abstractNumId w:val="42"/>
  </w:num>
  <w:num w:numId="18" w16cid:durableId="1104305330">
    <w:abstractNumId w:val="20"/>
  </w:num>
  <w:num w:numId="19" w16cid:durableId="860165203">
    <w:abstractNumId w:val="30"/>
  </w:num>
  <w:num w:numId="20" w16cid:durableId="1991517466">
    <w:abstractNumId w:val="13"/>
  </w:num>
  <w:num w:numId="21" w16cid:durableId="90129265">
    <w:abstractNumId w:val="17"/>
  </w:num>
  <w:num w:numId="22" w16cid:durableId="1923684299">
    <w:abstractNumId w:val="3"/>
  </w:num>
  <w:num w:numId="23" w16cid:durableId="333538223">
    <w:abstractNumId w:val="11"/>
  </w:num>
  <w:num w:numId="24" w16cid:durableId="872310337">
    <w:abstractNumId w:val="16"/>
  </w:num>
  <w:num w:numId="25" w16cid:durableId="509489156">
    <w:abstractNumId w:val="33"/>
  </w:num>
  <w:num w:numId="26" w16cid:durableId="251209166">
    <w:abstractNumId w:val="2"/>
  </w:num>
  <w:num w:numId="27" w16cid:durableId="1337533347">
    <w:abstractNumId w:val="10"/>
  </w:num>
  <w:num w:numId="28" w16cid:durableId="150024191">
    <w:abstractNumId w:val="18"/>
  </w:num>
  <w:num w:numId="29" w16cid:durableId="604383710">
    <w:abstractNumId w:val="25"/>
  </w:num>
  <w:num w:numId="30" w16cid:durableId="1334339817">
    <w:abstractNumId w:val="12"/>
  </w:num>
  <w:num w:numId="31" w16cid:durableId="1710568524">
    <w:abstractNumId w:val="40"/>
  </w:num>
  <w:num w:numId="32" w16cid:durableId="1137989888">
    <w:abstractNumId w:val="24"/>
  </w:num>
  <w:num w:numId="33" w16cid:durableId="1430657890">
    <w:abstractNumId w:val="23"/>
  </w:num>
  <w:num w:numId="34" w16cid:durableId="642976025">
    <w:abstractNumId w:val="1"/>
  </w:num>
  <w:num w:numId="35" w16cid:durableId="737558358">
    <w:abstractNumId w:val="6"/>
  </w:num>
  <w:num w:numId="36" w16cid:durableId="1222718220">
    <w:abstractNumId w:val="22"/>
  </w:num>
  <w:num w:numId="37" w16cid:durableId="1592006568">
    <w:abstractNumId w:val="35"/>
  </w:num>
  <w:num w:numId="38" w16cid:durableId="1959337327">
    <w:abstractNumId w:val="38"/>
  </w:num>
  <w:num w:numId="39" w16cid:durableId="1875465344">
    <w:abstractNumId w:val="37"/>
  </w:num>
  <w:num w:numId="40" w16cid:durableId="2067677073">
    <w:abstractNumId w:val="0"/>
  </w:num>
  <w:num w:numId="41" w16cid:durableId="198978662">
    <w:abstractNumId w:val="7"/>
  </w:num>
  <w:num w:numId="42" w16cid:durableId="1018460394">
    <w:abstractNumId w:val="27"/>
  </w:num>
  <w:num w:numId="43" w16cid:durableId="552349944">
    <w:abstractNumId w:val="14"/>
  </w:num>
  <w:num w:numId="44" w16cid:durableId="1436901978">
    <w:abstractNumId w:val="34"/>
  </w:num>
  <w:num w:numId="45" w16cid:durableId="1150319323">
    <w:abstractNumId w:val="19"/>
  </w:num>
  <w:num w:numId="46" w16cid:durableId="199217191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251"/>
    <w:rsid w:val="00005FF7"/>
    <w:rsid w:val="000061FC"/>
    <w:rsid w:val="00007571"/>
    <w:rsid w:val="000113C3"/>
    <w:rsid w:val="00013816"/>
    <w:rsid w:val="00020EE9"/>
    <w:rsid w:val="000333B1"/>
    <w:rsid w:val="00033625"/>
    <w:rsid w:val="0003565C"/>
    <w:rsid w:val="00040B87"/>
    <w:rsid w:val="00044B77"/>
    <w:rsid w:val="00053881"/>
    <w:rsid w:val="0006078E"/>
    <w:rsid w:val="0006227E"/>
    <w:rsid w:val="00063BF4"/>
    <w:rsid w:val="00067593"/>
    <w:rsid w:val="00080C3E"/>
    <w:rsid w:val="00086573"/>
    <w:rsid w:val="00090B4C"/>
    <w:rsid w:val="00092B2C"/>
    <w:rsid w:val="0009328E"/>
    <w:rsid w:val="00093304"/>
    <w:rsid w:val="00093649"/>
    <w:rsid w:val="0009415C"/>
    <w:rsid w:val="000971AB"/>
    <w:rsid w:val="000A2E4C"/>
    <w:rsid w:val="000A4FF3"/>
    <w:rsid w:val="000A630B"/>
    <w:rsid w:val="000B1F8B"/>
    <w:rsid w:val="000B4251"/>
    <w:rsid w:val="000B5683"/>
    <w:rsid w:val="000B57AB"/>
    <w:rsid w:val="000C1B73"/>
    <w:rsid w:val="000C2CA5"/>
    <w:rsid w:val="000C2FF3"/>
    <w:rsid w:val="000C4DC3"/>
    <w:rsid w:val="000D073F"/>
    <w:rsid w:val="000D5643"/>
    <w:rsid w:val="000D5A9C"/>
    <w:rsid w:val="000D6DAD"/>
    <w:rsid w:val="000E0304"/>
    <w:rsid w:val="000E0C47"/>
    <w:rsid w:val="000E169E"/>
    <w:rsid w:val="000E58CA"/>
    <w:rsid w:val="000F60E0"/>
    <w:rsid w:val="001063A8"/>
    <w:rsid w:val="00107DA0"/>
    <w:rsid w:val="001134EF"/>
    <w:rsid w:val="00115AFE"/>
    <w:rsid w:val="001163C2"/>
    <w:rsid w:val="0011672A"/>
    <w:rsid w:val="001175D5"/>
    <w:rsid w:val="00121250"/>
    <w:rsid w:val="001261C5"/>
    <w:rsid w:val="001307F2"/>
    <w:rsid w:val="00134434"/>
    <w:rsid w:val="00135105"/>
    <w:rsid w:val="001477E2"/>
    <w:rsid w:val="001514A8"/>
    <w:rsid w:val="00151F44"/>
    <w:rsid w:val="00157AF7"/>
    <w:rsid w:val="001608F5"/>
    <w:rsid w:val="00162753"/>
    <w:rsid w:val="00166A07"/>
    <w:rsid w:val="0016716D"/>
    <w:rsid w:val="00174A7C"/>
    <w:rsid w:val="00186471"/>
    <w:rsid w:val="00186B9F"/>
    <w:rsid w:val="00186F5E"/>
    <w:rsid w:val="001875AB"/>
    <w:rsid w:val="00187CF1"/>
    <w:rsid w:val="0019761A"/>
    <w:rsid w:val="001A3993"/>
    <w:rsid w:val="001A7A1B"/>
    <w:rsid w:val="001B00DD"/>
    <w:rsid w:val="001B29BE"/>
    <w:rsid w:val="001B339B"/>
    <w:rsid w:val="001B3417"/>
    <w:rsid w:val="001B35E7"/>
    <w:rsid w:val="001B77EB"/>
    <w:rsid w:val="001C1853"/>
    <w:rsid w:val="001D25F8"/>
    <w:rsid w:val="001D3FD8"/>
    <w:rsid w:val="001D666D"/>
    <w:rsid w:val="001D7971"/>
    <w:rsid w:val="001E0B80"/>
    <w:rsid w:val="001E27D7"/>
    <w:rsid w:val="001E2C49"/>
    <w:rsid w:val="001E4BFC"/>
    <w:rsid w:val="001F215C"/>
    <w:rsid w:val="00206779"/>
    <w:rsid w:val="00207F55"/>
    <w:rsid w:val="002130C8"/>
    <w:rsid w:val="00215953"/>
    <w:rsid w:val="00216964"/>
    <w:rsid w:val="002267BD"/>
    <w:rsid w:val="00231C35"/>
    <w:rsid w:val="0024140A"/>
    <w:rsid w:val="00243795"/>
    <w:rsid w:val="00244742"/>
    <w:rsid w:val="00244D2B"/>
    <w:rsid w:val="00251AEA"/>
    <w:rsid w:val="00253FC6"/>
    <w:rsid w:val="00267653"/>
    <w:rsid w:val="002709C2"/>
    <w:rsid w:val="002835E3"/>
    <w:rsid w:val="0029438D"/>
    <w:rsid w:val="0029529D"/>
    <w:rsid w:val="002B1C2F"/>
    <w:rsid w:val="002B5117"/>
    <w:rsid w:val="002B6F67"/>
    <w:rsid w:val="002C1931"/>
    <w:rsid w:val="002C69C5"/>
    <w:rsid w:val="002D1985"/>
    <w:rsid w:val="002E0590"/>
    <w:rsid w:val="002E1281"/>
    <w:rsid w:val="002E79FB"/>
    <w:rsid w:val="002F2472"/>
    <w:rsid w:val="002F5589"/>
    <w:rsid w:val="00303758"/>
    <w:rsid w:val="00304A77"/>
    <w:rsid w:val="0031289A"/>
    <w:rsid w:val="00312DCF"/>
    <w:rsid w:val="00314FBB"/>
    <w:rsid w:val="0032117B"/>
    <w:rsid w:val="00321DE6"/>
    <w:rsid w:val="003241EB"/>
    <w:rsid w:val="00330840"/>
    <w:rsid w:val="00331504"/>
    <w:rsid w:val="00331E35"/>
    <w:rsid w:val="00332BC7"/>
    <w:rsid w:val="003367BB"/>
    <w:rsid w:val="003373C4"/>
    <w:rsid w:val="0034169A"/>
    <w:rsid w:val="00345446"/>
    <w:rsid w:val="00351715"/>
    <w:rsid w:val="003544D9"/>
    <w:rsid w:val="0035548F"/>
    <w:rsid w:val="003610F2"/>
    <w:rsid w:val="003709B7"/>
    <w:rsid w:val="00370D9A"/>
    <w:rsid w:val="003725C4"/>
    <w:rsid w:val="003757EE"/>
    <w:rsid w:val="00383A73"/>
    <w:rsid w:val="00384107"/>
    <w:rsid w:val="003849EC"/>
    <w:rsid w:val="003868A0"/>
    <w:rsid w:val="0039392B"/>
    <w:rsid w:val="00396510"/>
    <w:rsid w:val="003A02C3"/>
    <w:rsid w:val="003A34D5"/>
    <w:rsid w:val="003A4354"/>
    <w:rsid w:val="003A47C7"/>
    <w:rsid w:val="003A4E8A"/>
    <w:rsid w:val="003A51A7"/>
    <w:rsid w:val="003A6D1C"/>
    <w:rsid w:val="003B56D4"/>
    <w:rsid w:val="003B7124"/>
    <w:rsid w:val="003C1B50"/>
    <w:rsid w:val="003C2533"/>
    <w:rsid w:val="003C4DFF"/>
    <w:rsid w:val="003C7810"/>
    <w:rsid w:val="003D0BFD"/>
    <w:rsid w:val="003E18F7"/>
    <w:rsid w:val="003E5AD5"/>
    <w:rsid w:val="003E7516"/>
    <w:rsid w:val="003F3205"/>
    <w:rsid w:val="003F54FC"/>
    <w:rsid w:val="003F7A5F"/>
    <w:rsid w:val="00403207"/>
    <w:rsid w:val="004039AD"/>
    <w:rsid w:val="004047CC"/>
    <w:rsid w:val="00404FA2"/>
    <w:rsid w:val="00410B98"/>
    <w:rsid w:val="0041388A"/>
    <w:rsid w:val="00420B3D"/>
    <w:rsid w:val="0042337F"/>
    <w:rsid w:val="00423460"/>
    <w:rsid w:val="00423EB2"/>
    <w:rsid w:val="00424D03"/>
    <w:rsid w:val="004278A9"/>
    <w:rsid w:val="00431227"/>
    <w:rsid w:val="0043416C"/>
    <w:rsid w:val="004368FE"/>
    <w:rsid w:val="00441CB3"/>
    <w:rsid w:val="004456A7"/>
    <w:rsid w:val="00445E1D"/>
    <w:rsid w:val="004502E5"/>
    <w:rsid w:val="0045066C"/>
    <w:rsid w:val="00452033"/>
    <w:rsid w:val="0045316E"/>
    <w:rsid w:val="004573B9"/>
    <w:rsid w:val="00457F8B"/>
    <w:rsid w:val="00460F68"/>
    <w:rsid w:val="004620AA"/>
    <w:rsid w:val="004651A1"/>
    <w:rsid w:val="004663B8"/>
    <w:rsid w:val="004665BE"/>
    <w:rsid w:val="00466654"/>
    <w:rsid w:val="00466AFE"/>
    <w:rsid w:val="00472CD4"/>
    <w:rsid w:val="004777F4"/>
    <w:rsid w:val="0048104E"/>
    <w:rsid w:val="00482A3C"/>
    <w:rsid w:val="00483095"/>
    <w:rsid w:val="00484A3C"/>
    <w:rsid w:val="004912D8"/>
    <w:rsid w:val="0049262F"/>
    <w:rsid w:val="00492667"/>
    <w:rsid w:val="00496B74"/>
    <w:rsid w:val="004A12EB"/>
    <w:rsid w:val="004A3B99"/>
    <w:rsid w:val="004A547C"/>
    <w:rsid w:val="004A6ACE"/>
    <w:rsid w:val="004B018A"/>
    <w:rsid w:val="004B5085"/>
    <w:rsid w:val="004B51D9"/>
    <w:rsid w:val="004B6449"/>
    <w:rsid w:val="004C36F0"/>
    <w:rsid w:val="004E0031"/>
    <w:rsid w:val="004E134E"/>
    <w:rsid w:val="004F08AA"/>
    <w:rsid w:val="004F6A57"/>
    <w:rsid w:val="004F7259"/>
    <w:rsid w:val="00501882"/>
    <w:rsid w:val="00505A7E"/>
    <w:rsid w:val="005217A0"/>
    <w:rsid w:val="00523C30"/>
    <w:rsid w:val="0052527A"/>
    <w:rsid w:val="00525662"/>
    <w:rsid w:val="005318FD"/>
    <w:rsid w:val="005333E3"/>
    <w:rsid w:val="00535628"/>
    <w:rsid w:val="00544A42"/>
    <w:rsid w:val="005461F1"/>
    <w:rsid w:val="00546663"/>
    <w:rsid w:val="005467D2"/>
    <w:rsid w:val="00553700"/>
    <w:rsid w:val="00555712"/>
    <w:rsid w:val="0056134F"/>
    <w:rsid w:val="005619D0"/>
    <w:rsid w:val="005728B8"/>
    <w:rsid w:val="0057612D"/>
    <w:rsid w:val="005803EB"/>
    <w:rsid w:val="00581A49"/>
    <w:rsid w:val="00587A55"/>
    <w:rsid w:val="00594FF9"/>
    <w:rsid w:val="005952C3"/>
    <w:rsid w:val="005968A0"/>
    <w:rsid w:val="005977D7"/>
    <w:rsid w:val="00597BC5"/>
    <w:rsid w:val="005A00CB"/>
    <w:rsid w:val="005A04D4"/>
    <w:rsid w:val="005A10BC"/>
    <w:rsid w:val="005A2049"/>
    <w:rsid w:val="005A6731"/>
    <w:rsid w:val="005B08BC"/>
    <w:rsid w:val="005B31D2"/>
    <w:rsid w:val="005B6200"/>
    <w:rsid w:val="005C1A29"/>
    <w:rsid w:val="005C2AF5"/>
    <w:rsid w:val="005C4CAA"/>
    <w:rsid w:val="005C5632"/>
    <w:rsid w:val="005C6885"/>
    <w:rsid w:val="005C6DC7"/>
    <w:rsid w:val="005D11C0"/>
    <w:rsid w:val="005D526D"/>
    <w:rsid w:val="005D72BB"/>
    <w:rsid w:val="005F04CC"/>
    <w:rsid w:val="005F092D"/>
    <w:rsid w:val="005F096A"/>
    <w:rsid w:val="005F238C"/>
    <w:rsid w:val="005F7AE4"/>
    <w:rsid w:val="00611CFE"/>
    <w:rsid w:val="0062024E"/>
    <w:rsid w:val="00621015"/>
    <w:rsid w:val="00621AFC"/>
    <w:rsid w:val="00623961"/>
    <w:rsid w:val="00632381"/>
    <w:rsid w:val="00634A04"/>
    <w:rsid w:val="00637323"/>
    <w:rsid w:val="00640293"/>
    <w:rsid w:val="006402DF"/>
    <w:rsid w:val="00651EF1"/>
    <w:rsid w:val="006538AB"/>
    <w:rsid w:val="0065632C"/>
    <w:rsid w:val="006601AA"/>
    <w:rsid w:val="00662925"/>
    <w:rsid w:val="00666244"/>
    <w:rsid w:val="00670A38"/>
    <w:rsid w:val="0067789D"/>
    <w:rsid w:val="00691571"/>
    <w:rsid w:val="00691EFC"/>
    <w:rsid w:val="006A179E"/>
    <w:rsid w:val="006A20EC"/>
    <w:rsid w:val="006A3367"/>
    <w:rsid w:val="006B0B72"/>
    <w:rsid w:val="006B6E9E"/>
    <w:rsid w:val="006B70C4"/>
    <w:rsid w:val="006C1D32"/>
    <w:rsid w:val="006C3A10"/>
    <w:rsid w:val="006D27A8"/>
    <w:rsid w:val="006D2843"/>
    <w:rsid w:val="006D2D15"/>
    <w:rsid w:val="006D2DA1"/>
    <w:rsid w:val="006D43DF"/>
    <w:rsid w:val="006E3302"/>
    <w:rsid w:val="006E655A"/>
    <w:rsid w:val="006E6EB8"/>
    <w:rsid w:val="006F663C"/>
    <w:rsid w:val="00700CF1"/>
    <w:rsid w:val="00705576"/>
    <w:rsid w:val="007109BD"/>
    <w:rsid w:val="00711395"/>
    <w:rsid w:val="007144FE"/>
    <w:rsid w:val="00714B6A"/>
    <w:rsid w:val="007201CA"/>
    <w:rsid w:val="00722408"/>
    <w:rsid w:val="00723630"/>
    <w:rsid w:val="00724091"/>
    <w:rsid w:val="00727A46"/>
    <w:rsid w:val="00730C5E"/>
    <w:rsid w:val="00731D9F"/>
    <w:rsid w:val="00733172"/>
    <w:rsid w:val="00735185"/>
    <w:rsid w:val="0074102D"/>
    <w:rsid w:val="00743944"/>
    <w:rsid w:val="00744C75"/>
    <w:rsid w:val="0074699F"/>
    <w:rsid w:val="00750B7C"/>
    <w:rsid w:val="00750D93"/>
    <w:rsid w:val="00753FED"/>
    <w:rsid w:val="00754544"/>
    <w:rsid w:val="00756C6A"/>
    <w:rsid w:val="00770FA8"/>
    <w:rsid w:val="00776617"/>
    <w:rsid w:val="007825E6"/>
    <w:rsid w:val="00783744"/>
    <w:rsid w:val="00786695"/>
    <w:rsid w:val="00790746"/>
    <w:rsid w:val="00793B25"/>
    <w:rsid w:val="007A1479"/>
    <w:rsid w:val="007A2E63"/>
    <w:rsid w:val="007A6678"/>
    <w:rsid w:val="007B0F0B"/>
    <w:rsid w:val="007B5E78"/>
    <w:rsid w:val="007B6D7D"/>
    <w:rsid w:val="007C3B41"/>
    <w:rsid w:val="007C63AD"/>
    <w:rsid w:val="007D0147"/>
    <w:rsid w:val="007D534C"/>
    <w:rsid w:val="007D67AE"/>
    <w:rsid w:val="007E0BFD"/>
    <w:rsid w:val="007E165B"/>
    <w:rsid w:val="007E5786"/>
    <w:rsid w:val="007F1324"/>
    <w:rsid w:val="007F16CC"/>
    <w:rsid w:val="007F2F60"/>
    <w:rsid w:val="007F5768"/>
    <w:rsid w:val="008026B1"/>
    <w:rsid w:val="00802995"/>
    <w:rsid w:val="008045C1"/>
    <w:rsid w:val="00812B98"/>
    <w:rsid w:val="00812E5A"/>
    <w:rsid w:val="00812F7E"/>
    <w:rsid w:val="00814359"/>
    <w:rsid w:val="00815E03"/>
    <w:rsid w:val="00820ABF"/>
    <w:rsid w:val="00832987"/>
    <w:rsid w:val="00835099"/>
    <w:rsid w:val="00837FF4"/>
    <w:rsid w:val="0084148E"/>
    <w:rsid w:val="00841973"/>
    <w:rsid w:val="0084377D"/>
    <w:rsid w:val="00846C1D"/>
    <w:rsid w:val="00846C5A"/>
    <w:rsid w:val="00853AB5"/>
    <w:rsid w:val="00855C20"/>
    <w:rsid w:val="00856FD5"/>
    <w:rsid w:val="00861A3A"/>
    <w:rsid w:val="0086221E"/>
    <w:rsid w:val="00864307"/>
    <w:rsid w:val="00867162"/>
    <w:rsid w:val="0086738A"/>
    <w:rsid w:val="00884F23"/>
    <w:rsid w:val="0088648F"/>
    <w:rsid w:val="008879B0"/>
    <w:rsid w:val="00894EAE"/>
    <w:rsid w:val="00895581"/>
    <w:rsid w:val="00896A38"/>
    <w:rsid w:val="008A0972"/>
    <w:rsid w:val="008A2020"/>
    <w:rsid w:val="008A21DA"/>
    <w:rsid w:val="008A5F94"/>
    <w:rsid w:val="008A6ACD"/>
    <w:rsid w:val="008A7067"/>
    <w:rsid w:val="008B3268"/>
    <w:rsid w:val="008B3736"/>
    <w:rsid w:val="008B4B7F"/>
    <w:rsid w:val="008B5E2B"/>
    <w:rsid w:val="008B6FF3"/>
    <w:rsid w:val="008C2190"/>
    <w:rsid w:val="008C568C"/>
    <w:rsid w:val="008D4FBC"/>
    <w:rsid w:val="008D7E3E"/>
    <w:rsid w:val="008E0B58"/>
    <w:rsid w:val="008E0B9D"/>
    <w:rsid w:val="008E144D"/>
    <w:rsid w:val="008E20D5"/>
    <w:rsid w:val="008E485B"/>
    <w:rsid w:val="008F4A56"/>
    <w:rsid w:val="008F4D86"/>
    <w:rsid w:val="008F62B4"/>
    <w:rsid w:val="00901FAF"/>
    <w:rsid w:val="009038EC"/>
    <w:rsid w:val="009104FE"/>
    <w:rsid w:val="00911BF1"/>
    <w:rsid w:val="00911DF8"/>
    <w:rsid w:val="009200F5"/>
    <w:rsid w:val="00930E8E"/>
    <w:rsid w:val="0093511C"/>
    <w:rsid w:val="0093520B"/>
    <w:rsid w:val="00936B0F"/>
    <w:rsid w:val="00937C44"/>
    <w:rsid w:val="00940EEE"/>
    <w:rsid w:val="0094166B"/>
    <w:rsid w:val="00950E98"/>
    <w:rsid w:val="00950EC4"/>
    <w:rsid w:val="0095143D"/>
    <w:rsid w:val="0095388C"/>
    <w:rsid w:val="009731C1"/>
    <w:rsid w:val="00980142"/>
    <w:rsid w:val="009854E1"/>
    <w:rsid w:val="00990A34"/>
    <w:rsid w:val="0099106D"/>
    <w:rsid w:val="0099247B"/>
    <w:rsid w:val="00992712"/>
    <w:rsid w:val="0099541D"/>
    <w:rsid w:val="00997020"/>
    <w:rsid w:val="009A24BA"/>
    <w:rsid w:val="009A6E08"/>
    <w:rsid w:val="009A79B2"/>
    <w:rsid w:val="009B126C"/>
    <w:rsid w:val="009B5856"/>
    <w:rsid w:val="009B6E2D"/>
    <w:rsid w:val="009C3C99"/>
    <w:rsid w:val="009C3D6B"/>
    <w:rsid w:val="009C58CE"/>
    <w:rsid w:val="009C5B87"/>
    <w:rsid w:val="009C67F8"/>
    <w:rsid w:val="009C6809"/>
    <w:rsid w:val="009C7564"/>
    <w:rsid w:val="009D04BE"/>
    <w:rsid w:val="009D06D3"/>
    <w:rsid w:val="009D2130"/>
    <w:rsid w:val="009E2C1E"/>
    <w:rsid w:val="009E4FF8"/>
    <w:rsid w:val="009E795C"/>
    <w:rsid w:val="009F5BB6"/>
    <w:rsid w:val="009F5C72"/>
    <w:rsid w:val="009F7291"/>
    <w:rsid w:val="00A00A97"/>
    <w:rsid w:val="00A03831"/>
    <w:rsid w:val="00A135DF"/>
    <w:rsid w:val="00A14299"/>
    <w:rsid w:val="00A24111"/>
    <w:rsid w:val="00A24964"/>
    <w:rsid w:val="00A310BB"/>
    <w:rsid w:val="00A32374"/>
    <w:rsid w:val="00A3563B"/>
    <w:rsid w:val="00A41E59"/>
    <w:rsid w:val="00A4247A"/>
    <w:rsid w:val="00A454B0"/>
    <w:rsid w:val="00A524EE"/>
    <w:rsid w:val="00A603AA"/>
    <w:rsid w:val="00A6618A"/>
    <w:rsid w:val="00A662B1"/>
    <w:rsid w:val="00A71257"/>
    <w:rsid w:val="00A71B18"/>
    <w:rsid w:val="00A87E6F"/>
    <w:rsid w:val="00A91C73"/>
    <w:rsid w:val="00A9238E"/>
    <w:rsid w:val="00A9273A"/>
    <w:rsid w:val="00A94877"/>
    <w:rsid w:val="00A96052"/>
    <w:rsid w:val="00AA37D7"/>
    <w:rsid w:val="00AA3F7D"/>
    <w:rsid w:val="00AB4406"/>
    <w:rsid w:val="00AB4A6E"/>
    <w:rsid w:val="00AB5D75"/>
    <w:rsid w:val="00AC2D1E"/>
    <w:rsid w:val="00AC4E28"/>
    <w:rsid w:val="00AC6B4E"/>
    <w:rsid w:val="00AC732D"/>
    <w:rsid w:val="00AD2503"/>
    <w:rsid w:val="00AD48F5"/>
    <w:rsid w:val="00AD63A2"/>
    <w:rsid w:val="00AE2DEE"/>
    <w:rsid w:val="00AE303F"/>
    <w:rsid w:val="00AE4070"/>
    <w:rsid w:val="00AE7A81"/>
    <w:rsid w:val="00AF0F34"/>
    <w:rsid w:val="00AF2C6B"/>
    <w:rsid w:val="00AF2EAB"/>
    <w:rsid w:val="00B017BE"/>
    <w:rsid w:val="00B01DA1"/>
    <w:rsid w:val="00B040EB"/>
    <w:rsid w:val="00B04805"/>
    <w:rsid w:val="00B204A6"/>
    <w:rsid w:val="00B21230"/>
    <w:rsid w:val="00B2151C"/>
    <w:rsid w:val="00B35F7B"/>
    <w:rsid w:val="00B369E0"/>
    <w:rsid w:val="00B414E2"/>
    <w:rsid w:val="00B4322E"/>
    <w:rsid w:val="00B440F9"/>
    <w:rsid w:val="00B513CC"/>
    <w:rsid w:val="00B5154B"/>
    <w:rsid w:val="00B520D8"/>
    <w:rsid w:val="00B555B6"/>
    <w:rsid w:val="00B559CC"/>
    <w:rsid w:val="00B57D6B"/>
    <w:rsid w:val="00B6372A"/>
    <w:rsid w:val="00B6494A"/>
    <w:rsid w:val="00B6693A"/>
    <w:rsid w:val="00B66FB6"/>
    <w:rsid w:val="00B70070"/>
    <w:rsid w:val="00B7234F"/>
    <w:rsid w:val="00B759B4"/>
    <w:rsid w:val="00B80F63"/>
    <w:rsid w:val="00B84C1D"/>
    <w:rsid w:val="00B93247"/>
    <w:rsid w:val="00B9665A"/>
    <w:rsid w:val="00BA4F96"/>
    <w:rsid w:val="00BA7075"/>
    <w:rsid w:val="00BB0A42"/>
    <w:rsid w:val="00BB48B3"/>
    <w:rsid w:val="00BB73F9"/>
    <w:rsid w:val="00BC13A1"/>
    <w:rsid w:val="00BC640C"/>
    <w:rsid w:val="00BC7D56"/>
    <w:rsid w:val="00BD1B8F"/>
    <w:rsid w:val="00BD219C"/>
    <w:rsid w:val="00BD5DE8"/>
    <w:rsid w:val="00BD764A"/>
    <w:rsid w:val="00BE3DF1"/>
    <w:rsid w:val="00BE493C"/>
    <w:rsid w:val="00BE6203"/>
    <w:rsid w:val="00BE6B2A"/>
    <w:rsid w:val="00BF121C"/>
    <w:rsid w:val="00BF3D96"/>
    <w:rsid w:val="00BF6317"/>
    <w:rsid w:val="00C1150C"/>
    <w:rsid w:val="00C17D5D"/>
    <w:rsid w:val="00C17DFC"/>
    <w:rsid w:val="00C213A8"/>
    <w:rsid w:val="00C21E63"/>
    <w:rsid w:val="00C2329E"/>
    <w:rsid w:val="00C2610C"/>
    <w:rsid w:val="00C30A82"/>
    <w:rsid w:val="00C32212"/>
    <w:rsid w:val="00C34F95"/>
    <w:rsid w:val="00C36970"/>
    <w:rsid w:val="00C475A1"/>
    <w:rsid w:val="00C50B78"/>
    <w:rsid w:val="00C56279"/>
    <w:rsid w:val="00C650A1"/>
    <w:rsid w:val="00C70B03"/>
    <w:rsid w:val="00C743D9"/>
    <w:rsid w:val="00C7754B"/>
    <w:rsid w:val="00C77AC4"/>
    <w:rsid w:val="00C92D9B"/>
    <w:rsid w:val="00C93417"/>
    <w:rsid w:val="00C95147"/>
    <w:rsid w:val="00CA0023"/>
    <w:rsid w:val="00CA1387"/>
    <w:rsid w:val="00CA2F85"/>
    <w:rsid w:val="00CA673F"/>
    <w:rsid w:val="00CB215C"/>
    <w:rsid w:val="00CB472C"/>
    <w:rsid w:val="00CB7F88"/>
    <w:rsid w:val="00CC0633"/>
    <w:rsid w:val="00CC3597"/>
    <w:rsid w:val="00CC44E8"/>
    <w:rsid w:val="00CD2A5D"/>
    <w:rsid w:val="00CE482A"/>
    <w:rsid w:val="00CE7215"/>
    <w:rsid w:val="00CE7C5F"/>
    <w:rsid w:val="00CF06A0"/>
    <w:rsid w:val="00CF08E5"/>
    <w:rsid w:val="00D00D1F"/>
    <w:rsid w:val="00D01725"/>
    <w:rsid w:val="00D01DDE"/>
    <w:rsid w:val="00D01DF3"/>
    <w:rsid w:val="00D0347E"/>
    <w:rsid w:val="00D07948"/>
    <w:rsid w:val="00D07D56"/>
    <w:rsid w:val="00D10867"/>
    <w:rsid w:val="00D11496"/>
    <w:rsid w:val="00D2156D"/>
    <w:rsid w:val="00D2456E"/>
    <w:rsid w:val="00D24853"/>
    <w:rsid w:val="00D27644"/>
    <w:rsid w:val="00D3071D"/>
    <w:rsid w:val="00D30BBA"/>
    <w:rsid w:val="00D36BB3"/>
    <w:rsid w:val="00D50898"/>
    <w:rsid w:val="00D53790"/>
    <w:rsid w:val="00D5413C"/>
    <w:rsid w:val="00D56756"/>
    <w:rsid w:val="00D56EF6"/>
    <w:rsid w:val="00D621DC"/>
    <w:rsid w:val="00D63FCA"/>
    <w:rsid w:val="00D70CD2"/>
    <w:rsid w:val="00D8281C"/>
    <w:rsid w:val="00D83C7C"/>
    <w:rsid w:val="00D942DE"/>
    <w:rsid w:val="00D957CC"/>
    <w:rsid w:val="00D97642"/>
    <w:rsid w:val="00DA275F"/>
    <w:rsid w:val="00DA5B88"/>
    <w:rsid w:val="00DB105B"/>
    <w:rsid w:val="00DB636C"/>
    <w:rsid w:val="00DC1EA8"/>
    <w:rsid w:val="00DC22CB"/>
    <w:rsid w:val="00DC2441"/>
    <w:rsid w:val="00DC57ED"/>
    <w:rsid w:val="00DC76C4"/>
    <w:rsid w:val="00DC7F11"/>
    <w:rsid w:val="00DD3D49"/>
    <w:rsid w:val="00DD6132"/>
    <w:rsid w:val="00DD71BD"/>
    <w:rsid w:val="00DE284E"/>
    <w:rsid w:val="00DE3250"/>
    <w:rsid w:val="00DE471B"/>
    <w:rsid w:val="00DE47BE"/>
    <w:rsid w:val="00DE71A5"/>
    <w:rsid w:val="00DF0182"/>
    <w:rsid w:val="00DF073B"/>
    <w:rsid w:val="00DF1121"/>
    <w:rsid w:val="00DF45D6"/>
    <w:rsid w:val="00DF65CE"/>
    <w:rsid w:val="00DF6A05"/>
    <w:rsid w:val="00DF6EB5"/>
    <w:rsid w:val="00DF7F70"/>
    <w:rsid w:val="00E04CBB"/>
    <w:rsid w:val="00E05796"/>
    <w:rsid w:val="00E06699"/>
    <w:rsid w:val="00E125A1"/>
    <w:rsid w:val="00E158F1"/>
    <w:rsid w:val="00E20DFA"/>
    <w:rsid w:val="00E20ECA"/>
    <w:rsid w:val="00E219F5"/>
    <w:rsid w:val="00E247DA"/>
    <w:rsid w:val="00E25011"/>
    <w:rsid w:val="00E251B3"/>
    <w:rsid w:val="00E261B0"/>
    <w:rsid w:val="00E27E9D"/>
    <w:rsid w:val="00E34F79"/>
    <w:rsid w:val="00E351B0"/>
    <w:rsid w:val="00E4119A"/>
    <w:rsid w:val="00E42445"/>
    <w:rsid w:val="00E43538"/>
    <w:rsid w:val="00E4367A"/>
    <w:rsid w:val="00E54928"/>
    <w:rsid w:val="00E56E7A"/>
    <w:rsid w:val="00E5715B"/>
    <w:rsid w:val="00E61EEE"/>
    <w:rsid w:val="00E632B3"/>
    <w:rsid w:val="00E63FB7"/>
    <w:rsid w:val="00E65ACA"/>
    <w:rsid w:val="00E71413"/>
    <w:rsid w:val="00E75603"/>
    <w:rsid w:val="00E81AEE"/>
    <w:rsid w:val="00E906C4"/>
    <w:rsid w:val="00E90D49"/>
    <w:rsid w:val="00E91027"/>
    <w:rsid w:val="00E914F0"/>
    <w:rsid w:val="00E931D2"/>
    <w:rsid w:val="00E9456C"/>
    <w:rsid w:val="00E9633D"/>
    <w:rsid w:val="00E9723A"/>
    <w:rsid w:val="00EA0D00"/>
    <w:rsid w:val="00EA146A"/>
    <w:rsid w:val="00EA17C4"/>
    <w:rsid w:val="00EB133A"/>
    <w:rsid w:val="00EC1B4E"/>
    <w:rsid w:val="00EC6C89"/>
    <w:rsid w:val="00ED1F81"/>
    <w:rsid w:val="00ED2B4F"/>
    <w:rsid w:val="00EE39DB"/>
    <w:rsid w:val="00EE5958"/>
    <w:rsid w:val="00EE629D"/>
    <w:rsid w:val="00EE76F6"/>
    <w:rsid w:val="00EF1540"/>
    <w:rsid w:val="00EF248B"/>
    <w:rsid w:val="00EF2655"/>
    <w:rsid w:val="00EF2A75"/>
    <w:rsid w:val="00EF48A1"/>
    <w:rsid w:val="00EF4AF9"/>
    <w:rsid w:val="00EF6953"/>
    <w:rsid w:val="00F01092"/>
    <w:rsid w:val="00F024A6"/>
    <w:rsid w:val="00F049C4"/>
    <w:rsid w:val="00F04A59"/>
    <w:rsid w:val="00F05974"/>
    <w:rsid w:val="00F07CC7"/>
    <w:rsid w:val="00F100B8"/>
    <w:rsid w:val="00F11F44"/>
    <w:rsid w:val="00F16072"/>
    <w:rsid w:val="00F321D3"/>
    <w:rsid w:val="00F33741"/>
    <w:rsid w:val="00F3566F"/>
    <w:rsid w:val="00F36072"/>
    <w:rsid w:val="00F4091B"/>
    <w:rsid w:val="00F40A55"/>
    <w:rsid w:val="00F43C37"/>
    <w:rsid w:val="00F4437D"/>
    <w:rsid w:val="00F555DC"/>
    <w:rsid w:val="00F55F62"/>
    <w:rsid w:val="00F63819"/>
    <w:rsid w:val="00F75E32"/>
    <w:rsid w:val="00F77686"/>
    <w:rsid w:val="00F8160B"/>
    <w:rsid w:val="00F83C11"/>
    <w:rsid w:val="00F86E25"/>
    <w:rsid w:val="00F91F45"/>
    <w:rsid w:val="00F955FA"/>
    <w:rsid w:val="00F95B1C"/>
    <w:rsid w:val="00FA0328"/>
    <w:rsid w:val="00FA45C0"/>
    <w:rsid w:val="00FB7EBD"/>
    <w:rsid w:val="00FC5B87"/>
    <w:rsid w:val="00FC70D0"/>
    <w:rsid w:val="00FC7121"/>
    <w:rsid w:val="00FD29FC"/>
    <w:rsid w:val="00FD71AA"/>
    <w:rsid w:val="00FF6E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F46A57"/>
  <w15:chartTrackingRefBased/>
  <w15:docId w15:val="{61112D35-3935-4D5B-9ABD-D3A2BDDD8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10B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B4251"/>
    <w:pPr>
      <w:spacing w:before="100" w:beforeAutospacing="1" w:after="100" w:afterAutospacing="1"/>
    </w:pPr>
  </w:style>
  <w:style w:type="paragraph" w:customStyle="1" w:styleId="naiskr">
    <w:name w:val="naiskr"/>
    <w:basedOn w:val="Normal"/>
    <w:rsid w:val="005C6DC7"/>
    <w:pPr>
      <w:spacing w:before="68" w:after="68"/>
    </w:pPr>
    <w:rPr>
      <w:sz w:val="26"/>
      <w:szCs w:val="26"/>
      <w:lang w:val="lv-LV" w:eastAsia="lv-LV"/>
    </w:rPr>
  </w:style>
  <w:style w:type="paragraph" w:styleId="BodyText3">
    <w:name w:val="Body Text 3"/>
    <w:basedOn w:val="Normal"/>
    <w:link w:val="BodyText3Char"/>
    <w:rsid w:val="00B6693A"/>
    <w:pPr>
      <w:jc w:val="both"/>
    </w:pPr>
    <w:rPr>
      <w:sz w:val="16"/>
      <w:szCs w:val="16"/>
    </w:rPr>
  </w:style>
  <w:style w:type="character" w:customStyle="1" w:styleId="BodyText3Char">
    <w:name w:val="Body Text 3 Char"/>
    <w:link w:val="BodyText3"/>
    <w:semiHidden/>
    <w:locked/>
    <w:rPr>
      <w:rFonts w:cs="Times New Roman"/>
      <w:sz w:val="16"/>
      <w:szCs w:val="16"/>
      <w:lang w:val="en-US" w:eastAsia="en-US"/>
    </w:rPr>
  </w:style>
  <w:style w:type="paragraph" w:styleId="BodyText">
    <w:name w:val="Body Text"/>
    <w:basedOn w:val="Normal"/>
    <w:link w:val="BodyTextChar"/>
    <w:rsid w:val="00244742"/>
    <w:pPr>
      <w:spacing w:after="120"/>
    </w:pPr>
  </w:style>
  <w:style w:type="character" w:customStyle="1" w:styleId="BodyTextChar">
    <w:name w:val="Body Text Char"/>
    <w:link w:val="BodyText"/>
    <w:locked/>
    <w:rPr>
      <w:rFonts w:cs="Times New Roman"/>
      <w:sz w:val="24"/>
      <w:szCs w:val="24"/>
      <w:lang w:val="en-US" w:eastAsia="en-US"/>
    </w:rPr>
  </w:style>
  <w:style w:type="paragraph" w:customStyle="1" w:styleId="Noteikumutekstam">
    <w:name w:val="Noteikumu tekstam"/>
    <w:basedOn w:val="Normal"/>
    <w:link w:val="NoteikumutekstamRakstz"/>
    <w:autoRedefine/>
    <w:rsid w:val="00244742"/>
    <w:pPr>
      <w:ind w:left="72"/>
      <w:jc w:val="both"/>
    </w:pPr>
    <w:rPr>
      <w:i/>
      <w:noProof/>
      <w:sz w:val="22"/>
      <w:szCs w:val="22"/>
      <w:lang w:val="lv-LV" w:eastAsia="lv-LV"/>
    </w:rPr>
  </w:style>
  <w:style w:type="character" w:customStyle="1" w:styleId="NoteikumutekstamRakstz">
    <w:name w:val="Noteikumu tekstam Rakstz."/>
    <w:link w:val="Noteikumutekstam"/>
    <w:locked/>
    <w:rsid w:val="00244742"/>
    <w:rPr>
      <w:rFonts w:cs="Times New Roman"/>
      <w:i/>
      <w:noProof/>
      <w:sz w:val="22"/>
      <w:szCs w:val="22"/>
      <w:lang w:val="lv-LV" w:eastAsia="lv-LV" w:bidi="ar-SA"/>
    </w:rPr>
  </w:style>
  <w:style w:type="character" w:styleId="CommentReference">
    <w:name w:val="annotation reference"/>
    <w:rsid w:val="00802995"/>
    <w:rPr>
      <w:rFonts w:cs="Times New Roman"/>
      <w:sz w:val="16"/>
      <w:szCs w:val="16"/>
    </w:rPr>
  </w:style>
  <w:style w:type="paragraph" w:styleId="CommentText">
    <w:name w:val="annotation text"/>
    <w:basedOn w:val="Normal"/>
    <w:link w:val="CommentTextChar"/>
    <w:rsid w:val="00802995"/>
    <w:rPr>
      <w:sz w:val="20"/>
      <w:szCs w:val="20"/>
    </w:rPr>
  </w:style>
  <w:style w:type="character" w:customStyle="1" w:styleId="CommentTextChar">
    <w:name w:val="Comment Text Char"/>
    <w:link w:val="CommentText"/>
    <w:locked/>
    <w:rsid w:val="00802995"/>
    <w:rPr>
      <w:rFonts w:cs="Times New Roman"/>
      <w:lang w:val="en-US" w:eastAsia="en-US"/>
    </w:rPr>
  </w:style>
  <w:style w:type="paragraph" w:styleId="CommentSubject">
    <w:name w:val="annotation subject"/>
    <w:basedOn w:val="CommentText"/>
    <w:next w:val="CommentText"/>
    <w:link w:val="CommentSubjectChar"/>
    <w:rsid w:val="00802995"/>
    <w:rPr>
      <w:b/>
      <w:bCs/>
    </w:rPr>
  </w:style>
  <w:style w:type="character" w:customStyle="1" w:styleId="CommentSubjectChar">
    <w:name w:val="Comment Subject Char"/>
    <w:link w:val="CommentSubject"/>
    <w:locked/>
    <w:rsid w:val="00802995"/>
    <w:rPr>
      <w:rFonts w:cs="Times New Roman"/>
      <w:b/>
      <w:bCs/>
      <w:lang w:val="en-US" w:eastAsia="en-US"/>
    </w:rPr>
  </w:style>
  <w:style w:type="paragraph" w:styleId="BalloonText">
    <w:name w:val="Balloon Text"/>
    <w:basedOn w:val="Normal"/>
    <w:link w:val="BalloonTextChar"/>
    <w:uiPriority w:val="99"/>
    <w:rsid w:val="00802995"/>
    <w:rPr>
      <w:rFonts w:ascii="Tahoma" w:hAnsi="Tahoma"/>
      <w:sz w:val="16"/>
      <w:szCs w:val="16"/>
    </w:rPr>
  </w:style>
  <w:style w:type="character" w:customStyle="1" w:styleId="BalloonTextChar">
    <w:name w:val="Balloon Text Char"/>
    <w:link w:val="BalloonText"/>
    <w:uiPriority w:val="99"/>
    <w:locked/>
    <w:rsid w:val="00802995"/>
    <w:rPr>
      <w:rFonts w:ascii="Tahoma" w:hAnsi="Tahoma" w:cs="Tahoma"/>
      <w:sz w:val="16"/>
      <w:szCs w:val="16"/>
      <w:lang w:val="en-US" w:eastAsia="en-US"/>
    </w:rPr>
  </w:style>
  <w:style w:type="paragraph" w:styleId="Footer">
    <w:name w:val="footer"/>
    <w:basedOn w:val="Normal"/>
    <w:link w:val="FooterChar"/>
    <w:uiPriority w:val="99"/>
    <w:rsid w:val="00314FBB"/>
    <w:pPr>
      <w:tabs>
        <w:tab w:val="center" w:pos="4320"/>
        <w:tab w:val="right" w:pos="8640"/>
      </w:tabs>
    </w:pPr>
  </w:style>
  <w:style w:type="character" w:customStyle="1" w:styleId="FooterChar">
    <w:name w:val="Footer Char"/>
    <w:link w:val="Footer"/>
    <w:uiPriority w:val="99"/>
    <w:locked/>
    <w:rPr>
      <w:rFonts w:cs="Times New Roman"/>
      <w:sz w:val="24"/>
      <w:szCs w:val="24"/>
      <w:lang w:val="en-US" w:eastAsia="en-US"/>
    </w:rPr>
  </w:style>
  <w:style w:type="character" w:styleId="PageNumber">
    <w:name w:val="page number"/>
    <w:rsid w:val="00314FBB"/>
    <w:rPr>
      <w:rFonts w:cs="Times New Roman"/>
    </w:rPr>
  </w:style>
  <w:style w:type="table" w:styleId="TableGrid">
    <w:name w:val="Table Grid"/>
    <w:basedOn w:val="TableNormal"/>
    <w:rsid w:val="00EA17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6402DF"/>
    <w:rPr>
      <w:sz w:val="20"/>
      <w:szCs w:val="20"/>
    </w:rPr>
  </w:style>
  <w:style w:type="character" w:customStyle="1" w:styleId="FootnoteTextChar">
    <w:name w:val="Footnote Text Char"/>
    <w:link w:val="FootnoteText"/>
    <w:locked/>
    <w:rsid w:val="006402DF"/>
    <w:rPr>
      <w:rFonts w:cs="Times New Roman"/>
      <w:lang w:val="en-US" w:eastAsia="en-US"/>
    </w:rPr>
  </w:style>
  <w:style w:type="character" w:styleId="FootnoteReference">
    <w:name w:val="footnote reference"/>
    <w:rsid w:val="006402DF"/>
    <w:rPr>
      <w:rFonts w:cs="Times New Roman"/>
      <w:vertAlign w:val="superscript"/>
    </w:rPr>
  </w:style>
  <w:style w:type="paragraph" w:customStyle="1" w:styleId="naisf">
    <w:name w:val="naisf"/>
    <w:basedOn w:val="Normal"/>
    <w:rsid w:val="003A02C3"/>
    <w:pPr>
      <w:spacing w:before="188" w:after="63"/>
      <w:ind w:firstLine="313"/>
      <w:jc w:val="both"/>
    </w:pPr>
    <w:rPr>
      <w:lang w:val="lv-LV" w:eastAsia="lv-LV"/>
    </w:rPr>
  </w:style>
  <w:style w:type="paragraph" w:styleId="Revision">
    <w:name w:val="Revision"/>
    <w:hidden/>
    <w:semiHidden/>
    <w:rsid w:val="000D5643"/>
    <w:rPr>
      <w:sz w:val="24"/>
      <w:szCs w:val="24"/>
      <w:lang w:val="en-US" w:eastAsia="en-US"/>
    </w:rPr>
  </w:style>
  <w:style w:type="paragraph" w:styleId="ListParagraph">
    <w:name w:val="List Paragraph"/>
    <w:basedOn w:val="Normal"/>
    <w:qFormat/>
    <w:rsid w:val="00304A77"/>
    <w:pPr>
      <w:ind w:left="720"/>
    </w:pPr>
  </w:style>
  <w:style w:type="paragraph" w:styleId="DocumentMap">
    <w:name w:val="Document Map"/>
    <w:basedOn w:val="Normal"/>
    <w:link w:val="DocumentMapChar"/>
    <w:semiHidden/>
    <w:rsid w:val="005B08BC"/>
    <w:pPr>
      <w:shd w:val="clear" w:color="auto" w:fill="000080"/>
    </w:pPr>
    <w:rPr>
      <w:sz w:val="2"/>
      <w:szCs w:val="20"/>
    </w:rPr>
  </w:style>
  <w:style w:type="character" w:customStyle="1" w:styleId="DocumentMapChar">
    <w:name w:val="Document Map Char"/>
    <w:link w:val="DocumentMap"/>
    <w:semiHidden/>
    <w:locked/>
    <w:rPr>
      <w:rFonts w:cs="Times New Roman"/>
      <w:sz w:val="2"/>
      <w:lang w:val="en-US" w:eastAsia="en-US"/>
    </w:rPr>
  </w:style>
  <w:style w:type="paragraph" w:styleId="Title">
    <w:name w:val="Title"/>
    <w:basedOn w:val="Normal"/>
    <w:link w:val="TitleChar"/>
    <w:qFormat/>
    <w:locked/>
    <w:rsid w:val="004573B9"/>
    <w:pPr>
      <w:jc w:val="center"/>
    </w:pPr>
    <w:rPr>
      <w:b/>
      <w:bCs/>
      <w:lang w:val="x-none"/>
    </w:rPr>
  </w:style>
  <w:style w:type="character" w:customStyle="1" w:styleId="TitleChar">
    <w:name w:val="Title Char"/>
    <w:link w:val="Title"/>
    <w:rsid w:val="004573B9"/>
    <w:rPr>
      <w:b/>
      <w:bCs/>
      <w:sz w:val="24"/>
      <w:szCs w:val="24"/>
      <w:lang w:eastAsia="en-US"/>
    </w:rPr>
  </w:style>
  <w:style w:type="paragraph" w:styleId="Header">
    <w:name w:val="header"/>
    <w:basedOn w:val="Normal"/>
    <w:rsid w:val="005F7AE4"/>
    <w:pPr>
      <w:tabs>
        <w:tab w:val="center" w:pos="4153"/>
        <w:tab w:val="right" w:pos="8306"/>
      </w:tabs>
    </w:pPr>
  </w:style>
  <w:style w:type="character" w:styleId="Hyperlink">
    <w:name w:val="Hyperlink"/>
    <w:rsid w:val="005B31D2"/>
    <w:rPr>
      <w:color w:val="0000FF"/>
      <w:u w:val="single"/>
    </w:rPr>
  </w:style>
  <w:style w:type="character" w:styleId="FollowedHyperlink">
    <w:name w:val="FollowedHyperlink"/>
    <w:basedOn w:val="DefaultParagraphFont"/>
    <w:rsid w:val="002E79FB"/>
    <w:rPr>
      <w:color w:val="954F72" w:themeColor="followedHyperlink"/>
      <w:u w:val="single"/>
    </w:rPr>
  </w:style>
  <w:style w:type="character" w:styleId="UnresolvedMention">
    <w:name w:val="Unresolved Mention"/>
    <w:basedOn w:val="DefaultParagraphFont"/>
    <w:uiPriority w:val="99"/>
    <w:semiHidden/>
    <w:unhideWhenUsed/>
    <w:rsid w:val="002E7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80564629">
      <w:bodyDiv w:val="1"/>
      <w:marLeft w:val="0"/>
      <w:marRight w:val="0"/>
      <w:marTop w:val="0"/>
      <w:marBottom w:val="0"/>
      <w:divBdr>
        <w:top w:val="none" w:sz="0" w:space="0" w:color="auto"/>
        <w:left w:val="none" w:sz="0" w:space="0" w:color="auto"/>
        <w:bottom w:val="none" w:sz="0" w:space="0" w:color="auto"/>
        <w:right w:val="none" w:sz="0" w:space="0" w:color="auto"/>
      </w:divBdr>
      <w:divsChild>
        <w:div w:id="478110397">
          <w:marLeft w:val="0"/>
          <w:marRight w:val="0"/>
          <w:marTop w:val="0"/>
          <w:marBottom w:val="0"/>
          <w:divBdr>
            <w:top w:val="none" w:sz="0" w:space="0" w:color="auto"/>
            <w:left w:val="none" w:sz="0" w:space="0" w:color="auto"/>
            <w:bottom w:val="none" w:sz="0" w:space="0" w:color="auto"/>
            <w:right w:val="none" w:sz="0" w:space="0" w:color="auto"/>
          </w:divBdr>
          <w:divsChild>
            <w:div w:id="1861116028">
              <w:marLeft w:val="0"/>
              <w:marRight w:val="0"/>
              <w:marTop w:val="0"/>
              <w:marBottom w:val="0"/>
              <w:divBdr>
                <w:top w:val="none" w:sz="0" w:space="0" w:color="auto"/>
                <w:left w:val="none" w:sz="0" w:space="0" w:color="auto"/>
                <w:bottom w:val="none" w:sz="0" w:space="0" w:color="auto"/>
                <w:right w:val="none" w:sz="0" w:space="0" w:color="auto"/>
              </w:divBdr>
              <w:divsChild>
                <w:div w:id="1231385377">
                  <w:marLeft w:val="0"/>
                  <w:marRight w:val="0"/>
                  <w:marTop w:val="0"/>
                  <w:marBottom w:val="0"/>
                  <w:divBdr>
                    <w:top w:val="none" w:sz="0" w:space="0" w:color="auto"/>
                    <w:left w:val="none" w:sz="0" w:space="0" w:color="auto"/>
                    <w:bottom w:val="none" w:sz="0" w:space="0" w:color="auto"/>
                    <w:right w:val="none" w:sz="0" w:space="0" w:color="auto"/>
                  </w:divBdr>
                  <w:divsChild>
                    <w:div w:id="8507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144396">
      <w:bodyDiv w:val="1"/>
      <w:marLeft w:val="0"/>
      <w:marRight w:val="0"/>
      <w:marTop w:val="0"/>
      <w:marBottom w:val="0"/>
      <w:divBdr>
        <w:top w:val="none" w:sz="0" w:space="0" w:color="auto"/>
        <w:left w:val="none" w:sz="0" w:space="0" w:color="auto"/>
        <w:bottom w:val="none" w:sz="0" w:space="0" w:color="auto"/>
        <w:right w:val="none" w:sz="0" w:space="0" w:color="auto"/>
      </w:divBdr>
    </w:div>
    <w:div w:id="1110859927">
      <w:bodyDiv w:val="1"/>
      <w:marLeft w:val="45"/>
      <w:marRight w:val="45"/>
      <w:marTop w:val="90"/>
      <w:marBottom w:val="90"/>
      <w:divBdr>
        <w:top w:val="none" w:sz="0" w:space="0" w:color="auto"/>
        <w:left w:val="none" w:sz="0" w:space="0" w:color="auto"/>
        <w:bottom w:val="none" w:sz="0" w:space="0" w:color="auto"/>
        <w:right w:val="none" w:sz="0" w:space="0" w:color="auto"/>
      </w:divBdr>
      <w:divsChild>
        <w:div w:id="1326932757">
          <w:marLeft w:val="0"/>
          <w:marRight w:val="0"/>
          <w:marTop w:val="240"/>
          <w:marBottom w:val="0"/>
          <w:divBdr>
            <w:top w:val="none" w:sz="0" w:space="0" w:color="auto"/>
            <w:left w:val="none" w:sz="0" w:space="0" w:color="auto"/>
            <w:bottom w:val="none" w:sz="0" w:space="0" w:color="auto"/>
            <w:right w:val="none" w:sz="0" w:space="0" w:color="auto"/>
          </w:divBdr>
        </w:div>
      </w:divsChild>
    </w:div>
    <w:div w:id="1999915155">
      <w:bodyDiv w:val="1"/>
      <w:marLeft w:val="0"/>
      <w:marRight w:val="0"/>
      <w:marTop w:val="0"/>
      <w:marBottom w:val="0"/>
      <w:divBdr>
        <w:top w:val="none" w:sz="0" w:space="0" w:color="auto"/>
        <w:left w:val="none" w:sz="0" w:space="0" w:color="auto"/>
        <w:bottom w:val="none" w:sz="0" w:space="0" w:color="auto"/>
        <w:right w:val="none" w:sz="0" w:space="0" w:color="auto"/>
      </w:divBdr>
      <w:divsChild>
        <w:div w:id="519395901">
          <w:marLeft w:val="0"/>
          <w:marRight w:val="0"/>
          <w:marTop w:val="0"/>
          <w:marBottom w:val="0"/>
          <w:divBdr>
            <w:top w:val="none" w:sz="0" w:space="0" w:color="auto"/>
            <w:left w:val="none" w:sz="0" w:space="0" w:color="auto"/>
            <w:bottom w:val="none" w:sz="0" w:space="0" w:color="auto"/>
            <w:right w:val="none" w:sz="0" w:space="0" w:color="auto"/>
          </w:divBdr>
          <w:divsChild>
            <w:div w:id="524372694">
              <w:marLeft w:val="0"/>
              <w:marRight w:val="0"/>
              <w:marTop w:val="0"/>
              <w:marBottom w:val="0"/>
              <w:divBdr>
                <w:top w:val="none" w:sz="0" w:space="0" w:color="auto"/>
                <w:left w:val="none" w:sz="0" w:space="0" w:color="auto"/>
                <w:bottom w:val="none" w:sz="0" w:space="0" w:color="auto"/>
                <w:right w:val="none" w:sz="0" w:space="0" w:color="auto"/>
              </w:divBdr>
              <w:divsChild>
                <w:div w:id="2002657406">
                  <w:marLeft w:val="0"/>
                  <w:marRight w:val="0"/>
                  <w:marTop w:val="0"/>
                  <w:marBottom w:val="0"/>
                  <w:divBdr>
                    <w:top w:val="none" w:sz="0" w:space="0" w:color="auto"/>
                    <w:left w:val="none" w:sz="0" w:space="0" w:color="auto"/>
                    <w:bottom w:val="none" w:sz="0" w:space="0" w:color="auto"/>
                    <w:right w:val="none" w:sz="0" w:space="0" w:color="auto"/>
                  </w:divBdr>
                  <w:divsChild>
                    <w:div w:id="191647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ltum.lv/wp-content/uploads/2025/08/Cenradis_DME_un_DMR_DMZ.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5F35A982AAA94C8920B7B6109CEFAA" ma:contentTypeVersion="6" ma:contentTypeDescription="Create a new document." ma:contentTypeScope="" ma:versionID="5cafc3e707e8731c3655fed816877c4a">
  <xsd:schema xmlns:xsd="http://www.w3.org/2001/XMLSchema" xmlns:xs="http://www.w3.org/2001/XMLSchema" xmlns:p="http://schemas.microsoft.com/office/2006/metadata/properties" xmlns:ns2="123c74fc-5732-4eeb-8864-aaacbc0028ee" xmlns:ns3="4e93ec4e-506a-41d2-9951-55e983c361d3" targetNamespace="http://schemas.microsoft.com/office/2006/metadata/properties" ma:root="true" ma:fieldsID="8f4f742f3fa90b5c8154c52c54827463" ns2:_="" ns3:_="">
    <xsd:import namespace="123c74fc-5732-4eeb-8864-aaacbc0028ee"/>
    <xsd:import namespace="4e93ec4e-506a-41d2-9951-55e983c361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c74fc-5732-4eeb-8864-aaacbc0028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93ec4e-506a-41d2-9951-55e983c361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4E8837-1876-4D8A-8AF3-BEF8135C1F9B}">
  <ds:schemaRefs>
    <ds:schemaRef ds:uri="http://schemas.openxmlformats.org/officeDocument/2006/bibliography"/>
  </ds:schemaRefs>
</ds:datastoreItem>
</file>

<file path=customXml/itemProps2.xml><?xml version="1.0" encoding="utf-8"?>
<ds:datastoreItem xmlns:ds="http://schemas.openxmlformats.org/officeDocument/2006/customXml" ds:itemID="{6C53643A-E303-4484-95BC-56E4DFF137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64F3D2-77D2-4C1D-ACD7-82EB82CE5EA5}">
  <ds:schemaRefs>
    <ds:schemaRef ds:uri="http://schemas.microsoft.com/sharepoint/v3/contenttype/forms"/>
  </ds:schemaRefs>
</ds:datastoreItem>
</file>

<file path=customXml/itemProps4.xml><?xml version="1.0" encoding="utf-8"?>
<ds:datastoreItem xmlns:ds="http://schemas.openxmlformats.org/officeDocument/2006/customXml" ds:itemID="{8A1691DA-4CA4-47F0-84B7-1974E6A3C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c74fc-5732-4eeb-8864-aaacbc0028ee"/>
    <ds:schemaRef ds:uri="4e93ec4e-506a-41d2-9951-55e983c36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5813</Words>
  <Characters>3314</Characters>
  <Application>Microsoft Office Word</Application>
  <DocSecurity>0</DocSecurity>
  <Lines>27</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Dzīvokļu īpašnieku kopsapulces protokols</vt:lpstr>
      <vt:lpstr>Dzīvokļu īpašnieku kopsapulces protokols</vt:lpstr>
    </vt:vector>
  </TitlesOfParts>
  <Company>ms</Company>
  <LinksUpToDate>false</LinksUpToDate>
  <CharactersWithSpaces>9109</CharactersWithSpaces>
  <SharedDoc>false</SharedDoc>
  <HLinks>
    <vt:vector size="12" baseType="variant">
      <vt:variant>
        <vt:i4>5898308</vt:i4>
      </vt:variant>
      <vt:variant>
        <vt:i4>3</vt:i4>
      </vt:variant>
      <vt:variant>
        <vt:i4>0</vt:i4>
      </vt:variant>
      <vt:variant>
        <vt:i4>5</vt:i4>
      </vt:variant>
      <vt:variant>
        <vt:lpwstr>https://www.altum.lv/pakalpojumi/iedzivotajiem/daudzdzivoklu-maju-remonta-aizdevums/</vt:lpwstr>
      </vt:variant>
      <vt:variant>
        <vt:lpwstr/>
      </vt:variant>
      <vt:variant>
        <vt:i4>5898308</vt:i4>
      </vt:variant>
      <vt:variant>
        <vt:i4>0</vt:i4>
      </vt:variant>
      <vt:variant>
        <vt:i4>0</vt:i4>
      </vt:variant>
      <vt:variant>
        <vt:i4>5</vt:i4>
      </vt:variant>
      <vt:variant>
        <vt:lpwstr>https://www.altum.lv/pakalpojumi/iedzivotajiem/daudzdzivoklu-maju-remonta-aizdevums/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Dzīvokļu īpašnieku kopsapulces protokols</dc:title>
  <dc:subject/>
  <dc:creator>Zane Galinska</dc:creator>
  <cp:keywords/>
  <cp:lastModifiedBy>Zane Kaula</cp:lastModifiedBy>
  <cp:revision>14</cp:revision>
  <cp:lastPrinted>2016-07-21T09:27:00Z</cp:lastPrinted>
  <dcterms:created xsi:type="dcterms:W3CDTF">2026-03-11T08:39:00Z</dcterms:created>
  <dcterms:modified xsi:type="dcterms:W3CDTF">2026-06-02T10:41:00Z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0x0101006F5F35A982AAA94C8920B7B6109CEFAA</vt:lpwstr>
  </property>
</Properties>
</file>